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30 января 2024 года с 08:3</w:t>
            </w:r>
            <w:bookmarkStart w:id="0" w:name="_GoBack"/>
            <w:bookmarkEnd w:id="0"/>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29 января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декабря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января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29 января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26.09.2023 № 3806-01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35:25:0402044:414 площадью 1818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w:t>
      </w:r>
      <w:proofErr w:type="spellStart"/>
      <w:r>
        <w:rPr>
          <w:sz w:val="20"/>
          <w:szCs w:val="20"/>
        </w:rPr>
        <w:t>Старосельское</w:t>
      </w:r>
      <w:proofErr w:type="spellEnd"/>
      <w:r>
        <w:rPr>
          <w:sz w:val="20"/>
          <w:szCs w:val="20"/>
        </w:rPr>
        <w:t xml:space="preserve"> сельское поселение, д </w:t>
      </w:r>
      <w:proofErr w:type="spellStart"/>
      <w:r>
        <w:rPr>
          <w:sz w:val="20"/>
          <w:szCs w:val="20"/>
        </w:rPr>
        <w:t>Стризнево</w:t>
      </w:r>
      <w:proofErr w:type="spellEnd"/>
      <w:r>
        <w:rPr>
          <w:sz w:val="20"/>
          <w:szCs w:val="20"/>
        </w:rPr>
        <w:t>, с разрешенным использованием – для ведения личного подсобного хозяйства (приусадебный земельный участок).</w:t>
      </w:r>
    </w:p>
    <w:p>
      <w:pPr>
        <w:pStyle w:val="1"/>
        <w:spacing w:line="283" w:lineRule="auto"/>
        <w:ind w:firstLine="680"/>
        <w:jc w:val="both"/>
        <w:rPr>
          <w:sz w:val="20"/>
          <w:szCs w:val="20"/>
        </w:rPr>
      </w:pPr>
      <w:r>
        <w:rPr>
          <w:sz w:val="20"/>
          <w:szCs w:val="20"/>
        </w:rPr>
        <w:t xml:space="preserve">Срок аренды составляет 20 (двадцать)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171 255,60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5 137,66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171 255,60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Старосельское</w:t>
            </w:r>
            <w:proofErr w:type="spellEnd"/>
            <w:r>
              <w:rPr>
                <w:b/>
                <w:bCs/>
                <w:sz w:val="20"/>
                <w:szCs w:val="20"/>
              </w:rPr>
              <w:t xml:space="preserve"> сельское поселение, д </w:t>
            </w:r>
            <w:proofErr w:type="spellStart"/>
            <w:r>
              <w:rPr>
                <w:b/>
                <w:bCs/>
                <w:sz w:val="20"/>
                <w:szCs w:val="20"/>
              </w:rPr>
              <w:t>Стризнево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1818</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35:25:0402044:414</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23.08.2023 № ВП-08/55071,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11.08.2023 № МР2/2-2/15/4149,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11.08.2023 № 01/05/97572/23, </w:t>
      </w:r>
    </w:p>
    <w:p>
      <w:pPr>
        <w:pStyle w:val="1"/>
        <w:tabs>
          <w:tab w:val="left" w:pos="284"/>
        </w:tabs>
        <w:ind w:left="400" w:hanging="116"/>
        <w:jc w:val="both"/>
        <w:rPr>
          <w:bCs/>
          <w:sz w:val="20"/>
          <w:szCs w:val="20"/>
        </w:rPr>
      </w:pPr>
      <w:r>
        <w:rPr>
          <w:rFonts w:eastAsia="Arial Unicode MS"/>
          <w:bCs/>
          <w:sz w:val="20"/>
          <w:szCs w:val="20"/>
        </w:rPr>
        <w:t xml:space="preserve">  ФГБУ «Управление «</w:t>
      </w:r>
      <w:proofErr w:type="spellStart"/>
      <w:r>
        <w:rPr>
          <w:rFonts w:eastAsia="Arial Unicode MS"/>
          <w:bCs/>
          <w:sz w:val="20"/>
          <w:szCs w:val="20"/>
        </w:rPr>
        <w:t>Вологдамелиоводхоз</w:t>
      </w:r>
      <w:proofErr w:type="spellEnd"/>
      <w:r>
        <w:rPr>
          <w:rFonts w:eastAsia="Arial Unicode MS"/>
          <w:bCs/>
          <w:sz w:val="20"/>
          <w:szCs w:val="20"/>
        </w:rPr>
        <w:t>» от 07.09.2023 № 6-3/692</w:t>
      </w:r>
      <w:r>
        <w:rPr>
          <w:bCs/>
          <w:sz w:val="20"/>
          <w:szCs w:val="20"/>
        </w:rPr>
        <w:t>.</w:t>
      </w:r>
    </w:p>
    <w:p>
      <w:pPr>
        <w:pStyle w:val="1"/>
        <w:tabs>
          <w:tab w:val="left" w:pos="426"/>
        </w:tabs>
        <w:ind w:left="142" w:firstLine="142"/>
        <w:jc w:val="both"/>
        <w:rPr>
          <w:bCs/>
          <w:color w:val="auto"/>
          <w:sz w:val="20"/>
          <w:szCs w:val="20"/>
        </w:rPr>
      </w:pPr>
      <w:r>
        <w:rPr>
          <w:bCs/>
          <w:color w:val="auto"/>
          <w:sz w:val="20"/>
          <w:szCs w:val="20"/>
        </w:rPr>
        <w:tab/>
      </w:r>
      <w:r>
        <w:rPr>
          <w:bCs/>
          <w:color w:val="auto"/>
          <w:sz w:val="20"/>
          <w:szCs w:val="20"/>
        </w:rPr>
        <w:tab/>
        <w:t xml:space="preserve">В соответствии с Правилами землепользования и застройки </w:t>
      </w:r>
      <w:proofErr w:type="spellStart"/>
      <w:r>
        <w:rPr>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142"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lastRenderedPageBreak/>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w:t>
      </w:r>
      <w:r>
        <w:rPr>
          <w:sz w:val="20"/>
          <w:szCs w:val="20"/>
        </w:rPr>
        <w:lastRenderedPageBreak/>
        <w:t>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lastRenderedPageBreak/>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lastRenderedPageBreak/>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710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978</TotalTime>
  <Pages>9</Pages>
  <Words>4002</Words>
  <Characters>22815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371</cp:revision>
  <dcterms:created xsi:type="dcterms:W3CDTF">2023-05-03T08:54:00Z</dcterms:created>
  <dcterms:modified xsi:type="dcterms:W3CDTF">2023-12-27T12:07:00Z</dcterms:modified>
</cp:coreProperties>
</file>