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616"/>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rPr>
                <w:rFonts w:ascii="Times New Roman" w:eastAsia="Times New Roman" w:hAnsi="Times New Roman" w:cs="Times New Roman"/>
                <w:sz w:val="20"/>
                <w:szCs w:val="20"/>
              </w:rPr>
            </w:pPr>
            <w:r>
              <w:rPr>
                <w:rFonts w:ascii="Times New Roman" w:eastAsia="Times New Roman" w:hAnsi="Times New Roman" w:cs="Times New Roman"/>
                <w:sz w:val="20"/>
                <w:szCs w:val="20"/>
              </w:rPr>
              <w:t>Администрация Вологодского муниципального округа Вологодской области</w:t>
            </w:r>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Адрес местонахождения: город Вологда, ул. Пушкинская, д.24, официальный сайт: 35vologodskij.gosuslugi.ru </w:t>
            </w:r>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электронный адрес: </w:t>
            </w:r>
            <w:hyperlink r:id="rId9" w:history="1">
              <w:r>
                <w:rPr>
                  <w:rFonts w:ascii="Times New Roman" w:eastAsia="Times New Roman" w:hAnsi="Times New Roman" w:cs="Times New Roman"/>
                  <w:color w:val="0000FF" w:themeColor="hyperlink"/>
                  <w:sz w:val="20"/>
                  <w:szCs w:val="20"/>
                  <w:u w:val="single"/>
                </w:rPr>
                <w:t>torgi@volraion.ru</w:t>
              </w:r>
            </w:hyperlink>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03 ноября 2023 года с 08:00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02 ноября 2023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03 октября </w:t>
            </w:r>
            <w:r>
              <w:rPr>
                <w:b/>
                <w:bCs/>
                <w:sz w:val="24"/>
                <w:szCs w:val="24"/>
              </w:rPr>
              <w:t xml:space="preserve">2023 </w:t>
            </w:r>
            <w:r>
              <w:rPr>
                <w:b/>
                <w:sz w:val="24"/>
                <w:szCs w:val="24"/>
              </w:rPr>
              <w:t xml:space="preserve">года </w:t>
            </w:r>
            <w:r>
              <w:rPr>
                <w:b/>
                <w:bCs/>
                <w:sz w:val="24"/>
                <w:szCs w:val="24"/>
              </w:rPr>
              <w:t>с 20</w:t>
            </w:r>
            <w:bookmarkStart w:id="0" w:name="_GoBack"/>
            <w:bookmarkEnd w:id="0"/>
            <w:r>
              <w:rPr>
                <w:b/>
                <w:bCs/>
                <w:sz w:val="24"/>
                <w:szCs w:val="24"/>
              </w:rPr>
              <w:t>:00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01 ноября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02 ноября 2023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w:t>
      </w:r>
      <w:r>
        <w:rPr>
          <w:sz w:val="20"/>
          <w:szCs w:val="20"/>
        </w:rPr>
        <w:lastRenderedPageBreak/>
        <w:t>от 25.09.2023 № 3767-01 «О проведении аукционов в электронной форме по продаже земельных участков»,</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35:25:0404009:248</w:t>
      </w:r>
      <w:r>
        <w:rPr>
          <w:rFonts w:ascii="Times New Roman" w:hAnsi="Times New Roman" w:cs="Times New Roman"/>
          <w:color w:val="000000"/>
        </w:rPr>
        <w:t xml:space="preserve">, площадью 987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Российская Федерация, Вологодская область, Вологодский муниципальный округ, д. Хреново</w:t>
      </w:r>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для ведения личного подсобного хозяйства (приусадебный земельный участок).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101 927,49</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3 057,82</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101 927,49</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5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Российская Федерация, Вологодская область, Вологодский муниципальный округ, д. Хреново</w:t>
            </w: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987</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35:25:0404009:248</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trHeight w:hRule="exact" w:val="1851"/>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jc w:val="both"/>
              <w:rPr>
                <w:bCs/>
                <w:sz w:val="20"/>
                <w:szCs w:val="20"/>
              </w:rPr>
            </w:pPr>
            <w:r>
              <w:rPr>
                <w:bCs/>
                <w:sz w:val="20"/>
                <w:szCs w:val="20"/>
              </w:rPr>
              <w:t>Реестровый номер границы: 35:25-6.1212; Зона санитарной</w:t>
            </w:r>
          </w:p>
          <w:p>
            <w:pPr>
              <w:pStyle w:val="a5"/>
              <w:tabs>
                <w:tab w:val="left" w:pos="238"/>
              </w:tabs>
              <w:ind w:firstLine="0"/>
              <w:jc w:val="both"/>
              <w:rPr>
                <w:bCs/>
                <w:sz w:val="20"/>
                <w:szCs w:val="20"/>
              </w:rPr>
            </w:pPr>
            <w:r>
              <w:rPr>
                <w:bCs/>
                <w:sz w:val="20"/>
                <w:szCs w:val="20"/>
              </w:rPr>
              <w:t>охраны (ЗСО) III пояс подземного водозабора скважины № 2748 в д. Хреново Вологодского района Вологодской области;</w:t>
            </w:r>
          </w:p>
          <w:p>
            <w:pPr>
              <w:pStyle w:val="a5"/>
              <w:tabs>
                <w:tab w:val="left" w:pos="238"/>
              </w:tabs>
              <w:jc w:val="both"/>
              <w:rPr>
                <w:bCs/>
                <w:sz w:val="20"/>
                <w:szCs w:val="20"/>
              </w:rPr>
            </w:pPr>
            <w:r>
              <w:rPr>
                <w:bCs/>
                <w:sz w:val="20"/>
                <w:szCs w:val="20"/>
              </w:rPr>
              <w:t xml:space="preserve">Реестровый номер границы: 35:25-6.1627; Зона санитарной охраны (ЗСО) III пояс подземного источника водоснабжения (скважина № 2), расположенного южнее </w:t>
            </w:r>
            <w:proofErr w:type="spellStart"/>
            <w:r>
              <w:rPr>
                <w:bCs/>
                <w:sz w:val="20"/>
                <w:szCs w:val="20"/>
              </w:rPr>
              <w:t>д.Хреново</w:t>
            </w:r>
            <w:proofErr w:type="spellEnd"/>
            <w:r>
              <w:rPr>
                <w:bCs/>
                <w:sz w:val="20"/>
                <w:szCs w:val="20"/>
              </w:rPr>
              <w:t xml:space="preserve"> Вологодского района Вологодской области.</w:t>
            </w:r>
          </w:p>
          <w:p>
            <w:pPr>
              <w:pStyle w:val="a5"/>
              <w:tabs>
                <w:tab w:val="left" w:pos="238"/>
              </w:tabs>
              <w:ind w:firstLine="0"/>
              <w:jc w:val="both"/>
              <w:rPr>
                <w:bCs/>
                <w:sz w:val="20"/>
                <w:szCs w:val="20"/>
              </w:rPr>
            </w:pPr>
            <w:r>
              <w:rPr>
                <w:bCs/>
                <w:sz w:val="20"/>
                <w:szCs w:val="20"/>
              </w:rPr>
              <w:t xml:space="preserve"> </w:t>
            </w: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w:t>
            </w:r>
            <w:r>
              <w:rPr>
                <w:sz w:val="20"/>
                <w:szCs w:val="20"/>
              </w:rPr>
              <w:t xml:space="preserve"> </w:t>
            </w:r>
            <w:r>
              <w:t>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327"/>
        </w:tabs>
        <w:ind w:left="400" w:firstLine="0"/>
        <w:jc w:val="both"/>
        <w:rPr>
          <w:bCs/>
          <w:sz w:val="20"/>
          <w:szCs w:val="20"/>
        </w:rPr>
      </w:pPr>
      <w:r>
        <w:rPr>
          <w:bCs/>
          <w:sz w:val="20"/>
          <w:szCs w:val="20"/>
        </w:rPr>
        <w:t xml:space="preserve">АО «Газпром газораспределение Вологда» от 22.08.2023 № ВП-08/55093, </w:t>
      </w:r>
    </w:p>
    <w:p>
      <w:pPr>
        <w:pStyle w:val="1"/>
        <w:tabs>
          <w:tab w:val="left" w:pos="327"/>
        </w:tabs>
        <w:ind w:left="400" w:firstLine="0"/>
        <w:jc w:val="both"/>
        <w:rPr>
          <w:bCs/>
          <w:sz w:val="20"/>
          <w:szCs w:val="20"/>
        </w:rPr>
      </w:pPr>
      <w:r>
        <w:rPr>
          <w:bCs/>
          <w:sz w:val="20"/>
          <w:szCs w:val="20"/>
        </w:rPr>
        <w:t xml:space="preserve">ПО «Вологодский электрические сети» от 11.08.2023 № МР2/2-2/15/4150, </w:t>
      </w:r>
    </w:p>
    <w:p>
      <w:pPr>
        <w:pStyle w:val="1"/>
        <w:tabs>
          <w:tab w:val="left" w:pos="327"/>
        </w:tabs>
        <w:ind w:left="400" w:firstLine="0"/>
        <w:jc w:val="both"/>
        <w:rPr>
          <w:bCs/>
          <w:sz w:val="20"/>
          <w:szCs w:val="20"/>
        </w:rPr>
      </w:pPr>
      <w:r>
        <w:rPr>
          <w:bCs/>
          <w:sz w:val="20"/>
          <w:szCs w:val="20"/>
        </w:rPr>
        <w:t xml:space="preserve">ПАО «Ростелеком» от 14.08.2023 № 01/05/97996/23, </w:t>
      </w:r>
    </w:p>
    <w:p>
      <w:pPr>
        <w:pStyle w:val="1"/>
        <w:tabs>
          <w:tab w:val="left" w:pos="327"/>
        </w:tabs>
        <w:ind w:left="400"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14.08.2023 № 6-3/635.</w:t>
      </w:r>
    </w:p>
    <w:p>
      <w:pPr>
        <w:pStyle w:val="1"/>
        <w:tabs>
          <w:tab w:val="left" w:pos="327"/>
        </w:tabs>
        <w:ind w:left="400"/>
        <w:jc w:val="both"/>
        <w:rPr>
          <w:bCs/>
          <w:color w:val="auto"/>
          <w:sz w:val="20"/>
          <w:szCs w:val="20"/>
        </w:rPr>
      </w:pPr>
      <w:r>
        <w:rPr>
          <w:bCs/>
          <w:color w:val="auto"/>
          <w:sz w:val="20"/>
          <w:szCs w:val="20"/>
        </w:rPr>
        <w:t xml:space="preserve">В соответствии с Правилами землепользования и застройки </w:t>
      </w:r>
      <w:proofErr w:type="spellStart"/>
      <w:r>
        <w:rPr>
          <w:bCs/>
          <w:color w:val="auto"/>
          <w:sz w:val="20"/>
          <w:szCs w:val="20"/>
        </w:rPr>
        <w:t>Старосельского</w:t>
      </w:r>
      <w:proofErr w:type="spellEnd"/>
      <w:r>
        <w:rPr>
          <w:bCs/>
          <w:color w:val="auto"/>
          <w:sz w:val="20"/>
          <w:szCs w:val="20"/>
        </w:rPr>
        <w:t xml:space="preserve"> сельского поселения Вологодского муниципального района Вологодской области, утвержденными постановлением Правительства Вологодской области от 17.08.2020 года № 986 установлены следующие параметры разрешенного строительства:</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tabs>
          <w:tab w:val="left" w:pos="327"/>
        </w:tabs>
        <w:spacing w:line="252" w:lineRule="auto"/>
        <w:jc w:val="both"/>
        <w:rPr>
          <w:rFonts w:ascii="Times New Roman" w:eastAsia="Times New Roman" w:hAnsi="Times New Roman" w:cs="Times New Roman"/>
          <w:b/>
          <w:bCs/>
          <w:color w:val="auto"/>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lastRenderedPageBreak/>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lastRenderedPageBreak/>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 xml:space="preserve">На этапе приема заявок любое лицо, имеющее ЭП, вправе направить Организатору аукциона запрос о </w:t>
      </w:r>
      <w:r>
        <w:rPr>
          <w:sz w:val="20"/>
          <w:szCs w:val="20"/>
        </w:rPr>
        <w:lastRenderedPageBreak/>
        <w:t>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w:t>
      </w:r>
      <w:r>
        <w:rPr>
          <w:sz w:val="20"/>
          <w:szCs w:val="20"/>
        </w:rPr>
        <w:lastRenderedPageBreak/>
        <w:t xml:space="preserve">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43009"/>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612</TotalTime>
  <Pages>9</Pages>
  <Words>4022</Words>
  <Characters>22927</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240</cp:revision>
  <cp:lastPrinted>2023-07-25T15:34:00Z</cp:lastPrinted>
  <dcterms:created xsi:type="dcterms:W3CDTF">2023-05-03T08:54:00Z</dcterms:created>
  <dcterms:modified xsi:type="dcterms:W3CDTF">2023-10-03T14:07:00Z</dcterms:modified>
</cp:coreProperties>
</file>