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bookmarkStart w:id="0" w:name="_GoBack" w:colFirst="0" w:colLast="1"/>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26 сентября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23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года</w:t>
            </w:r>
          </w:p>
        </w:tc>
      </w:tr>
      <w:bookmarkEnd w:id="0"/>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35:25:0504003:1140</w:t>
      </w:r>
      <w:r>
        <w:rPr>
          <w:rFonts w:ascii="Times New Roman" w:hAnsi="Times New Roman" w:cs="Times New Roman"/>
          <w:color w:val="000000"/>
        </w:rPr>
        <w:t xml:space="preserve">, площадью 1500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Вологодская область, р-н Вологодский, с/с </w:t>
      </w:r>
      <w:proofErr w:type="spellStart"/>
      <w:r>
        <w:rPr>
          <w:rFonts w:ascii="Times New Roman" w:hAnsi="Times New Roman" w:cs="Times New Roman"/>
          <w:color w:val="000000"/>
          <w:lang w:bidi="ru-RU"/>
        </w:rPr>
        <w:t>Кубенский</w:t>
      </w:r>
      <w:proofErr w:type="spellEnd"/>
      <w:r>
        <w:rPr>
          <w:rFonts w:ascii="Times New Roman" w:hAnsi="Times New Roman" w:cs="Times New Roman"/>
          <w:color w:val="000000"/>
          <w:lang w:bidi="ru-RU"/>
        </w:rPr>
        <w:t>, с Кубенское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159 367,07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4 781,01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159 367,07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р-н Вологодский, с/с </w:t>
            </w:r>
            <w:proofErr w:type="spellStart"/>
            <w:r>
              <w:rPr>
                <w:b/>
                <w:bCs/>
                <w:sz w:val="20"/>
                <w:szCs w:val="20"/>
              </w:rPr>
              <w:t>Кубенский</w:t>
            </w:r>
            <w:proofErr w:type="spellEnd"/>
            <w:r>
              <w:rPr>
                <w:b/>
                <w:bCs/>
                <w:sz w:val="20"/>
                <w:szCs w:val="20"/>
              </w:rPr>
              <w:t xml:space="preserve">, с Кубенское </w:t>
            </w: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35:25:0504003:1140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7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rFonts w:hint="eastAsia"/>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1264"/>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Дополнительные сведения</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В случае неиспользования Участка в целях индивидуального жилищного строительства в течение 3 (трех) лет с даты подписания договора купли-продажи Земельный участок подлежит изъятию в порядке, установленном действующим законодательством.  </w:t>
            </w: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200" w:firstLine="0"/>
        <w:jc w:val="both"/>
        <w:rPr>
          <w:bCs/>
          <w:sz w:val="20"/>
          <w:szCs w:val="20"/>
        </w:rPr>
      </w:pPr>
      <w:r>
        <w:rPr>
          <w:bCs/>
          <w:sz w:val="20"/>
          <w:szCs w:val="20"/>
        </w:rPr>
        <w:t xml:space="preserve">АО «Газпром газораспределение Вологда» от 15.03.2023 № ВЛ-08/52383, </w:t>
      </w:r>
    </w:p>
    <w:p>
      <w:pPr>
        <w:pStyle w:val="1"/>
        <w:tabs>
          <w:tab w:val="left" w:pos="327"/>
        </w:tabs>
        <w:ind w:left="400" w:right="200" w:firstLine="0"/>
        <w:jc w:val="both"/>
        <w:rPr>
          <w:bCs/>
          <w:sz w:val="20"/>
          <w:szCs w:val="20"/>
        </w:rPr>
      </w:pPr>
      <w:r>
        <w:rPr>
          <w:bCs/>
          <w:sz w:val="20"/>
          <w:szCs w:val="20"/>
        </w:rPr>
        <w:t xml:space="preserve">ПО «Вологодский электрические сети» от 17.03.2023 № МР2/2-2/15/1246, </w:t>
      </w:r>
    </w:p>
    <w:p>
      <w:pPr>
        <w:pStyle w:val="1"/>
        <w:tabs>
          <w:tab w:val="left" w:pos="327"/>
        </w:tabs>
        <w:ind w:left="400" w:right="200" w:firstLine="0"/>
        <w:jc w:val="both"/>
        <w:rPr>
          <w:bCs/>
          <w:sz w:val="20"/>
          <w:szCs w:val="20"/>
        </w:rPr>
      </w:pPr>
      <w:r>
        <w:rPr>
          <w:bCs/>
          <w:sz w:val="20"/>
          <w:szCs w:val="20"/>
        </w:rPr>
        <w:t xml:space="preserve">ПАО «Ростелеком» от 11.08.2023 № 01/05/97337/23, </w:t>
      </w:r>
    </w:p>
    <w:p>
      <w:pPr>
        <w:pStyle w:val="1"/>
        <w:tabs>
          <w:tab w:val="left" w:pos="327"/>
        </w:tabs>
        <w:ind w:left="400" w:right="2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17.03.2023 № 6-3/231.</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r>
        <w:rPr>
          <w:b/>
          <w:bCs/>
          <w:color w:val="auto"/>
          <w:sz w:val="20"/>
          <w:szCs w:val="20"/>
        </w:rPr>
        <w:t>Кубенского</w:t>
      </w:r>
      <w:r>
        <w:rPr>
          <w:bCs/>
          <w:color w:val="auto"/>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1432: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20 %</w:t>
            </w:r>
          </w:p>
        </w:tc>
      </w:tr>
    </w:tbl>
    <w:p>
      <w:pPr>
        <w:pStyle w:val="1"/>
        <w:tabs>
          <w:tab w:val="left" w:pos="327"/>
        </w:tabs>
        <w:ind w:left="400" w:firstLine="0"/>
        <w:jc w:val="both"/>
        <w:rPr>
          <w:b/>
          <w:bCs/>
          <w:color w:val="auto"/>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 xml:space="preserve">заявка на участие в аукционе по установленной в извещении о проведении аукциона форме с </w:t>
      </w:r>
      <w:r>
        <w:rPr>
          <w:sz w:val="20"/>
          <w:szCs w:val="20"/>
        </w:rPr>
        <w:lastRenderedPageBreak/>
        <w:t>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89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9</Pages>
  <Words>3983</Words>
  <Characters>22708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217</cp:revision>
  <cp:lastPrinted>2023-08-22T10:49:00Z</cp:lastPrinted>
  <dcterms:created xsi:type="dcterms:W3CDTF">2023-05-03T08:54:00Z</dcterms:created>
  <dcterms:modified xsi:type="dcterms:W3CDTF">2023-08-22T10:57:00Z</dcterms:modified>
</cp:coreProperties>
</file>