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AA82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600C4286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160EDEA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0E93FEAE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5E9E166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1CF3CCB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65C38D9" w14:textId="77777777" w:rsidR="00C14C9E" w:rsidRPr="004716C7" w:rsidRDefault="002323D8" w:rsidP="004F48BD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4F48BD" w:rsidRPr="004716C7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4716C7">
        <w:rPr>
          <w:color w:val="auto"/>
          <w:szCs w:val="24"/>
          <w:lang w:bidi="ru-RU"/>
        </w:rPr>
        <w:t>.</w:t>
      </w:r>
    </w:p>
    <w:p w14:paraId="0AFDB57A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227B83A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08D357AC" w14:textId="750D049D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2ED729B7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0F682F38" w14:textId="77777777" w:rsidR="00196D27" w:rsidRPr="004716C7" w:rsidRDefault="00035DC1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0</w:t>
      </w:r>
      <w:r w:rsidR="00F95218" w:rsidRPr="004716C7">
        <w:rPr>
          <w:color w:val="auto"/>
          <w:szCs w:val="24"/>
        </w:rPr>
        <w:t>2</w:t>
      </w:r>
      <w:r w:rsidR="001E2BAB" w:rsidRPr="004716C7">
        <w:rPr>
          <w:color w:val="auto"/>
          <w:szCs w:val="24"/>
        </w:rPr>
        <w:t>.04</w:t>
      </w:r>
      <w:r w:rsidR="00BB4535" w:rsidRPr="004716C7">
        <w:rPr>
          <w:color w:val="auto"/>
          <w:szCs w:val="24"/>
        </w:rPr>
        <w:t>.2025</w:t>
      </w:r>
      <w:r w:rsidR="00196D27" w:rsidRPr="004716C7">
        <w:rPr>
          <w:color w:val="auto"/>
          <w:szCs w:val="24"/>
        </w:rPr>
        <w:t xml:space="preserve"> года в 00 часов 00 минут.</w:t>
      </w:r>
    </w:p>
    <w:p w14:paraId="2AE833BD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29159C93" w14:textId="77777777" w:rsidR="00196D27" w:rsidRPr="004716C7" w:rsidRDefault="00F9521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18</w:t>
      </w:r>
      <w:r w:rsidR="00E37DB4" w:rsidRPr="004716C7">
        <w:rPr>
          <w:color w:val="auto"/>
          <w:szCs w:val="24"/>
        </w:rPr>
        <w:t>.04.</w:t>
      </w:r>
      <w:r w:rsidR="00196D27" w:rsidRPr="004716C7">
        <w:rPr>
          <w:color w:val="auto"/>
          <w:szCs w:val="24"/>
        </w:rPr>
        <w:t>2025 года в 08 часов 00 минут.</w:t>
      </w:r>
    </w:p>
    <w:p w14:paraId="3D246EBF" w14:textId="77777777" w:rsidR="00196D27" w:rsidRPr="004716C7" w:rsidRDefault="00196D27" w:rsidP="001E2BAB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4716C7">
        <w:rPr>
          <w:color w:val="auto"/>
          <w:szCs w:val="24"/>
        </w:rPr>
        <w:t>21</w:t>
      </w:r>
      <w:r w:rsidR="00E37DB4" w:rsidRPr="004716C7">
        <w:rPr>
          <w:color w:val="auto"/>
          <w:szCs w:val="24"/>
        </w:rPr>
        <w:t>.04</w:t>
      </w:r>
      <w:r w:rsidRPr="004716C7">
        <w:rPr>
          <w:color w:val="auto"/>
          <w:szCs w:val="24"/>
        </w:rPr>
        <w:t>.2025 года.</w:t>
      </w:r>
    </w:p>
    <w:p w14:paraId="39B969D5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191DDF0E" w14:textId="77777777" w:rsidR="00196D27" w:rsidRPr="004716C7" w:rsidRDefault="00F9521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22</w:t>
      </w:r>
      <w:r w:rsidR="00E37DB4" w:rsidRPr="004716C7">
        <w:rPr>
          <w:color w:val="auto"/>
          <w:szCs w:val="24"/>
        </w:rPr>
        <w:t>.04</w:t>
      </w:r>
      <w:r w:rsidR="00196D27" w:rsidRPr="004716C7">
        <w:rPr>
          <w:color w:val="auto"/>
          <w:szCs w:val="24"/>
        </w:rPr>
        <w:t xml:space="preserve">.2025 года в </w:t>
      </w:r>
      <w:r w:rsidRPr="004716C7">
        <w:rPr>
          <w:color w:val="auto"/>
          <w:szCs w:val="24"/>
        </w:rPr>
        <w:t>09</w:t>
      </w:r>
      <w:r w:rsidR="00196D27" w:rsidRPr="004716C7">
        <w:rPr>
          <w:color w:val="auto"/>
          <w:szCs w:val="24"/>
        </w:rPr>
        <w:t xml:space="preserve"> часов</w:t>
      </w:r>
      <w:r w:rsidR="00E61365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0</w:t>
      </w:r>
      <w:r w:rsidR="00C14C9E" w:rsidRPr="004716C7">
        <w:rPr>
          <w:color w:val="auto"/>
          <w:szCs w:val="24"/>
        </w:rPr>
        <w:t>0</w:t>
      </w:r>
      <w:r w:rsidR="00196D27" w:rsidRPr="004716C7">
        <w:rPr>
          <w:color w:val="auto"/>
          <w:szCs w:val="24"/>
        </w:rPr>
        <w:t xml:space="preserve"> минут.</w:t>
      </w:r>
    </w:p>
    <w:p w14:paraId="2A02EB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Порядок проведения аукциона</w:t>
      </w:r>
      <w:r w:rsidRPr="004716C7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D092922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737BE07B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4.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>Предмет аукциона</w:t>
      </w:r>
      <w:r w:rsidR="00210505" w:rsidRPr="004716C7">
        <w:rPr>
          <w:color w:val="auto"/>
          <w:szCs w:val="24"/>
        </w:rPr>
        <w:t>:</w:t>
      </w:r>
      <w:r w:rsidRPr="004716C7">
        <w:rPr>
          <w:color w:val="auto"/>
          <w:szCs w:val="24"/>
        </w:rPr>
        <w:t xml:space="preserve"> </w:t>
      </w:r>
      <w:bookmarkStart w:id="0" w:name="_Hlk142642825"/>
      <w:r w:rsidR="007D5996" w:rsidRPr="004716C7">
        <w:rPr>
          <w:color w:val="auto"/>
          <w:szCs w:val="24"/>
        </w:rPr>
        <w:t>право заключения договора аренды з</w:t>
      </w:r>
      <w:r w:rsidRPr="004716C7">
        <w:rPr>
          <w:color w:val="auto"/>
          <w:szCs w:val="24"/>
        </w:rPr>
        <w:t>емельн</w:t>
      </w:r>
      <w:r w:rsidR="007D5996" w:rsidRPr="004716C7">
        <w:rPr>
          <w:color w:val="auto"/>
          <w:szCs w:val="24"/>
        </w:rPr>
        <w:t>ого</w:t>
      </w:r>
      <w:r w:rsidRPr="004716C7">
        <w:rPr>
          <w:color w:val="auto"/>
          <w:szCs w:val="24"/>
        </w:rPr>
        <w:t xml:space="preserve"> участ</w:t>
      </w:r>
      <w:r w:rsidR="007D5996" w:rsidRPr="004716C7">
        <w:rPr>
          <w:color w:val="auto"/>
          <w:szCs w:val="24"/>
        </w:rPr>
        <w:t>ка</w:t>
      </w:r>
      <w:r w:rsidRPr="004716C7">
        <w:rPr>
          <w:color w:val="auto"/>
          <w:szCs w:val="24"/>
        </w:rPr>
        <w:t xml:space="preserve"> с кадастровым номером </w:t>
      </w:r>
      <w:r w:rsidR="004716C7" w:rsidRPr="004716C7">
        <w:rPr>
          <w:bCs/>
          <w:szCs w:val="24"/>
          <w:lang w:bidi="ru-RU"/>
        </w:rPr>
        <w:t>35:25:0703030:137</w:t>
      </w:r>
      <w:r w:rsidR="00AA1D67" w:rsidRPr="004716C7">
        <w:rPr>
          <w:color w:val="auto"/>
          <w:szCs w:val="24"/>
        </w:rPr>
        <w:t>.</w:t>
      </w:r>
    </w:p>
    <w:p w14:paraId="725FB46F" w14:textId="77777777" w:rsidR="009726DB" w:rsidRPr="004716C7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716C7">
        <w:rPr>
          <w:b/>
          <w:color w:val="auto"/>
          <w:szCs w:val="24"/>
        </w:rPr>
        <w:t xml:space="preserve">Объект аукциона </w:t>
      </w:r>
      <w:r w:rsidRPr="004716C7">
        <w:rPr>
          <w:color w:val="auto"/>
          <w:szCs w:val="24"/>
        </w:rPr>
        <w:t xml:space="preserve">(сведения о земельном участке): земельный участок с </w:t>
      </w:r>
      <w:r w:rsidRPr="004716C7">
        <w:rPr>
          <w:b/>
          <w:color w:val="auto"/>
          <w:szCs w:val="24"/>
        </w:rPr>
        <w:t>кадастровым номером</w:t>
      </w:r>
      <w:r w:rsidRPr="004716C7">
        <w:rPr>
          <w:color w:val="auto"/>
          <w:szCs w:val="24"/>
        </w:rPr>
        <w:t xml:space="preserve"> </w:t>
      </w:r>
      <w:r w:rsidR="004716C7" w:rsidRPr="004716C7">
        <w:rPr>
          <w:bCs/>
          <w:szCs w:val="24"/>
          <w:lang w:bidi="ru-RU"/>
        </w:rPr>
        <w:t>35:25:0703030:137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>площадью</w:t>
      </w:r>
      <w:r w:rsidRPr="004716C7">
        <w:rPr>
          <w:color w:val="auto"/>
          <w:szCs w:val="24"/>
        </w:rPr>
        <w:t xml:space="preserve"> </w:t>
      </w:r>
      <w:r w:rsidR="004716C7" w:rsidRPr="004716C7">
        <w:rPr>
          <w:bCs/>
          <w:szCs w:val="24"/>
          <w:lang w:bidi="ru-RU"/>
        </w:rPr>
        <w:t>1070</w:t>
      </w:r>
      <w:r w:rsidR="000317C4" w:rsidRPr="004716C7">
        <w:rPr>
          <w:color w:val="auto"/>
          <w:szCs w:val="24"/>
          <w:lang w:bidi="ru-RU"/>
        </w:rPr>
        <w:t xml:space="preserve"> </w:t>
      </w:r>
      <w:r w:rsidRPr="004716C7">
        <w:rPr>
          <w:color w:val="auto"/>
          <w:szCs w:val="24"/>
        </w:rPr>
        <w:t>кв. м,</w:t>
      </w:r>
      <w:r w:rsidR="00BB4535" w:rsidRPr="004716C7">
        <w:rPr>
          <w:color w:val="auto"/>
          <w:szCs w:val="24"/>
        </w:rPr>
        <w:t xml:space="preserve"> </w:t>
      </w:r>
      <w:r w:rsidR="00AA1D67" w:rsidRPr="004716C7">
        <w:rPr>
          <w:b/>
          <w:color w:val="auto"/>
          <w:szCs w:val="24"/>
        </w:rPr>
        <w:t>категория земель</w:t>
      </w:r>
      <w:r w:rsidR="00AA1D67" w:rsidRPr="004716C7">
        <w:rPr>
          <w:color w:val="auto"/>
          <w:szCs w:val="24"/>
        </w:rPr>
        <w:t xml:space="preserve"> - земли</w:t>
      </w:r>
      <w:r w:rsidR="00BB4535" w:rsidRPr="004716C7">
        <w:rPr>
          <w:color w:val="auto"/>
          <w:szCs w:val="24"/>
        </w:rPr>
        <w:t xml:space="preserve"> населенных пунктов,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>разрешенное использование</w:t>
      </w:r>
      <w:r w:rsidRPr="004716C7">
        <w:rPr>
          <w:color w:val="auto"/>
          <w:szCs w:val="24"/>
        </w:rPr>
        <w:t>:</w:t>
      </w:r>
      <w:r w:rsidR="00E35CFA" w:rsidRPr="004716C7">
        <w:rPr>
          <w:color w:val="auto"/>
          <w:szCs w:val="24"/>
          <w:lang w:bidi="ru-RU"/>
        </w:rPr>
        <w:t xml:space="preserve"> </w:t>
      </w:r>
      <w:r w:rsidR="00EC15CB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EC15CB">
        <w:rPr>
          <w:szCs w:val="24"/>
          <w:lang w:bidi="ru-RU"/>
        </w:rPr>
        <w:lastRenderedPageBreak/>
        <w:t>земельный участок)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>местоположение</w:t>
      </w:r>
      <w:r w:rsidR="001E2BAB" w:rsidRPr="004716C7">
        <w:rPr>
          <w:b/>
          <w:color w:val="auto"/>
          <w:szCs w:val="24"/>
        </w:rPr>
        <w:t>:</w:t>
      </w:r>
      <w:r w:rsidR="005C17D0" w:rsidRPr="004716C7">
        <w:rPr>
          <w:bCs/>
          <w:szCs w:val="24"/>
          <w:lang w:bidi="ru-RU"/>
        </w:rPr>
        <w:t xml:space="preserve"> </w:t>
      </w:r>
      <w:r w:rsidR="004716C7" w:rsidRPr="004716C7">
        <w:rPr>
          <w:bCs/>
          <w:szCs w:val="24"/>
          <w:lang w:bidi="ru-RU"/>
        </w:rPr>
        <w:t>Российская Федерация, Вологодская область, Вологодский муниципальный округ, деревня Лазарево</w:t>
      </w:r>
      <w:r w:rsidR="009726DB" w:rsidRPr="004716C7">
        <w:rPr>
          <w:color w:val="auto"/>
          <w:szCs w:val="24"/>
        </w:rPr>
        <w:t>.</w:t>
      </w:r>
    </w:p>
    <w:p w14:paraId="5C99F9F0" w14:textId="77777777" w:rsidR="009726DB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Права на земельный участок:</w:t>
      </w:r>
      <w:r w:rsidRPr="004716C7">
        <w:rPr>
          <w:color w:val="auto"/>
          <w:szCs w:val="24"/>
        </w:rPr>
        <w:t xml:space="preserve"> </w:t>
      </w:r>
      <w:r w:rsidR="00E35CFA" w:rsidRPr="004716C7">
        <w:rPr>
          <w:color w:val="auto"/>
          <w:szCs w:val="24"/>
        </w:rPr>
        <w:t>государственная собственность (нера</w:t>
      </w:r>
      <w:r w:rsidR="00E61365" w:rsidRPr="004716C7">
        <w:rPr>
          <w:color w:val="auto"/>
          <w:szCs w:val="24"/>
        </w:rPr>
        <w:t>з</w:t>
      </w:r>
      <w:r w:rsidR="00E35CFA" w:rsidRPr="004716C7">
        <w:rPr>
          <w:color w:val="auto"/>
          <w:szCs w:val="24"/>
        </w:rPr>
        <w:t>граниченная)</w:t>
      </w:r>
      <w:r w:rsidR="00210505" w:rsidRPr="004716C7">
        <w:rPr>
          <w:color w:val="auto"/>
          <w:szCs w:val="24"/>
        </w:rPr>
        <w:t>.</w:t>
      </w:r>
    </w:p>
    <w:p w14:paraId="1A165085" w14:textId="77777777" w:rsidR="009726DB" w:rsidRPr="004716C7" w:rsidRDefault="002323D8" w:rsidP="003A1F80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716C7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716C7">
        <w:rPr>
          <w:color w:val="auto"/>
          <w:szCs w:val="24"/>
        </w:rPr>
        <w:t xml:space="preserve"> </w:t>
      </w:r>
      <w:bookmarkStart w:id="1" w:name="_Hlk163469149"/>
      <w:r w:rsidR="003A1F80" w:rsidRPr="004716C7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A1F80" w:rsidRPr="004716C7">
        <w:rPr>
          <w:b/>
          <w:bCs/>
          <w:szCs w:val="24"/>
          <w:lang w:bidi="ru-RU"/>
        </w:rPr>
        <w:t xml:space="preserve">Подлесного </w:t>
      </w:r>
      <w:r w:rsidR="003A1F80" w:rsidRPr="004716C7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Минимальный отступ от границы земельного участка –  3м.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651BBA1B" w14:textId="77777777" w:rsidR="005307F2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Ограничения, обременения прав (при наличии):</w:t>
      </w:r>
      <w:r w:rsidRPr="004716C7">
        <w:rPr>
          <w:color w:val="auto"/>
          <w:szCs w:val="24"/>
        </w:rPr>
        <w:t xml:space="preserve"> </w:t>
      </w:r>
      <w:r w:rsidR="005307F2" w:rsidRPr="004716C7">
        <w:rPr>
          <w:color w:val="auto"/>
          <w:szCs w:val="24"/>
        </w:rPr>
        <w:t>отсутствуют.</w:t>
      </w:r>
    </w:p>
    <w:p w14:paraId="73BF9C0F" w14:textId="77777777" w:rsidR="00BC17C4" w:rsidRPr="004716C7" w:rsidRDefault="002323D8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4716C7">
        <w:rPr>
          <w:b/>
          <w:color w:val="auto"/>
          <w:szCs w:val="24"/>
        </w:rPr>
        <w:t>Ограничения, обременения</w:t>
      </w:r>
      <w:r w:rsidR="005307F2" w:rsidRPr="004716C7">
        <w:rPr>
          <w:b/>
          <w:color w:val="auto"/>
          <w:szCs w:val="24"/>
        </w:rPr>
        <w:t xml:space="preserve"> в использовании</w:t>
      </w:r>
      <w:r w:rsidRPr="004716C7">
        <w:rPr>
          <w:b/>
          <w:color w:val="auto"/>
          <w:szCs w:val="24"/>
        </w:rPr>
        <w:t>:</w:t>
      </w:r>
      <w:bookmarkEnd w:id="1"/>
      <w:r w:rsidR="00BC17C4" w:rsidRPr="004716C7">
        <w:rPr>
          <w:bCs/>
          <w:szCs w:val="24"/>
          <w:lang w:bidi="ru-RU"/>
        </w:rPr>
        <w:t xml:space="preserve"> Земельный участок находится в зоне с особыми условиями использования территории:</w:t>
      </w:r>
    </w:p>
    <w:p w14:paraId="18D2EE20" w14:textId="77777777" w:rsidR="00BC17C4" w:rsidRPr="004716C7" w:rsidRDefault="00BC17C4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4716C7">
        <w:rPr>
          <w:bCs/>
          <w:szCs w:val="24"/>
          <w:lang w:bidi="ru-RU"/>
        </w:rPr>
        <w:t>- Реестровый номер границы: 35:00-6.566: Приаэродромная территория аэродрома гражданской авиации Вологда.</w:t>
      </w:r>
    </w:p>
    <w:p w14:paraId="6F061312" w14:textId="77777777" w:rsidR="00BC17C4" w:rsidRPr="004716C7" w:rsidRDefault="00BC17C4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4716C7">
        <w:rPr>
          <w:bCs/>
          <w:szCs w:val="24"/>
          <w:lang w:bidi="ru-RU"/>
        </w:rPr>
        <w:t>- Реестровый номер границы: 35:00-6.568: Третья подзона приаэродромной территории аэродрома гражданской авиации.</w:t>
      </w:r>
    </w:p>
    <w:p w14:paraId="57168463" w14:textId="77777777" w:rsidR="00BC17C4" w:rsidRPr="004716C7" w:rsidRDefault="00BC17C4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4716C7">
        <w:rPr>
          <w:bCs/>
          <w:szCs w:val="24"/>
          <w:lang w:bidi="ru-RU"/>
        </w:rPr>
        <w:t>- Реестровый номер границы: 35:00-6.569: Четвертая подзона приаэродромной территории аэродрома гражданской авиации.</w:t>
      </w:r>
    </w:p>
    <w:p w14:paraId="15E1A4B5" w14:textId="77777777" w:rsidR="0082715F" w:rsidRPr="004716C7" w:rsidRDefault="00BC17C4" w:rsidP="00BC17C4">
      <w:pPr>
        <w:widowControl w:val="0"/>
        <w:spacing w:line="252" w:lineRule="auto"/>
        <w:rPr>
          <w:bCs/>
          <w:szCs w:val="24"/>
          <w:lang w:bidi="ru-RU"/>
        </w:rPr>
      </w:pPr>
      <w:r w:rsidRPr="004716C7">
        <w:rPr>
          <w:bCs/>
          <w:szCs w:val="24"/>
          <w:lang w:bidi="ru-RU"/>
        </w:rPr>
        <w:t>- Реестровый номер границы: 35:00-6.570: Пятая подзона приаэродромной территории аэродрома гражданской авиации.</w:t>
      </w:r>
    </w:p>
    <w:p w14:paraId="0C7865F6" w14:textId="77777777" w:rsidR="00954C1E" w:rsidRPr="004716C7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Информация о </w:t>
      </w:r>
      <w:r w:rsidR="00210505" w:rsidRPr="004716C7">
        <w:rPr>
          <w:b/>
          <w:color w:val="auto"/>
          <w:szCs w:val="24"/>
        </w:rPr>
        <w:t xml:space="preserve">возможности </w:t>
      </w:r>
      <w:r w:rsidRPr="004716C7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716C7">
        <w:rPr>
          <w:b/>
          <w:color w:val="auto"/>
          <w:szCs w:val="24"/>
        </w:rPr>
        <w:t>оительство здания, сооружения):</w:t>
      </w:r>
    </w:p>
    <w:p w14:paraId="01EC36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716C7">
        <w:rPr>
          <w:color w:val="auto"/>
          <w:szCs w:val="24"/>
        </w:rPr>
        <w:t xml:space="preserve"> от </w:t>
      </w:r>
      <w:r w:rsidR="003A1F80" w:rsidRPr="004716C7">
        <w:rPr>
          <w:bCs/>
          <w:szCs w:val="24"/>
          <w:lang w:bidi="ru-RU"/>
        </w:rPr>
        <w:t>11.10.2024 № ВП-08/63187;</w:t>
      </w:r>
    </w:p>
    <w:p w14:paraId="5DEC210E" w14:textId="77777777" w:rsidR="00A336E2" w:rsidRPr="004716C7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716C7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716C7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F48BD" w:rsidRPr="004716C7">
        <w:rPr>
          <w:bCs/>
          <w:szCs w:val="24"/>
          <w:lang w:bidi="ru-RU"/>
        </w:rPr>
        <w:t>17.10.2024 № МР2/2-2/15/488</w:t>
      </w:r>
      <w:r w:rsidR="003A1F80" w:rsidRPr="004716C7">
        <w:rPr>
          <w:bCs/>
          <w:szCs w:val="24"/>
          <w:lang w:bidi="ru-RU"/>
        </w:rPr>
        <w:t>8</w:t>
      </w:r>
      <w:r w:rsidR="00835F80" w:rsidRPr="004716C7">
        <w:rPr>
          <w:bCs/>
          <w:color w:val="auto"/>
          <w:szCs w:val="24"/>
          <w:lang w:bidi="ru-RU"/>
        </w:rPr>
        <w:t>;</w:t>
      </w:r>
      <w:r w:rsidRPr="004716C7">
        <w:rPr>
          <w:bCs/>
          <w:color w:val="auto"/>
          <w:szCs w:val="24"/>
          <w:lang w:bidi="ru-RU"/>
        </w:rPr>
        <w:t xml:space="preserve"> </w:t>
      </w:r>
    </w:p>
    <w:p w14:paraId="46BD044F" w14:textId="77777777" w:rsidR="004F48BD" w:rsidRPr="004716C7" w:rsidRDefault="00A336E2" w:rsidP="003A1F80">
      <w:pPr>
        <w:rPr>
          <w:bCs/>
          <w:color w:val="auto"/>
          <w:szCs w:val="24"/>
          <w:lang w:bidi="ru-RU"/>
        </w:rPr>
      </w:pPr>
      <w:r w:rsidRPr="004716C7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716C7">
        <w:rPr>
          <w:bCs/>
          <w:color w:val="auto"/>
          <w:szCs w:val="24"/>
          <w:lang w:bidi="ru-RU"/>
        </w:rPr>
        <w:t xml:space="preserve"> </w:t>
      </w:r>
      <w:r w:rsidR="00835F80" w:rsidRPr="004716C7">
        <w:rPr>
          <w:bCs/>
          <w:color w:val="auto"/>
          <w:szCs w:val="24"/>
          <w:lang w:bidi="ru-RU"/>
        </w:rPr>
        <w:t xml:space="preserve">от </w:t>
      </w:r>
      <w:r w:rsidR="003A1F80" w:rsidRPr="004716C7">
        <w:rPr>
          <w:bCs/>
          <w:szCs w:val="24"/>
          <w:lang w:bidi="ru-RU"/>
        </w:rPr>
        <w:t>16.10.2024 № 01/05/156155/24</w:t>
      </w:r>
      <w:r w:rsidR="003A1F80" w:rsidRPr="004716C7">
        <w:rPr>
          <w:bCs/>
          <w:color w:val="auto"/>
          <w:szCs w:val="24"/>
          <w:lang w:bidi="ru-RU"/>
        </w:rPr>
        <w:t>.</w:t>
      </w:r>
    </w:p>
    <w:p w14:paraId="5C5B1C98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Сведения о предыдущих </w:t>
      </w:r>
      <w:r w:rsidR="00A2661E" w:rsidRPr="004716C7">
        <w:rPr>
          <w:b/>
          <w:color w:val="auto"/>
          <w:szCs w:val="24"/>
        </w:rPr>
        <w:t>торгах</w:t>
      </w:r>
      <w:r w:rsidRPr="004716C7">
        <w:rPr>
          <w:b/>
          <w:color w:val="auto"/>
          <w:szCs w:val="24"/>
        </w:rPr>
        <w:t>:</w:t>
      </w:r>
      <w:r w:rsidRPr="004716C7">
        <w:rPr>
          <w:color w:val="auto"/>
          <w:szCs w:val="24"/>
        </w:rPr>
        <w:t xml:space="preserve"> </w:t>
      </w:r>
      <w:r w:rsidR="00835F80" w:rsidRPr="004716C7">
        <w:rPr>
          <w:color w:val="auto"/>
          <w:szCs w:val="24"/>
        </w:rPr>
        <w:t xml:space="preserve"> </w:t>
      </w:r>
      <w:r w:rsidR="00F95218" w:rsidRPr="004716C7">
        <w:rPr>
          <w:bCs/>
          <w:color w:val="auto"/>
          <w:szCs w:val="24"/>
          <w:lang w:bidi="ru-RU"/>
        </w:rPr>
        <w:t>№ 220000620300000006</w:t>
      </w:r>
      <w:r w:rsidR="003A1F80" w:rsidRPr="004716C7">
        <w:rPr>
          <w:bCs/>
          <w:color w:val="auto"/>
          <w:szCs w:val="24"/>
          <w:lang w:bidi="ru-RU"/>
        </w:rPr>
        <w:t>50</w:t>
      </w:r>
      <w:r w:rsidRPr="004716C7">
        <w:rPr>
          <w:color w:val="auto"/>
          <w:szCs w:val="24"/>
        </w:rPr>
        <w:t>.</w:t>
      </w:r>
    </w:p>
    <w:p w14:paraId="2E64E1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Начальная цена предмета аукциона</w:t>
      </w:r>
      <w:r w:rsidR="007D5996" w:rsidRPr="004716C7">
        <w:rPr>
          <w:b/>
          <w:color w:val="auto"/>
          <w:szCs w:val="24"/>
        </w:rPr>
        <w:t xml:space="preserve"> </w:t>
      </w:r>
      <w:r w:rsidR="007D5996" w:rsidRPr="004716C7">
        <w:rPr>
          <w:color w:val="auto"/>
          <w:szCs w:val="24"/>
        </w:rPr>
        <w:t>(годовой размер арендной платы)</w:t>
      </w:r>
      <w:r w:rsidR="00AF5DEF" w:rsidRPr="004716C7">
        <w:rPr>
          <w:color w:val="auto"/>
          <w:szCs w:val="24"/>
        </w:rPr>
        <w:t xml:space="preserve">: </w:t>
      </w:r>
      <w:r w:rsidR="003A1F80" w:rsidRPr="004716C7">
        <w:rPr>
          <w:bCs/>
          <w:szCs w:val="24"/>
          <w:lang w:bidi="ru-RU"/>
        </w:rPr>
        <w:t xml:space="preserve">119 662,83 </w:t>
      </w:r>
      <w:r w:rsidR="00E37DB4" w:rsidRPr="004716C7">
        <w:rPr>
          <w:color w:val="auto"/>
          <w:szCs w:val="24"/>
        </w:rPr>
        <w:t>рублей</w:t>
      </w:r>
      <w:r w:rsidRPr="004716C7">
        <w:rPr>
          <w:color w:val="auto"/>
          <w:szCs w:val="24"/>
        </w:rPr>
        <w:t>.</w:t>
      </w:r>
    </w:p>
    <w:p w14:paraId="6F2C46D0" w14:textId="77777777" w:rsidR="00954C1E" w:rsidRPr="004716C7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4716C7">
        <w:rPr>
          <w:b/>
          <w:color w:val="auto"/>
          <w:szCs w:val="24"/>
        </w:rPr>
        <w:t>Шаг аукциона:</w:t>
      </w:r>
      <w:r w:rsidRPr="004716C7">
        <w:rPr>
          <w:color w:val="auto"/>
          <w:szCs w:val="24"/>
        </w:rPr>
        <w:t xml:space="preserve"> </w:t>
      </w:r>
      <w:r w:rsidR="003A1F80" w:rsidRPr="004716C7">
        <w:rPr>
          <w:bCs/>
          <w:szCs w:val="24"/>
          <w:lang w:bidi="ru-RU"/>
        </w:rPr>
        <w:t xml:space="preserve">3 589,88 </w:t>
      </w:r>
      <w:r w:rsidR="00E37DB4" w:rsidRPr="004716C7">
        <w:rPr>
          <w:color w:val="auto"/>
          <w:szCs w:val="24"/>
        </w:rPr>
        <w:t>рублей</w:t>
      </w:r>
      <w:r w:rsidRPr="004716C7">
        <w:rPr>
          <w:color w:val="auto"/>
          <w:szCs w:val="24"/>
        </w:rPr>
        <w:t>.</w:t>
      </w:r>
    </w:p>
    <w:p w14:paraId="10A58C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Размер вносимого задатка: </w:t>
      </w:r>
      <w:r w:rsidR="003A1F80" w:rsidRPr="004716C7">
        <w:rPr>
          <w:bCs/>
          <w:szCs w:val="24"/>
          <w:lang w:bidi="ru-RU"/>
        </w:rPr>
        <w:t xml:space="preserve">119 662,83 </w:t>
      </w:r>
      <w:r w:rsidR="00E37DB4" w:rsidRPr="004716C7">
        <w:rPr>
          <w:color w:val="auto"/>
          <w:szCs w:val="24"/>
        </w:rPr>
        <w:t>рублей.</w:t>
      </w:r>
    </w:p>
    <w:p w14:paraId="3A177C66" w14:textId="77777777" w:rsidR="007D5996" w:rsidRPr="004716C7" w:rsidRDefault="007D599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Срок аренды:</w:t>
      </w:r>
      <w:r w:rsidR="00FB7789" w:rsidRPr="004716C7">
        <w:rPr>
          <w:b/>
          <w:color w:val="auto"/>
          <w:szCs w:val="24"/>
        </w:rPr>
        <w:t xml:space="preserve"> </w:t>
      </w:r>
      <w:r w:rsidR="00FB7789" w:rsidRPr="004716C7">
        <w:rPr>
          <w:color w:val="auto"/>
          <w:szCs w:val="24"/>
        </w:rPr>
        <w:t>20 лет.</w:t>
      </w:r>
    </w:p>
    <w:bookmarkEnd w:id="0"/>
    <w:p w14:paraId="320C2C6C" w14:textId="77777777" w:rsidR="00314A02" w:rsidRPr="004716C7" w:rsidRDefault="00314A02" w:rsidP="00314A02">
      <w:pPr>
        <w:rPr>
          <w:color w:val="auto"/>
          <w:szCs w:val="24"/>
          <w:u w:val="single"/>
        </w:rPr>
      </w:pPr>
      <w:r w:rsidRPr="004716C7">
        <w:rPr>
          <w:b/>
          <w:color w:val="auto"/>
          <w:szCs w:val="24"/>
        </w:rPr>
        <w:t xml:space="preserve">Состав участников аукциона: </w:t>
      </w:r>
      <w:r w:rsidRPr="004716C7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4716C7">
          <w:rPr>
            <w:rStyle w:val="a7"/>
            <w:color w:val="auto"/>
            <w:szCs w:val="24"/>
          </w:rPr>
          <w:t>статья 39.18</w:t>
        </w:r>
      </w:hyperlink>
      <w:r w:rsidRPr="004716C7">
        <w:rPr>
          <w:color w:val="auto"/>
          <w:szCs w:val="24"/>
          <w:u w:val="single"/>
        </w:rPr>
        <w:t xml:space="preserve"> Земельного кодекса РФ). </w:t>
      </w:r>
    </w:p>
    <w:p w14:paraId="1810FD22" w14:textId="77777777" w:rsidR="00314A02" w:rsidRPr="004716C7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4716C7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4716C7">
        <w:rPr>
          <w:b/>
          <w:color w:val="auto"/>
          <w:szCs w:val="24"/>
        </w:rPr>
        <w:t xml:space="preserve"> Земельного кодекса РФ:</w:t>
      </w:r>
      <w:r w:rsidR="000B64F7" w:rsidRPr="004716C7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4716C7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</w:t>
        </w:r>
        <w:r w:rsidR="003A1F80" w:rsidRPr="004716C7">
          <w:rPr>
            <w:bCs/>
            <w:szCs w:val="24"/>
            <w:lang w:bidi="ru-RU"/>
          </w:rPr>
          <w:t>23000004020000000521</w:t>
        </w:r>
        <w:r w:rsidR="000B64F7" w:rsidRPr="004716C7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4716C7">
        <w:rPr>
          <w:color w:val="auto"/>
          <w:szCs w:val="24"/>
        </w:rPr>
        <w:t xml:space="preserve">от </w:t>
      </w:r>
      <w:r w:rsidR="003A1F80" w:rsidRPr="004716C7">
        <w:rPr>
          <w:color w:val="auto"/>
          <w:szCs w:val="24"/>
        </w:rPr>
        <w:t>01</w:t>
      </w:r>
      <w:r w:rsidR="00F44D53" w:rsidRPr="004716C7">
        <w:rPr>
          <w:color w:val="auto"/>
          <w:szCs w:val="24"/>
        </w:rPr>
        <w:t>.08</w:t>
      </w:r>
      <w:r w:rsidR="007E3409" w:rsidRPr="004716C7">
        <w:rPr>
          <w:color w:val="auto"/>
          <w:szCs w:val="24"/>
        </w:rPr>
        <w:t>.2024 </w:t>
      </w:r>
      <w:r w:rsidRPr="004716C7">
        <w:rPr>
          <w:color w:val="auto"/>
          <w:szCs w:val="24"/>
        </w:rPr>
        <w:t>.</w:t>
      </w:r>
    </w:p>
    <w:p w14:paraId="5ECBC948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AF5B7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F88F77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548AEB1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069E7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12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9E366B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3E8DB3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672DB6A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FC5D673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43C0DE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591873D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A20AC8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286FA4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F3C43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5FEC017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191BE8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EB1898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BF5BC4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D4517D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EB1168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4AB94D1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1CE8F32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C583AF8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4FDB12B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2269A90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4A876F3A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48C2E88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786032F3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1D8F8A4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6B9160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258E8F3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6918085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5A03EA2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33A0AF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4C3A62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20CA331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0817863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098421E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D1475E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4FCDFFD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429AD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7DE091C7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4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5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6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B457934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34787C0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0A2F8BA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D0D09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58432396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22B924CF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3C5E1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496BD67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90E6133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47B3CB8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794BAE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7FD2680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45EF003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7CE8D02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0A85E6D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4DF4D5F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4C03540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CC7A2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1B7C8A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29A26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1EC2244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8F6A69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4962A1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67D3507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0C25C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B64F1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5A88EDC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2170C5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5940402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10EA62B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AD945E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C5B2600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5FCDB699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71E2FB4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2BCF8C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544032E5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3DED51A9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54628B6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8A9B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76C0BA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70716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FBCAA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7990F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5E4398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F7F99A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D35880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9B187B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AB0FA6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28444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747837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8BFBD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E49787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9F55C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2A9B5F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3B5967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859809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CA6C6E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52A09B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C2FA4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B0794D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CE5ADE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24E7BB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7ED303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15F76D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65DD25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85A559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C91D4A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198B662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A9996A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13588B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C9CA3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605B3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897B9F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FC573D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FB0E9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E6CD71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0841AF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70C5E5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08CD25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56DBCD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DF1E27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389B3B7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44C04E1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207FD32B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62D4EF29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1DE7F03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5F7D655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FE65EF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3D6B6CC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F2F9471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F5E6EE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4D20C3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192C0BA0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49C6CAF2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A648D3D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2E8B4982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08FCCBB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7ADE6DF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57EB0B0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84D01D6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D4C6DE5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820CD66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0D74886A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4AA2137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46D2791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137CBA5B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3305FBB8" w14:textId="77777777" w:rsidR="000D7DBB" w:rsidRPr="004716C7" w:rsidRDefault="000D7DBB" w:rsidP="000D7DBB">
      <w:pPr>
        <w:rPr>
          <w:snapToGrid w:val="0"/>
          <w:szCs w:val="24"/>
        </w:rPr>
      </w:pPr>
    </w:p>
    <w:p w14:paraId="07968056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33C62973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5431022F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772DA40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CF9BFE3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443355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16133B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9093A9D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21A51AE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6BC6657" w14:textId="77777777" w:rsidR="002B261E" w:rsidRPr="004716C7" w:rsidRDefault="002B261E" w:rsidP="007D5996">
      <w:pPr>
        <w:ind w:firstLine="0"/>
        <w:rPr>
          <w:b/>
          <w:color w:val="auto"/>
          <w:szCs w:val="24"/>
        </w:rPr>
      </w:pPr>
    </w:p>
    <w:p w14:paraId="24AEE130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2</w:t>
      </w:r>
    </w:p>
    <w:p w14:paraId="6401B026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2FCF871C" w14:textId="77777777" w:rsidR="00954C1E" w:rsidRPr="004716C7" w:rsidRDefault="00954C1E" w:rsidP="0045725F">
      <w:pPr>
        <w:rPr>
          <w:color w:val="auto"/>
          <w:szCs w:val="24"/>
        </w:rPr>
      </w:pPr>
    </w:p>
    <w:p w14:paraId="477F06D4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6F35BBB2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7B6E7CD8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58B85AEF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5A8E5045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57564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54CC1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20AA3DD6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3E12FB42" w14:textId="77777777" w:rsidR="003A1F80" w:rsidRPr="004716C7" w:rsidRDefault="003A1F80" w:rsidP="003A1F80">
      <w:pPr>
        <w:rPr>
          <w:szCs w:val="24"/>
        </w:rPr>
      </w:pPr>
      <w:r w:rsidRPr="004716C7">
        <w:rPr>
          <w:b/>
          <w:bCs/>
          <w:szCs w:val="24"/>
        </w:rPr>
        <w:t>Администрация Вологодского муниципального округа</w:t>
      </w:r>
      <w:r w:rsidRPr="004716C7">
        <w:rPr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4716C7">
        <w:rPr>
          <w:b/>
          <w:szCs w:val="24"/>
        </w:rPr>
        <w:t>_________________</w:t>
      </w:r>
      <w:r w:rsidRPr="004716C7">
        <w:rPr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4716C7">
        <w:rPr>
          <w:szCs w:val="24"/>
          <w:lang w:bidi="ru-RU"/>
        </w:rPr>
        <w:t>39.12, 39.13</w:t>
      </w:r>
      <w:r w:rsidRPr="004716C7">
        <w:rPr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4716C7">
        <w:rPr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Pr="004716C7">
        <w:rPr>
          <w:szCs w:val="24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93DD582" w14:textId="77777777" w:rsidR="003A1F80" w:rsidRPr="004716C7" w:rsidRDefault="003A1F80" w:rsidP="003A1F80">
      <w:pPr>
        <w:rPr>
          <w:b/>
          <w:i/>
          <w:szCs w:val="24"/>
        </w:rPr>
      </w:pPr>
    </w:p>
    <w:p w14:paraId="5434E7D1" w14:textId="77777777" w:rsidR="003A1F80" w:rsidRPr="004716C7" w:rsidRDefault="003A1F80" w:rsidP="003A1F80">
      <w:pPr>
        <w:jc w:val="center"/>
        <w:rPr>
          <w:b/>
          <w:szCs w:val="24"/>
        </w:rPr>
      </w:pPr>
      <w:r w:rsidRPr="004716C7">
        <w:rPr>
          <w:b/>
          <w:szCs w:val="24"/>
        </w:rPr>
        <w:t>1. Предмет Договора</w:t>
      </w:r>
    </w:p>
    <w:p w14:paraId="0CAE260E" w14:textId="77777777" w:rsidR="003A1F80" w:rsidRPr="004716C7" w:rsidRDefault="003A1F80" w:rsidP="003A1F80">
      <w:pPr>
        <w:rPr>
          <w:szCs w:val="24"/>
        </w:rPr>
      </w:pPr>
    </w:p>
    <w:p w14:paraId="0FF6947F" w14:textId="77777777" w:rsidR="003A1F80" w:rsidRPr="004716C7" w:rsidRDefault="003A1F80" w:rsidP="003A1F80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Cs w:val="24"/>
          <w:lang w:bidi="ru-RU"/>
        </w:rPr>
      </w:pPr>
      <w:bookmarkStart w:id="2" w:name="_Hlk130193029"/>
      <w:r w:rsidRPr="004716C7">
        <w:rPr>
          <w:bCs/>
          <w:szCs w:val="24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 w:rsidRPr="004716C7">
        <w:rPr>
          <w:szCs w:val="24"/>
          <w:lang w:bidi="ru-RU"/>
        </w:rPr>
        <w:t xml:space="preserve">с кадастровым номером </w:t>
      </w:r>
      <w:r w:rsidRPr="004716C7">
        <w:rPr>
          <w:bCs/>
          <w:szCs w:val="24"/>
          <w:lang w:bidi="ru-RU"/>
        </w:rPr>
        <w:t>35:25:0703030:137, площадью 1071 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Лазарево, с разрешенным видом использования – для ведения личного подсобного хозяйства (приусадебный земельный участок)</w:t>
      </w:r>
      <w:r w:rsidRPr="004716C7">
        <w:rPr>
          <w:szCs w:val="24"/>
          <w:lang w:bidi="ru-RU"/>
        </w:rPr>
        <w:t xml:space="preserve"> </w:t>
      </w:r>
      <w:r w:rsidRPr="004716C7">
        <w:rPr>
          <w:bCs/>
          <w:szCs w:val="24"/>
          <w:lang w:bidi="ru-RU"/>
        </w:rPr>
        <w:t>(далее – Участок).</w:t>
      </w:r>
      <w:r w:rsidRPr="004716C7">
        <w:rPr>
          <w:szCs w:val="24"/>
        </w:rPr>
        <w:t xml:space="preserve">          </w:t>
      </w:r>
    </w:p>
    <w:p w14:paraId="01AB8277" w14:textId="77777777" w:rsidR="003A1F80" w:rsidRPr="004716C7" w:rsidRDefault="003A1F80" w:rsidP="003A1F80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szCs w:val="24"/>
          <w:lang w:bidi="ru-RU"/>
        </w:rPr>
      </w:pPr>
      <w:r w:rsidRPr="004716C7">
        <w:rPr>
          <w:szCs w:val="24"/>
        </w:rPr>
        <w:t xml:space="preserve">           Ограничения (обременения): </w:t>
      </w:r>
      <w:bookmarkEnd w:id="2"/>
      <w:r w:rsidRPr="004716C7">
        <w:rPr>
          <w:bCs/>
          <w:szCs w:val="24"/>
          <w:lang w:bidi="ru-RU"/>
        </w:rPr>
        <w:t>Приаэродромная территория аэродрома гражданской авиации Вологда.</w:t>
      </w:r>
    </w:p>
    <w:p w14:paraId="2BB8B6CB" w14:textId="77777777" w:rsidR="003A1F80" w:rsidRPr="004716C7" w:rsidRDefault="003A1F80" w:rsidP="003A1F80">
      <w:pPr>
        <w:autoSpaceDE w:val="0"/>
        <w:autoSpaceDN w:val="0"/>
        <w:rPr>
          <w:bCs/>
          <w:iCs/>
          <w:szCs w:val="24"/>
        </w:rPr>
      </w:pPr>
      <w:r w:rsidRPr="004716C7">
        <w:rPr>
          <w:bCs/>
          <w:szCs w:val="24"/>
          <w:lang w:bidi="ru-RU"/>
        </w:rPr>
        <w:t xml:space="preserve">          </w:t>
      </w:r>
      <w:r w:rsidRPr="004716C7">
        <w:rPr>
          <w:bCs/>
          <w:iCs/>
          <w:szCs w:val="24"/>
        </w:rPr>
        <w:t>1.2. Договор заключается сроком на 20 (двадцать) лет: с ______.2025 г. по _____.2045 г. включительно.</w:t>
      </w:r>
    </w:p>
    <w:p w14:paraId="68495FFD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1.3. Передача Арендатору Участка в аренду не влечет перехода права собственности на него.</w:t>
      </w:r>
    </w:p>
    <w:p w14:paraId="61F4605F" w14:textId="77777777" w:rsidR="003A1F80" w:rsidRPr="004716C7" w:rsidRDefault="003A1F80" w:rsidP="003A1F8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Cs w:val="24"/>
        </w:rPr>
      </w:pPr>
      <w:r w:rsidRPr="004716C7">
        <w:rPr>
          <w:szCs w:val="24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7221930" w14:textId="77777777" w:rsidR="003A1F80" w:rsidRPr="004716C7" w:rsidRDefault="003A1F80" w:rsidP="003A1F80">
      <w:pPr>
        <w:tabs>
          <w:tab w:val="num" w:pos="1950"/>
          <w:tab w:val="left" w:pos="8280"/>
        </w:tabs>
        <w:ind w:right="-2" w:firstLine="567"/>
        <w:rPr>
          <w:szCs w:val="24"/>
        </w:rPr>
      </w:pPr>
      <w:r w:rsidRPr="004716C7">
        <w:rPr>
          <w:szCs w:val="24"/>
        </w:rPr>
        <w:t>1.5. Договор одновременно является документом (актом) о передаче Участка Арендатору.</w:t>
      </w:r>
    </w:p>
    <w:p w14:paraId="722D503A" w14:textId="77777777" w:rsidR="003A1F80" w:rsidRPr="004716C7" w:rsidRDefault="003A1F80" w:rsidP="003A1F80">
      <w:pPr>
        <w:autoSpaceDE w:val="0"/>
        <w:autoSpaceDN w:val="0"/>
        <w:adjustRightInd w:val="0"/>
        <w:ind w:firstLine="567"/>
        <w:rPr>
          <w:bCs/>
          <w:szCs w:val="24"/>
        </w:rPr>
      </w:pPr>
      <w:r w:rsidRPr="004716C7">
        <w:rPr>
          <w:szCs w:val="24"/>
        </w:rPr>
        <w:t>1.6. Арендатор обязан п</w:t>
      </w:r>
      <w:r w:rsidRPr="004716C7">
        <w:rPr>
          <w:bCs/>
          <w:szCs w:val="24"/>
        </w:rPr>
        <w:t>риступить к использованию земельного участка с даты заключения настоящего Договора</w:t>
      </w:r>
      <w:r w:rsidRPr="004716C7">
        <w:rPr>
          <w:szCs w:val="24"/>
        </w:rPr>
        <w:t xml:space="preserve">, срок освоения земельного участка: </w:t>
      </w:r>
      <w:r w:rsidRPr="004716C7">
        <w:rPr>
          <w:bCs/>
          <w:szCs w:val="24"/>
        </w:rPr>
        <w:t>не позднее 6 месяцев с даты заключения настоящего Договора.</w:t>
      </w:r>
    </w:p>
    <w:p w14:paraId="4F6BC2C5" w14:textId="77777777" w:rsidR="003A1F80" w:rsidRPr="004716C7" w:rsidRDefault="003A1F80" w:rsidP="003A1F80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Cs w:val="24"/>
        </w:rPr>
      </w:pPr>
    </w:p>
    <w:p w14:paraId="741BE996" w14:textId="77777777" w:rsidR="003A1F80" w:rsidRPr="004716C7" w:rsidRDefault="003A1F80" w:rsidP="003A1F8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Cs w:val="24"/>
        </w:rPr>
      </w:pPr>
      <w:r w:rsidRPr="004716C7">
        <w:rPr>
          <w:b/>
          <w:szCs w:val="24"/>
        </w:rPr>
        <w:t>2. Государственная регистрация Договора</w:t>
      </w:r>
    </w:p>
    <w:p w14:paraId="6DDD2084" w14:textId="77777777" w:rsidR="003A1F80" w:rsidRPr="004716C7" w:rsidRDefault="003A1F80" w:rsidP="003A1F8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Cs w:val="24"/>
        </w:rPr>
      </w:pPr>
    </w:p>
    <w:p w14:paraId="57356010" w14:textId="77777777" w:rsidR="003A1F80" w:rsidRPr="004716C7" w:rsidRDefault="003A1F80" w:rsidP="003A1F8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Cs w:val="24"/>
        </w:rPr>
      </w:pPr>
      <w:r w:rsidRPr="004716C7">
        <w:rPr>
          <w:szCs w:val="24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4716C7">
        <w:rPr>
          <w:bCs/>
          <w:szCs w:val="24"/>
        </w:rPr>
        <w:t>Управлении Федеральной службы государственной регистрации, кадастра и картографии по Вологодской области</w:t>
      </w:r>
      <w:r w:rsidRPr="004716C7">
        <w:rPr>
          <w:szCs w:val="24"/>
        </w:rPr>
        <w:t>.</w:t>
      </w:r>
    </w:p>
    <w:p w14:paraId="35B3263F" w14:textId="77777777" w:rsidR="003A1F80" w:rsidRPr="004716C7" w:rsidRDefault="003A1F80" w:rsidP="003A1F80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Cs w:val="24"/>
        </w:rPr>
      </w:pPr>
      <w:r w:rsidRPr="004716C7">
        <w:rPr>
          <w:szCs w:val="24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4CF0FF6" w14:textId="77777777" w:rsidR="003A1F80" w:rsidRPr="004716C7" w:rsidRDefault="003A1F80" w:rsidP="003A1F8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Cs w:val="24"/>
        </w:rPr>
      </w:pPr>
    </w:p>
    <w:p w14:paraId="06A41861" w14:textId="77777777" w:rsidR="003A1F80" w:rsidRPr="004716C7" w:rsidRDefault="003A1F80" w:rsidP="003A1F80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Cs w:val="24"/>
        </w:rPr>
      </w:pPr>
      <w:r w:rsidRPr="004716C7">
        <w:rPr>
          <w:b/>
          <w:szCs w:val="24"/>
        </w:rPr>
        <w:t>3. Арендная плата</w:t>
      </w:r>
    </w:p>
    <w:p w14:paraId="6047E3B4" w14:textId="77777777" w:rsidR="003A1F80" w:rsidRPr="004716C7" w:rsidRDefault="003A1F80" w:rsidP="003A1F80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Cs w:val="24"/>
        </w:rPr>
      </w:pPr>
    </w:p>
    <w:p w14:paraId="40F75F82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 w:rsidRPr="004716C7">
        <w:rPr>
          <w:b/>
          <w:szCs w:val="24"/>
        </w:rPr>
        <w:t>_______ (_________________ рублей, _____ копеек)</w:t>
      </w:r>
      <w:bookmarkEnd w:id="3"/>
      <w:r w:rsidRPr="004716C7">
        <w:rPr>
          <w:szCs w:val="24"/>
        </w:rPr>
        <w:t>.</w:t>
      </w:r>
    </w:p>
    <w:p w14:paraId="6D17E660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 xml:space="preserve">Перечисленный Арендатором задаток для участия в аукционе в сумме </w:t>
      </w:r>
      <w:r w:rsidRPr="004716C7">
        <w:rPr>
          <w:b/>
          <w:bCs/>
          <w:szCs w:val="24"/>
          <w:lang w:bidi="ru-RU"/>
        </w:rPr>
        <w:t xml:space="preserve">119 662,83 </w:t>
      </w:r>
      <w:r w:rsidRPr="004716C7">
        <w:rPr>
          <w:b/>
          <w:szCs w:val="24"/>
        </w:rPr>
        <w:t>(сто девятнадцать тысяч шестьсот шестьдесят два рубля 83 копейки)</w:t>
      </w:r>
      <w:r w:rsidRPr="004716C7">
        <w:rPr>
          <w:b/>
          <w:bCs/>
          <w:i/>
          <w:iCs/>
          <w:szCs w:val="24"/>
        </w:rPr>
        <w:t xml:space="preserve"> </w:t>
      </w:r>
      <w:r w:rsidRPr="004716C7">
        <w:rPr>
          <w:szCs w:val="24"/>
        </w:rPr>
        <w:t xml:space="preserve">засчитывается в счет платежа по арендной плате. </w:t>
      </w:r>
    </w:p>
    <w:p w14:paraId="48EDDD25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 w:rsidRPr="004716C7">
        <w:rPr>
          <w:b/>
          <w:szCs w:val="24"/>
        </w:rPr>
        <w:t>_____________ (__________________).</w:t>
      </w:r>
    </w:p>
    <w:p w14:paraId="6849C069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0677287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>3.2. Реквизиты для перечисления арендной платы:</w:t>
      </w:r>
    </w:p>
    <w:p w14:paraId="4BA1A4F2" w14:textId="77777777" w:rsidR="003A1F80" w:rsidRPr="004716C7" w:rsidRDefault="003A1F80" w:rsidP="003A1F80">
      <w:pPr>
        <w:ind w:firstLine="540"/>
        <w:rPr>
          <w:b/>
          <w:bCs/>
          <w:iCs/>
          <w:szCs w:val="24"/>
        </w:rPr>
      </w:pPr>
      <w:r w:rsidRPr="004716C7">
        <w:rPr>
          <w:b/>
          <w:bCs/>
          <w:iCs/>
          <w:szCs w:val="24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341B427" w14:textId="77777777" w:rsidR="003A1F80" w:rsidRPr="004716C7" w:rsidRDefault="003A1F80" w:rsidP="003A1F80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4716C7">
        <w:rPr>
          <w:szCs w:val="24"/>
        </w:rPr>
        <w:t>3.3. Арендная плата начисляется с даты начала срока Договора, указанного в п. 1.2. Договора.</w:t>
      </w:r>
    </w:p>
    <w:p w14:paraId="5AA906A5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170D6EA" w14:textId="77777777" w:rsidR="003A1F80" w:rsidRPr="004716C7" w:rsidRDefault="003A1F80" w:rsidP="003A1F80">
      <w:pPr>
        <w:pStyle w:val="29"/>
        <w:spacing w:after="0" w:line="240" w:lineRule="auto"/>
        <w:ind w:firstLine="540"/>
        <w:rPr>
          <w:szCs w:val="24"/>
        </w:rPr>
      </w:pPr>
      <w:r w:rsidRPr="004716C7">
        <w:rPr>
          <w:szCs w:val="24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00F182DD" w14:textId="77777777" w:rsidR="003A1F80" w:rsidRPr="004716C7" w:rsidRDefault="003A1F80" w:rsidP="003A1F80">
      <w:pPr>
        <w:pStyle w:val="29"/>
        <w:spacing w:after="0" w:line="240" w:lineRule="auto"/>
        <w:ind w:firstLine="540"/>
        <w:rPr>
          <w:szCs w:val="24"/>
        </w:rPr>
      </w:pPr>
      <w:r w:rsidRPr="004716C7">
        <w:rPr>
          <w:szCs w:val="24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4C360012" w14:textId="77777777" w:rsidR="003A1F80" w:rsidRPr="004716C7" w:rsidRDefault="003A1F80" w:rsidP="003A1F80">
      <w:pPr>
        <w:pStyle w:val="29"/>
        <w:spacing w:after="0" w:line="240" w:lineRule="auto"/>
        <w:ind w:firstLine="539"/>
        <w:rPr>
          <w:szCs w:val="24"/>
        </w:rPr>
      </w:pPr>
      <w:r w:rsidRPr="004716C7">
        <w:rPr>
          <w:szCs w:val="24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4EAD9DB0" w14:textId="77777777" w:rsidR="003A1F80" w:rsidRPr="004716C7" w:rsidRDefault="003A1F80" w:rsidP="003A1F80">
      <w:pPr>
        <w:pStyle w:val="29"/>
        <w:spacing w:after="0" w:line="240" w:lineRule="auto"/>
        <w:ind w:firstLine="539"/>
        <w:rPr>
          <w:szCs w:val="24"/>
        </w:rPr>
      </w:pPr>
    </w:p>
    <w:p w14:paraId="7587447F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4. Права и обязанности Арендодателя</w:t>
      </w:r>
    </w:p>
    <w:p w14:paraId="615BBAFD" w14:textId="77777777" w:rsidR="003A1F80" w:rsidRPr="004716C7" w:rsidRDefault="003A1F80" w:rsidP="003A1F80">
      <w:pPr>
        <w:ind w:right="-1" w:firstLine="567"/>
        <w:jc w:val="center"/>
        <w:rPr>
          <w:szCs w:val="24"/>
        </w:rPr>
      </w:pPr>
    </w:p>
    <w:p w14:paraId="172169AF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 Арендодатель имеет право:</w:t>
      </w:r>
    </w:p>
    <w:p w14:paraId="77E01605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6AB9A78A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F5D3E5C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4.1.3. Приостанавливать работы, ведущиеся Арендатором с нарушением условий Договора.</w:t>
      </w:r>
    </w:p>
    <w:p w14:paraId="672E3878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33946E8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77622106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0A99CF01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49A71B86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Другие права Арендодателя определены законодательством Российской Федерации.</w:t>
      </w:r>
      <w:r w:rsidRPr="004716C7">
        <w:rPr>
          <w:szCs w:val="24"/>
        </w:rPr>
        <w:tab/>
      </w:r>
    </w:p>
    <w:p w14:paraId="2AD7CC6E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lastRenderedPageBreak/>
        <w:t>4.2. Арендодатель обязан:</w:t>
      </w:r>
    </w:p>
    <w:p w14:paraId="33CA6F41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4.2.1. Передать Участок Арендатору в состоянии, соответствующем условиям Договора.</w:t>
      </w:r>
    </w:p>
    <w:p w14:paraId="781ADB8A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9652F8D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79DDF5C8" w14:textId="77777777" w:rsidR="003A1F80" w:rsidRPr="004716C7" w:rsidRDefault="003A1F80" w:rsidP="003A1F80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4716C7">
        <w:t>4.2.4. Осуществлять контроль за правильностью исчисления и внесения арендной платы Арендатором.</w:t>
      </w:r>
    </w:p>
    <w:p w14:paraId="532AF763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Другие обязанности Арендодателя определены законодательством Российской Федерации.</w:t>
      </w:r>
    </w:p>
    <w:p w14:paraId="32616303" w14:textId="77777777" w:rsidR="003A1F80" w:rsidRPr="004716C7" w:rsidRDefault="003A1F80" w:rsidP="003A1F80">
      <w:pPr>
        <w:ind w:right="-1" w:firstLine="567"/>
        <w:rPr>
          <w:szCs w:val="24"/>
        </w:rPr>
      </w:pPr>
    </w:p>
    <w:p w14:paraId="5D203FF5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5. Права и обязанности Арендатора</w:t>
      </w:r>
    </w:p>
    <w:p w14:paraId="394279FD" w14:textId="77777777" w:rsidR="003A1F80" w:rsidRPr="004716C7" w:rsidRDefault="003A1F80" w:rsidP="003A1F80">
      <w:pPr>
        <w:ind w:right="-1" w:firstLine="720"/>
        <w:jc w:val="center"/>
        <w:rPr>
          <w:szCs w:val="24"/>
        </w:rPr>
      </w:pPr>
    </w:p>
    <w:p w14:paraId="464EAC89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 Арендатор имеет право:</w:t>
      </w:r>
    </w:p>
    <w:p w14:paraId="533DE480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0873EF73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2B5C64C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Другие права Арендатора определены законодательством Российской Федерации.</w:t>
      </w:r>
    </w:p>
    <w:p w14:paraId="7285424C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 Арендатор обязан:</w:t>
      </w:r>
    </w:p>
    <w:p w14:paraId="7D4D6500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D28B9E5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5.2.2. Своевременно и в полном объеме вносить арендную плату в соответствии с Договором.</w:t>
      </w:r>
    </w:p>
    <w:p w14:paraId="3E705AA3" w14:textId="77777777" w:rsidR="003A1F80" w:rsidRPr="004716C7" w:rsidRDefault="003A1F80" w:rsidP="003A1F80">
      <w:pPr>
        <w:tabs>
          <w:tab w:val="left" w:pos="9498"/>
        </w:tabs>
        <w:ind w:right="-1" w:firstLine="567"/>
        <w:rPr>
          <w:i/>
          <w:szCs w:val="24"/>
        </w:rPr>
      </w:pPr>
      <w:r w:rsidRPr="004716C7">
        <w:rPr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4716C7">
        <w:rPr>
          <w:i/>
          <w:szCs w:val="24"/>
        </w:rPr>
        <w:t>.</w:t>
      </w:r>
    </w:p>
    <w:p w14:paraId="7751EDE3" w14:textId="77777777" w:rsidR="003A1F80" w:rsidRPr="004716C7" w:rsidRDefault="003A1F80" w:rsidP="003A1F80">
      <w:pPr>
        <w:tabs>
          <w:tab w:val="left" w:pos="0"/>
        </w:tabs>
        <w:ind w:right="-1" w:firstLine="567"/>
        <w:rPr>
          <w:bCs/>
          <w:iCs/>
          <w:szCs w:val="24"/>
        </w:rPr>
      </w:pPr>
      <w:r w:rsidRPr="004716C7">
        <w:rPr>
          <w:szCs w:val="24"/>
        </w:rPr>
        <w:t xml:space="preserve">5.2.4. </w:t>
      </w:r>
      <w:r w:rsidRPr="004716C7">
        <w:rPr>
          <w:bCs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4716C7">
        <w:rPr>
          <w:bCs/>
          <w:iCs/>
          <w:szCs w:val="24"/>
        </w:rPr>
        <w:t>в границах береговой полосы водного объекта общего пользования).</w:t>
      </w:r>
    </w:p>
    <w:p w14:paraId="1D201308" w14:textId="77777777" w:rsidR="003A1F80" w:rsidRPr="004716C7" w:rsidRDefault="003A1F80" w:rsidP="003A1F80">
      <w:pPr>
        <w:autoSpaceDE w:val="0"/>
        <w:autoSpaceDN w:val="0"/>
        <w:adjustRightInd w:val="0"/>
        <w:ind w:firstLine="540"/>
        <w:rPr>
          <w:rFonts w:eastAsia="Calibri"/>
          <w:szCs w:val="24"/>
          <w:lang w:eastAsia="en-US"/>
        </w:rPr>
      </w:pPr>
      <w:r w:rsidRPr="004716C7">
        <w:rPr>
          <w:bCs/>
          <w:iCs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4716C7">
        <w:rPr>
          <w:rFonts w:eastAsia="Calibri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286CD3B" w14:textId="77777777" w:rsidR="003A1F80" w:rsidRPr="004716C7" w:rsidRDefault="003A1F80" w:rsidP="003A1F80">
      <w:pPr>
        <w:autoSpaceDE w:val="0"/>
        <w:autoSpaceDN w:val="0"/>
        <w:adjustRightInd w:val="0"/>
        <w:ind w:firstLine="540"/>
        <w:rPr>
          <w:szCs w:val="24"/>
        </w:rPr>
      </w:pPr>
      <w:r w:rsidRPr="004716C7">
        <w:rPr>
          <w:szCs w:val="24"/>
        </w:rPr>
        <w:t>5.2.6. Не нарушать права других землепользователей.</w:t>
      </w:r>
    </w:p>
    <w:p w14:paraId="387C3A88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10DE550B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iCs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C712E1C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5D02BAF7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CCB8AEB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379D3682" w14:textId="77777777" w:rsidR="003A1F80" w:rsidRPr="004716C7" w:rsidRDefault="003A1F80" w:rsidP="003A1F8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Cs w:val="24"/>
        </w:rPr>
      </w:pPr>
      <w:r w:rsidRPr="004716C7">
        <w:rPr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540EA9A" w14:textId="77777777" w:rsidR="003A1F80" w:rsidRPr="004716C7" w:rsidRDefault="003A1F80" w:rsidP="003A1F8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Cs w:val="24"/>
        </w:rPr>
      </w:pPr>
      <w:r w:rsidRPr="004716C7">
        <w:rPr>
          <w:szCs w:val="24"/>
        </w:rPr>
        <w:t>Другие обязанности Арендатора определены законодательством Российской Федерации.</w:t>
      </w:r>
    </w:p>
    <w:p w14:paraId="4674D376" w14:textId="77777777" w:rsidR="003A1F80" w:rsidRPr="004716C7" w:rsidRDefault="003A1F80" w:rsidP="003A1F80">
      <w:pPr>
        <w:tabs>
          <w:tab w:val="left" w:pos="142"/>
        </w:tabs>
        <w:ind w:right="-1"/>
        <w:jc w:val="center"/>
        <w:rPr>
          <w:b/>
          <w:szCs w:val="24"/>
        </w:rPr>
      </w:pPr>
    </w:p>
    <w:p w14:paraId="0AE13495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6. Переход прав и обязанностей по Договору,</w:t>
      </w:r>
    </w:p>
    <w:p w14:paraId="7CAADC04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изменение и прекращение Договора</w:t>
      </w:r>
    </w:p>
    <w:p w14:paraId="41C785E1" w14:textId="77777777" w:rsidR="003A1F80" w:rsidRPr="004716C7" w:rsidRDefault="003A1F80" w:rsidP="003A1F80">
      <w:pPr>
        <w:ind w:right="-1"/>
        <w:jc w:val="center"/>
        <w:rPr>
          <w:szCs w:val="24"/>
        </w:rPr>
      </w:pPr>
    </w:p>
    <w:p w14:paraId="1E67EF78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45A8332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F67DC45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E7A2B5D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FDE88FF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73A5C02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4E86322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2300836" w14:textId="77777777" w:rsidR="003A1F80" w:rsidRPr="004716C7" w:rsidRDefault="003A1F80" w:rsidP="003A1F80">
      <w:pPr>
        <w:ind w:firstLine="567"/>
        <w:rPr>
          <w:szCs w:val="24"/>
        </w:rPr>
      </w:pPr>
      <w:r w:rsidRPr="004716C7">
        <w:rPr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7B7D8EE" w14:textId="77777777" w:rsidR="003A1F80" w:rsidRPr="004716C7" w:rsidRDefault="003A1F80" w:rsidP="003A1F80">
      <w:pPr>
        <w:ind w:firstLine="567"/>
        <w:rPr>
          <w:szCs w:val="24"/>
        </w:rPr>
      </w:pPr>
      <w:r w:rsidRPr="004716C7">
        <w:rPr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30A1014" w14:textId="77777777" w:rsidR="003A1F80" w:rsidRPr="004716C7" w:rsidRDefault="003A1F80" w:rsidP="003A1F80">
      <w:pPr>
        <w:ind w:right="-2"/>
        <w:rPr>
          <w:szCs w:val="24"/>
        </w:rPr>
      </w:pPr>
    </w:p>
    <w:p w14:paraId="6417C580" w14:textId="77777777" w:rsidR="003A1F80" w:rsidRPr="004716C7" w:rsidRDefault="003A1F80" w:rsidP="003A1F80">
      <w:pPr>
        <w:ind w:right="-2"/>
        <w:jc w:val="center"/>
        <w:rPr>
          <w:b/>
          <w:szCs w:val="24"/>
        </w:rPr>
      </w:pPr>
      <w:r w:rsidRPr="004716C7">
        <w:rPr>
          <w:b/>
          <w:szCs w:val="24"/>
        </w:rPr>
        <w:t>7. Рассмотрение споров</w:t>
      </w:r>
    </w:p>
    <w:p w14:paraId="7F00B19D" w14:textId="77777777" w:rsidR="003A1F80" w:rsidRPr="004716C7" w:rsidRDefault="003A1F80" w:rsidP="003A1F80">
      <w:pPr>
        <w:ind w:right="-2"/>
        <w:jc w:val="center"/>
        <w:rPr>
          <w:szCs w:val="24"/>
        </w:rPr>
      </w:pPr>
    </w:p>
    <w:p w14:paraId="58AAC660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A8931E9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6C4C73BC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7.3. Неотъемлемой частью Договора является расчет арендной платы (Приложение).</w:t>
      </w:r>
    </w:p>
    <w:p w14:paraId="4C00E710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59AD1CB7" w14:textId="134A7BF8" w:rsidR="00E06BB6" w:rsidRPr="004716C7" w:rsidRDefault="00BF3E3B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01715" wp14:editId="2D077CC6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2700" r="7620" b="571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B11D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AD8CF0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A8B42E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B920EA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D47FC3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DA4DAD8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386C884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6B4F6B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769AC0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BF9C225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799B600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01715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1AB11DB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AD8CF0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A8B42E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B920EA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D47FC3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DA4DAD8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386C8848" w14:textId="77777777" w:rsidR="00E06BB6" w:rsidRDefault="00E06BB6" w:rsidP="00E06BB6">
                      <w:pPr>
                        <w:ind w:right="-568"/>
                      </w:pPr>
                    </w:p>
                    <w:p w14:paraId="36B4F6B7" w14:textId="77777777" w:rsidR="00E06BB6" w:rsidRDefault="00E06BB6" w:rsidP="00E06BB6">
                      <w:pPr>
                        <w:ind w:right="-568"/>
                      </w:pPr>
                    </w:p>
                    <w:p w14:paraId="5769AC09" w14:textId="77777777" w:rsidR="00E06BB6" w:rsidRDefault="00E06BB6" w:rsidP="00E06BB6">
                      <w:pPr>
                        <w:ind w:right="-568"/>
                      </w:pPr>
                    </w:p>
                    <w:p w14:paraId="0BF9C225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799B600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F26C00" wp14:editId="550F880C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8255" r="8890" b="571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71AA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1B63849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9A042A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D9E893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6602D82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62BFDF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0BB528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D5A2F2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7CEEB4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824673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798AF2E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26C0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CA71AA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1B63849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69A042A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D9E893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6602D82C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62BFDF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0BB528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D5A2F2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7CEEB4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824673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798AF2E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61337265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DB86556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76144325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0260D769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8347916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01625B2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1CB1134E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03E51B4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01D15357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676E820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2AB40452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7168F76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78A7B42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6A76134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48D3A5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AEC2CE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1841441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309D62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1B68ABF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199B20B8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F42E677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74906933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320C10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7A9A6BAE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121E441" w14:textId="77777777" w:rsidR="003A1F80" w:rsidRPr="004716C7" w:rsidRDefault="003A1F80" w:rsidP="003A1F80">
      <w:pPr>
        <w:autoSpaceDE w:val="0"/>
        <w:autoSpaceDN w:val="0"/>
        <w:ind w:left="720" w:firstLine="696"/>
        <w:rPr>
          <w:szCs w:val="24"/>
          <w:lang w:bidi="ru-RU"/>
        </w:rPr>
      </w:pPr>
      <w:r w:rsidRPr="004716C7">
        <w:rPr>
          <w:szCs w:val="24"/>
        </w:rPr>
        <w:t xml:space="preserve">Земельный участок, </w:t>
      </w:r>
      <w:r w:rsidRPr="004716C7">
        <w:rPr>
          <w:szCs w:val="24"/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716C7">
        <w:rPr>
          <w:bCs/>
          <w:szCs w:val="24"/>
          <w:lang w:bidi="ru-RU"/>
        </w:rPr>
        <w:t>35:25:0703030:137, площадью 1071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деревня Лазарево, с разрешенным видом использования – для ведения личного подсобного хозяйства (приусадебный земельный участок)</w:t>
      </w:r>
      <w:r w:rsidRPr="004716C7">
        <w:rPr>
          <w:szCs w:val="24"/>
          <w:lang w:bidi="ru-RU"/>
        </w:rPr>
        <w:t>.</w:t>
      </w:r>
    </w:p>
    <w:p w14:paraId="5C3E56C5" w14:textId="77777777" w:rsidR="003A1F80" w:rsidRPr="004716C7" w:rsidRDefault="003A1F80" w:rsidP="003A1F80">
      <w:pPr>
        <w:autoSpaceDE w:val="0"/>
        <w:autoSpaceDN w:val="0"/>
        <w:ind w:left="720"/>
        <w:rPr>
          <w:bCs/>
          <w:szCs w:val="24"/>
          <w:lang w:bidi="ru-RU"/>
        </w:rPr>
      </w:pPr>
      <w:r w:rsidRPr="004716C7">
        <w:rPr>
          <w:szCs w:val="24"/>
        </w:rPr>
        <w:t xml:space="preserve">          Ограничения (обременения): </w:t>
      </w:r>
      <w:r w:rsidRPr="004716C7">
        <w:rPr>
          <w:bCs/>
          <w:szCs w:val="24"/>
          <w:lang w:bidi="ru-RU"/>
        </w:rPr>
        <w:t>Приаэродромная территория аэродрома гражданской авиации Вологда</w:t>
      </w:r>
      <w:r w:rsidRPr="004716C7">
        <w:rPr>
          <w:rFonts w:hint="eastAsia"/>
          <w:bCs/>
          <w:szCs w:val="24"/>
          <w:lang w:bidi="ru-RU"/>
        </w:rPr>
        <w:t>.</w:t>
      </w:r>
    </w:p>
    <w:p w14:paraId="5E93B681" w14:textId="77777777" w:rsidR="003A1F80" w:rsidRPr="004716C7" w:rsidRDefault="003A1F80" w:rsidP="003A1F80">
      <w:pPr>
        <w:autoSpaceDE w:val="0"/>
        <w:autoSpaceDN w:val="0"/>
        <w:ind w:left="720"/>
        <w:rPr>
          <w:szCs w:val="24"/>
        </w:rPr>
      </w:pPr>
      <w:r w:rsidRPr="004716C7">
        <w:rPr>
          <w:szCs w:val="24"/>
        </w:rPr>
        <w:t>Экономическая зона: зонирование не проводилось.</w:t>
      </w:r>
    </w:p>
    <w:p w14:paraId="63CD6521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spacing w:line="360" w:lineRule="auto"/>
        <w:jc w:val="left"/>
        <w:rPr>
          <w:szCs w:val="24"/>
        </w:rPr>
      </w:pPr>
      <w:r w:rsidRPr="004716C7">
        <w:rPr>
          <w:szCs w:val="24"/>
        </w:rPr>
        <w:t xml:space="preserve">Срок действия договора </w:t>
      </w:r>
      <w:r w:rsidRPr="004716C7">
        <w:rPr>
          <w:bCs/>
          <w:iCs/>
          <w:szCs w:val="24"/>
        </w:rPr>
        <w:t>с ______2025 г. до _____.2045 г. включительно.</w:t>
      </w:r>
    </w:p>
    <w:p w14:paraId="59AD7CE7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rPr>
          <w:szCs w:val="24"/>
        </w:rPr>
      </w:pPr>
      <w:r w:rsidRPr="004716C7">
        <w:rPr>
          <w:szCs w:val="24"/>
        </w:rPr>
        <w:t>Размер годовой арендной платы в 2026 году устанавливается согласно Протоколу.</w:t>
      </w:r>
    </w:p>
    <w:p w14:paraId="6F9D828E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>Размер годовой арендной платы составляет ________________</w:t>
      </w:r>
      <w:r w:rsidRPr="004716C7">
        <w:rPr>
          <w:bCs/>
          <w:szCs w:val="24"/>
        </w:rPr>
        <w:t xml:space="preserve"> руб.</w:t>
      </w:r>
    </w:p>
    <w:p w14:paraId="08A67D39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>Арендная плата за земельный участок в период с __________.2026 по 31.12.2026 (____дней) составляет:</w:t>
      </w:r>
      <w:r w:rsidRPr="004716C7">
        <w:rPr>
          <w:rFonts w:ascii="Arial" w:hAnsi="Arial" w:cs="Arial"/>
          <w:color w:val="333333"/>
          <w:szCs w:val="24"/>
          <w:shd w:val="clear" w:color="auto" w:fill="FFFFFF"/>
        </w:rPr>
        <w:t xml:space="preserve"> </w:t>
      </w:r>
      <w:r w:rsidRPr="004716C7">
        <w:rPr>
          <w:szCs w:val="24"/>
        </w:rPr>
        <w:t>_____________ руб.</w:t>
      </w:r>
    </w:p>
    <w:p w14:paraId="761E9C17" w14:textId="031A25F9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>Подлежит к уплате в 2026 году:</w:t>
      </w:r>
      <w:r w:rsidR="00BF3E3B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262101" wp14:editId="2DFAA1B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B2D07" w14:textId="77777777" w:rsidR="003A1F80" w:rsidRDefault="003A1F80" w:rsidP="003A1F8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DEB51D0" w14:textId="77777777" w:rsidR="003A1F80" w:rsidRDefault="003A1F80" w:rsidP="003A1F8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7AE8476" w14:textId="77777777" w:rsidR="003A1F80" w:rsidRDefault="003A1F80" w:rsidP="003A1F80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262101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0wq9wEAAM8DAAAOAAAAZHJzL2Uyb0RvYy54bWysU9tu2zAMfR+wfxD0vvjSpGuMOEXXosOA&#10;7gK0+wBZlm1htqhRSuzs60fJSZZtb8NeBPGiw8NDanM7DT3bK3QaTMmzRcqZMhJqbdqSf315fHPD&#10;mfPC1KIHo0p+UI7fbl+/2oy2UDl00NcKGYEYV4y25J33tkgSJzs1CLcAqwwFG8BBeDKxTWoUI6EP&#10;fZKn6XUyAtYWQSrnyPswB/k24jeNkv5z0zjlWV9y4ubjifGswplsN6JoUdhOyyMN8Q8sBqENFT1D&#10;PQgv2A71X1CDlggOGr+QMCTQNFqq2AN1k6V/dPPcCatiLySOs2eZ3P+DlZ/2X5DpuuRXnBkx0Ihe&#10;1OTZO5hYtg7yjNYVlPVsKc9P5Kcxx1adfQL5zTED950wrbpDhLFToiZ6WXiZXDydcVwAqcaPUFMd&#10;sfMQgaYGh6AdqcEIncZ0OI8mcJHkvEpvsuvVijNJsSzP0vVyFWuI4vTcovPvFQwsXEqONPsIL/ZP&#10;zgc6ojilhGoGHnXfx/n35jcHJQZPpB8Yz9z9VE1RqPykSgX1gfpBmLeKfgFdOsAfnI20USV333cC&#10;FWf9B0OarLPlMqxgNJa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PmzTCr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CAB2D07" w14:textId="77777777" w:rsidR="003A1F80" w:rsidRDefault="003A1F80" w:rsidP="003A1F8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DEB51D0" w14:textId="77777777" w:rsidR="003A1F80" w:rsidRDefault="003A1F80" w:rsidP="003A1F8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7AE8476" w14:textId="77777777" w:rsidR="003A1F80" w:rsidRDefault="003A1F80" w:rsidP="003A1F80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F571AE4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1BAF4C1C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2F079940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518F063D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76EF31C4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515523B7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A47F288" w14:textId="015CB3EE" w:rsidR="00954C1E" w:rsidRPr="004716C7" w:rsidRDefault="00BF3E3B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CF783" wp14:editId="1AEC96AA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51A6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FB270A1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B97A58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3B6327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FBAD3D4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D5D224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CF783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6651A6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FB270A1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B97A58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3B6327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FBAD3D4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D5D2243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400F64" wp14:editId="7B084251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19AC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07AE09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05D73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C1E503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1F7414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00F6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9619AC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07AE09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05D73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C1E503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1F7414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F696" w14:textId="77777777" w:rsidR="00B93F32" w:rsidRDefault="00B93F32" w:rsidP="00B234FF">
      <w:r>
        <w:separator/>
      </w:r>
    </w:p>
  </w:endnote>
  <w:endnote w:type="continuationSeparator" w:id="0">
    <w:p w14:paraId="0019A97F" w14:textId="77777777" w:rsidR="00B93F32" w:rsidRDefault="00B93F32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14B3" w14:textId="77777777" w:rsidR="00856046" w:rsidRDefault="00780F1B" w:rsidP="004E6BD9">
    <w:r>
      <w:fldChar w:fldCharType="begin"/>
    </w:r>
    <w:r w:rsidR="00E61365">
      <w:instrText xml:space="preserve">PAGE </w:instrText>
    </w:r>
    <w:r>
      <w:fldChar w:fldCharType="separate"/>
    </w:r>
    <w:r w:rsidR="001F6B89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454A" w14:textId="77777777" w:rsidR="00856046" w:rsidRDefault="00780F1B" w:rsidP="00B234FF">
    <w:r>
      <w:fldChar w:fldCharType="begin"/>
    </w:r>
    <w:r w:rsidR="00E61365">
      <w:instrText xml:space="preserve">PAGE </w:instrText>
    </w:r>
    <w:r>
      <w:fldChar w:fldCharType="separate"/>
    </w:r>
    <w:r w:rsidR="001F6B89">
      <w:rPr>
        <w:noProof/>
      </w:rPr>
      <w:t>1</w:t>
    </w:r>
    <w:r>
      <w:rPr>
        <w:noProof/>
      </w:rPr>
      <w:fldChar w:fldCharType="end"/>
    </w:r>
  </w:p>
  <w:p w14:paraId="7385E04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4F04" w14:textId="77777777" w:rsidR="00B93F32" w:rsidRDefault="00B93F32" w:rsidP="00B234FF">
      <w:r>
        <w:separator/>
      </w:r>
    </w:p>
  </w:footnote>
  <w:footnote w:type="continuationSeparator" w:id="0">
    <w:p w14:paraId="2E4F021C" w14:textId="77777777" w:rsidR="00B93F32" w:rsidRDefault="00B93F32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1F6B89"/>
    <w:rsid w:val="00206090"/>
    <w:rsid w:val="00210505"/>
    <w:rsid w:val="002323D8"/>
    <w:rsid w:val="00240D25"/>
    <w:rsid w:val="00247EA3"/>
    <w:rsid w:val="002751CC"/>
    <w:rsid w:val="002774D2"/>
    <w:rsid w:val="00277B2E"/>
    <w:rsid w:val="0028257B"/>
    <w:rsid w:val="002918BB"/>
    <w:rsid w:val="002B261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80F1B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879EE"/>
    <w:rsid w:val="00B93F32"/>
    <w:rsid w:val="00BA7B5F"/>
    <w:rsid w:val="00BB4535"/>
    <w:rsid w:val="00BB457B"/>
    <w:rsid w:val="00BC17C4"/>
    <w:rsid w:val="00BD4141"/>
    <w:rsid w:val="00BF237B"/>
    <w:rsid w:val="00BF3E3B"/>
    <w:rsid w:val="00C02BC9"/>
    <w:rsid w:val="00C03ECC"/>
    <w:rsid w:val="00C14C9E"/>
    <w:rsid w:val="00C20908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21476"/>
    <w:rsid w:val="00D3654F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7F67C92D"/>
  <w15:docId w15:val="{16F8E4DC-432B-4028-B770-16A366A9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5568</Words>
  <Characters>31743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2025-03-27T08:07:00Z</dcterms:created>
  <dcterms:modified xsi:type="dcterms:W3CDTF">2025-03-27T08:07:00Z</dcterms:modified>
</cp:coreProperties>
</file>