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20 сентября 2023 года с 08:3</w:t>
            </w:r>
            <w:r>
              <w:rPr>
                <w:b/>
                <w:bCs/>
                <w:sz w:val="24"/>
                <w:szCs w:val="24"/>
              </w:rPr>
              <w:t>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19 сентября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18 августа </w:t>
            </w:r>
            <w:r>
              <w:rPr>
                <w:b/>
                <w:bCs/>
                <w:sz w:val="24"/>
                <w:szCs w:val="24"/>
              </w:rPr>
              <w:t xml:space="preserve">2023 </w:t>
            </w:r>
            <w:r>
              <w:rPr>
                <w:b/>
                <w:sz w:val="24"/>
                <w:szCs w:val="24"/>
              </w:rPr>
              <w:t xml:space="preserve">года </w:t>
            </w:r>
            <w:r>
              <w:rPr>
                <w:b/>
                <w:bCs/>
                <w:sz w:val="24"/>
                <w:szCs w:val="24"/>
              </w:rPr>
              <w:t>с 08:00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18 сентября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19 сентября 2023 года</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Лот I. Основание проведения аукциона: </w:t>
      </w:r>
      <w:r>
        <w:rPr>
          <w:color w:val="auto"/>
          <w:sz w:val="20"/>
          <w:szCs w:val="20"/>
        </w:rPr>
        <w:t xml:space="preserve">постановление администрации   Вологодского   муниципального округа от 11.08.2023 № 3119-01 «О проведении аукционов в электронной форме по продаже земельных участков» </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lastRenderedPageBreak/>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35:25:0505051:1462</w:t>
      </w:r>
      <w:r>
        <w:rPr>
          <w:rFonts w:ascii="Times New Roman" w:hAnsi="Times New Roman" w:cs="Times New Roman"/>
          <w:color w:val="000000"/>
        </w:rPr>
        <w:t xml:space="preserve">, площадью 580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bookmarkStart w:id="0" w:name="_GoBack"/>
      <w:r>
        <w:rPr>
          <w:rFonts w:ascii="Times New Roman" w:hAnsi="Times New Roman" w:cs="Times New Roman"/>
          <w:color w:val="000000"/>
          <w:lang w:bidi="ru-RU"/>
        </w:rPr>
        <w:t xml:space="preserve">Российская Федерация, Вологодская область, Вологодский муниципальный округ, д. </w:t>
      </w:r>
      <w:proofErr w:type="spellStart"/>
      <w:r>
        <w:rPr>
          <w:rFonts w:ascii="Times New Roman" w:hAnsi="Times New Roman" w:cs="Times New Roman"/>
          <w:color w:val="000000"/>
          <w:lang w:bidi="ru-RU"/>
        </w:rPr>
        <w:t>Варламово</w:t>
      </w:r>
      <w:bookmarkEnd w:id="0"/>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ведения личного подсобного хозяйства (приусадебный земельный участок).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165 155,00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4954,65</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165 155,00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757"/>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округ, д. </w:t>
            </w:r>
            <w:proofErr w:type="spellStart"/>
            <w:r>
              <w:rPr>
                <w:b/>
                <w:bCs/>
                <w:sz w:val="20"/>
                <w:szCs w:val="20"/>
              </w:rPr>
              <w:t>Варламово</w:t>
            </w:r>
            <w:proofErr w:type="spellEnd"/>
            <w:r>
              <w:rPr>
                <w:b/>
                <w:bCs/>
                <w:sz w:val="20"/>
                <w:szCs w:val="20"/>
              </w:rPr>
              <w:t xml:space="preserve"> </w:t>
            </w: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580</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35:25:0505051:1462</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2041"/>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jc w:val="both"/>
              <w:rPr>
                <w:rFonts w:ascii="Cambria Math" w:hAnsi="Cambria Math" w:cs="Cambria Math"/>
                <w:bCs/>
                <w:sz w:val="20"/>
                <w:szCs w:val="20"/>
              </w:rPr>
            </w:pPr>
            <w:r>
              <w:rPr>
                <w:bCs/>
                <w:sz w:val="20"/>
                <w:szCs w:val="20"/>
              </w:rPr>
              <w:t xml:space="preserve">Реестровый номер границы: 35:25-6.1659: 3 пояс зоны санитарной охраны поверхностного водозабора из р. Вологда для МУП ЖКХ </w:t>
            </w:r>
            <w:r>
              <w:rPr>
                <w:rFonts w:ascii="Cambria Math" w:hAnsi="Cambria Math" w:cs="Cambria Math"/>
                <w:bCs/>
                <w:sz w:val="20"/>
                <w:szCs w:val="20"/>
              </w:rPr>
              <w:t>≪</w:t>
            </w:r>
            <w:proofErr w:type="spellStart"/>
            <w:r>
              <w:rPr>
                <w:bCs/>
                <w:sz w:val="20"/>
                <w:szCs w:val="20"/>
              </w:rPr>
              <w:t>Вологдагорводоканал</w:t>
            </w:r>
            <w:proofErr w:type="spellEnd"/>
            <w:r>
              <w:rPr>
                <w:rFonts w:ascii="Cambria Math" w:hAnsi="Cambria Math" w:cs="Cambria Math"/>
                <w:bCs/>
                <w:sz w:val="20"/>
                <w:szCs w:val="20"/>
              </w:rPr>
              <w:t>≫;</w:t>
            </w:r>
          </w:p>
          <w:p>
            <w:pPr>
              <w:pStyle w:val="a5"/>
              <w:jc w:val="both"/>
              <w:rPr>
                <w:bCs/>
                <w:sz w:val="20"/>
                <w:szCs w:val="20"/>
              </w:rPr>
            </w:pPr>
            <w:r>
              <w:rPr>
                <w:bCs/>
                <w:sz w:val="20"/>
                <w:szCs w:val="20"/>
              </w:rPr>
              <w:t xml:space="preserve">Реестровый номер границы: 35:00-6.266: </w:t>
            </w:r>
            <w:proofErr w:type="spellStart"/>
            <w:r>
              <w:rPr>
                <w:bCs/>
                <w:sz w:val="20"/>
                <w:szCs w:val="20"/>
              </w:rPr>
              <w:t>Приаэродромная</w:t>
            </w:r>
            <w:proofErr w:type="spellEnd"/>
            <w:r>
              <w:rPr>
                <w:bCs/>
                <w:sz w:val="20"/>
                <w:szCs w:val="20"/>
              </w:rPr>
              <w:t xml:space="preserve"> территория аэродрома гражданской авиации;</w:t>
            </w:r>
          </w:p>
          <w:p>
            <w:pPr>
              <w:pStyle w:val="a5"/>
              <w:jc w:val="both"/>
              <w:rPr>
                <w:bCs/>
                <w:sz w:val="20"/>
                <w:szCs w:val="20"/>
              </w:rPr>
            </w:pPr>
            <w:r>
              <w:rPr>
                <w:bCs/>
                <w:sz w:val="20"/>
                <w:szCs w:val="20"/>
              </w:rPr>
              <w:t xml:space="preserve">Реестровый номер границы: 35:25-6.1657: 2 пояс зоны санитарной охраны поверхностного водозабора из р. Вологда для МУП ЖКХ </w:t>
            </w:r>
            <w:r>
              <w:rPr>
                <w:rFonts w:ascii="Cambria Math" w:hAnsi="Cambria Math" w:cs="Cambria Math"/>
                <w:bCs/>
                <w:sz w:val="20"/>
                <w:szCs w:val="20"/>
              </w:rPr>
              <w:t>≪</w:t>
            </w:r>
            <w:proofErr w:type="spellStart"/>
            <w:r>
              <w:rPr>
                <w:bCs/>
                <w:sz w:val="20"/>
                <w:szCs w:val="20"/>
              </w:rPr>
              <w:t>Вологдагорводоканал</w:t>
            </w:r>
            <w:proofErr w:type="spellEnd"/>
            <w:r>
              <w:rPr>
                <w:rFonts w:ascii="Cambria Math" w:hAnsi="Cambria Math" w:cs="Cambria Math"/>
                <w:bCs/>
                <w:sz w:val="20"/>
                <w:szCs w:val="20"/>
              </w:rPr>
              <w:t>≫</w:t>
            </w:r>
            <w:r>
              <w:rPr>
                <w:bCs/>
                <w:sz w:val="20"/>
                <w:szCs w:val="20"/>
              </w:rPr>
              <w:t>.</w:t>
            </w: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firstLine="0"/>
        <w:jc w:val="both"/>
        <w:rPr>
          <w:bCs/>
          <w:sz w:val="20"/>
          <w:szCs w:val="20"/>
        </w:rPr>
      </w:pPr>
      <w:r>
        <w:rPr>
          <w:bCs/>
          <w:sz w:val="20"/>
          <w:szCs w:val="20"/>
        </w:rPr>
        <w:t xml:space="preserve">АО «Газпром газораспределение Вологда» от 20.07.2023 № ВЛ-08/54648, </w:t>
      </w:r>
    </w:p>
    <w:p>
      <w:pPr>
        <w:pStyle w:val="1"/>
        <w:tabs>
          <w:tab w:val="left" w:pos="327"/>
        </w:tabs>
        <w:ind w:left="400" w:firstLine="0"/>
        <w:jc w:val="both"/>
        <w:rPr>
          <w:bCs/>
          <w:sz w:val="20"/>
          <w:szCs w:val="20"/>
        </w:rPr>
      </w:pPr>
      <w:r>
        <w:rPr>
          <w:bCs/>
          <w:sz w:val="20"/>
          <w:szCs w:val="20"/>
        </w:rPr>
        <w:t xml:space="preserve">ПО «Вологодский электрические сети» от 01.08.2023 № МР2/2-2/15/3965, </w:t>
      </w:r>
    </w:p>
    <w:p>
      <w:pPr>
        <w:pStyle w:val="1"/>
        <w:tabs>
          <w:tab w:val="left" w:pos="327"/>
        </w:tabs>
        <w:ind w:left="400" w:firstLine="0"/>
        <w:jc w:val="both"/>
        <w:rPr>
          <w:bCs/>
          <w:sz w:val="20"/>
          <w:szCs w:val="20"/>
        </w:rPr>
      </w:pPr>
      <w:r>
        <w:rPr>
          <w:bCs/>
          <w:sz w:val="20"/>
          <w:szCs w:val="20"/>
        </w:rPr>
        <w:t xml:space="preserve">ПАО «Ростелеком» от 20.07.2023 № 01/05/87174/23, </w:t>
      </w:r>
    </w:p>
    <w:p>
      <w:pPr>
        <w:pStyle w:val="1"/>
        <w:tabs>
          <w:tab w:val="left" w:pos="327"/>
        </w:tabs>
        <w:ind w:left="400"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25.07.2023 № 6-3/523.</w:t>
      </w:r>
    </w:p>
    <w:p>
      <w:pPr>
        <w:pStyle w:val="1"/>
        <w:tabs>
          <w:tab w:val="left" w:pos="327"/>
        </w:tabs>
        <w:ind w:left="400" w:firstLine="0"/>
        <w:jc w:val="both"/>
        <w:rPr>
          <w:bCs/>
          <w:color w:val="auto"/>
          <w:sz w:val="20"/>
          <w:szCs w:val="20"/>
        </w:rPr>
      </w:pPr>
      <w:r>
        <w:rPr>
          <w:bCs/>
          <w:sz w:val="20"/>
          <w:szCs w:val="20"/>
        </w:rPr>
        <w:tab/>
      </w:r>
      <w:r>
        <w:rPr>
          <w:bCs/>
          <w:color w:val="auto"/>
          <w:sz w:val="20"/>
          <w:szCs w:val="20"/>
        </w:rPr>
        <w:t xml:space="preserve">В соответствии с Правилами землепользования и застройки </w:t>
      </w:r>
      <w:r>
        <w:rPr>
          <w:b/>
          <w:bCs/>
          <w:color w:val="auto"/>
          <w:sz w:val="20"/>
          <w:szCs w:val="20"/>
        </w:rPr>
        <w:t>Майского</w:t>
      </w:r>
      <w:r>
        <w:rPr>
          <w:bCs/>
          <w:color w:val="auto"/>
          <w:sz w:val="20"/>
          <w:szCs w:val="20"/>
        </w:rPr>
        <w:t xml:space="preserve"> сельского поселения, утвержденными постановлением Правительства Вологодской области от 11 января 2021 года № 22:</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tabs>
          <w:tab w:val="left" w:pos="327"/>
        </w:tabs>
        <w:spacing w:line="252" w:lineRule="auto"/>
        <w:jc w:val="both"/>
        <w:rPr>
          <w:rFonts w:ascii="Times New Roman" w:eastAsia="Times New Roman" w:hAnsi="Times New Roman" w:cs="Times New Roman"/>
          <w:b/>
          <w:bCs/>
          <w:color w:val="auto"/>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lastRenderedPageBreak/>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 xml:space="preserve">заявка на участие в аукционе по установленной в извещении о проведении аукциона форме с </w:t>
      </w:r>
      <w:r>
        <w:rPr>
          <w:sz w:val="20"/>
          <w:szCs w:val="20"/>
        </w:rPr>
        <w:lastRenderedPageBreak/>
        <w:t>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w:t>
      </w:r>
      <w:r>
        <w:rPr>
          <w:sz w:val="20"/>
          <w:szCs w:val="20"/>
        </w:rPr>
        <w:lastRenderedPageBreak/>
        <w:t>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lastRenderedPageBreak/>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28673"/>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483</TotalTime>
  <Pages>9</Pages>
  <Words>4009</Words>
  <Characters>22854</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165</cp:revision>
  <cp:lastPrinted>2023-07-25T15:34:00Z</cp:lastPrinted>
  <dcterms:created xsi:type="dcterms:W3CDTF">2023-05-03T08:54:00Z</dcterms:created>
  <dcterms:modified xsi:type="dcterms:W3CDTF">2023-08-17T11:26:00Z</dcterms:modified>
</cp:coreProperties>
</file>