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8671F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5889041A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1B6F2C65" w14:textId="77777777" w:rsidR="00210505" w:rsidRPr="00FB7789" w:rsidRDefault="00342914" w:rsidP="006E0312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1306D518" w14:textId="77777777" w:rsidR="00954C1E" w:rsidRPr="00FB7789" w:rsidRDefault="00210505" w:rsidP="006E0312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0829A84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128715F" w14:textId="77777777" w:rsidR="00A0443D" w:rsidRPr="00814265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47922659" w14:textId="77777777" w:rsidR="00954C1E" w:rsidRPr="00814265" w:rsidRDefault="002323D8" w:rsidP="006E0312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="00BB7B12">
        <w:rPr>
          <w:b/>
          <w:color w:val="auto"/>
          <w:szCs w:val="24"/>
        </w:rPr>
        <w:t>реквизиты решения о проведении</w:t>
      </w:r>
      <w:r w:rsidR="00BB7B12" w:rsidRPr="00BB7B12">
        <w:rPr>
          <w:b/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9C5C40">
        <w:rPr>
          <w:color w:val="auto"/>
          <w:szCs w:val="24"/>
          <w:lang w:bidi="ru-RU"/>
        </w:rPr>
        <w:t>03.03</w:t>
      </w:r>
      <w:r w:rsidR="009D089A">
        <w:rPr>
          <w:color w:val="auto"/>
          <w:szCs w:val="24"/>
          <w:lang w:bidi="ru-RU"/>
        </w:rPr>
        <w:t>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9C5C40">
        <w:rPr>
          <w:color w:val="auto"/>
          <w:szCs w:val="24"/>
          <w:lang w:bidi="ru-RU"/>
        </w:rPr>
        <w:t>1047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4CD60032" w14:textId="77777777" w:rsidR="00954C1E" w:rsidRPr="00814265" w:rsidRDefault="002323D8" w:rsidP="006E0312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8D24C2A" w14:textId="77777777" w:rsidR="00954C1E" w:rsidRPr="00FB7789" w:rsidRDefault="002323D8" w:rsidP="006E0312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46C0C478" w14:textId="77777777" w:rsidR="004C7C43" w:rsidRPr="00C57322" w:rsidRDefault="004C7C43" w:rsidP="006E0312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6C3E07EF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22C33B96" w14:textId="77777777" w:rsidR="00196D27" w:rsidRPr="0021223C" w:rsidRDefault="009D089A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07</w:t>
      </w:r>
      <w:r w:rsidR="001E2BAB" w:rsidRPr="0021223C">
        <w:rPr>
          <w:color w:val="auto"/>
          <w:szCs w:val="24"/>
          <w:highlight w:val="yellow"/>
        </w:rPr>
        <w:t>.04</w:t>
      </w:r>
      <w:r w:rsidR="00BB4535" w:rsidRPr="0021223C">
        <w:rPr>
          <w:color w:val="auto"/>
          <w:szCs w:val="24"/>
          <w:highlight w:val="yellow"/>
        </w:rPr>
        <w:t>.2025</w:t>
      </w:r>
      <w:r w:rsidR="00196D27" w:rsidRPr="0021223C">
        <w:rPr>
          <w:color w:val="auto"/>
          <w:szCs w:val="24"/>
          <w:highlight w:val="yellow"/>
        </w:rPr>
        <w:t xml:space="preserve"> года в 00 часов 00 минут.</w:t>
      </w:r>
    </w:p>
    <w:p w14:paraId="36D1A25D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234E9E75" w14:textId="77777777" w:rsidR="00196D27" w:rsidRPr="0021223C" w:rsidRDefault="00035DC1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2</w:t>
      </w:r>
      <w:r w:rsidR="009D089A" w:rsidRPr="0021223C">
        <w:rPr>
          <w:color w:val="auto"/>
          <w:szCs w:val="24"/>
          <w:highlight w:val="yellow"/>
        </w:rPr>
        <w:t>3</w:t>
      </w:r>
      <w:r w:rsidR="00E37DB4" w:rsidRPr="0021223C">
        <w:rPr>
          <w:color w:val="auto"/>
          <w:szCs w:val="24"/>
          <w:highlight w:val="yellow"/>
        </w:rPr>
        <w:t>.04.</w:t>
      </w:r>
      <w:r w:rsidR="00196D27" w:rsidRPr="0021223C">
        <w:rPr>
          <w:color w:val="auto"/>
          <w:szCs w:val="24"/>
          <w:highlight w:val="yellow"/>
        </w:rPr>
        <w:t>2025 года в 08 часов 00 минут.</w:t>
      </w:r>
    </w:p>
    <w:p w14:paraId="1A21ABB9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035DC1"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4</w:t>
      </w:r>
      <w:r w:rsidR="00E37DB4" w:rsidRPr="0021223C">
        <w:rPr>
          <w:color w:val="auto"/>
          <w:szCs w:val="24"/>
          <w:highlight w:val="yellow"/>
        </w:rPr>
        <w:t>.04</w:t>
      </w:r>
      <w:r w:rsidRPr="0021223C">
        <w:rPr>
          <w:color w:val="auto"/>
          <w:szCs w:val="24"/>
          <w:highlight w:val="yellow"/>
        </w:rPr>
        <w:t>.2025 года.</w:t>
      </w:r>
    </w:p>
    <w:p w14:paraId="18C59B0C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6FD9CFBB" w14:textId="77777777" w:rsidR="00196D27" w:rsidRPr="004C7C43" w:rsidRDefault="00035DC1" w:rsidP="006E0312">
      <w:pPr>
        <w:rPr>
          <w:color w:val="auto"/>
          <w:szCs w:val="24"/>
        </w:rPr>
      </w:pPr>
      <w:r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5</w:t>
      </w:r>
      <w:r w:rsidR="00E37DB4" w:rsidRPr="0021223C">
        <w:rPr>
          <w:color w:val="auto"/>
          <w:szCs w:val="24"/>
          <w:highlight w:val="yellow"/>
        </w:rPr>
        <w:t>.04</w:t>
      </w:r>
      <w:r w:rsidR="00196D27" w:rsidRPr="0021223C">
        <w:rPr>
          <w:color w:val="auto"/>
          <w:szCs w:val="24"/>
          <w:highlight w:val="yellow"/>
        </w:rPr>
        <w:t>.2025 года в 0</w:t>
      </w:r>
      <w:r w:rsidR="00720A39">
        <w:rPr>
          <w:color w:val="auto"/>
          <w:szCs w:val="24"/>
          <w:highlight w:val="yellow"/>
          <w:lang w:val="en-US"/>
        </w:rPr>
        <w:t>9</w:t>
      </w:r>
      <w:r w:rsidR="00196D27" w:rsidRPr="0021223C">
        <w:rPr>
          <w:color w:val="auto"/>
          <w:szCs w:val="24"/>
          <w:highlight w:val="yellow"/>
        </w:rPr>
        <w:t xml:space="preserve"> часов</w:t>
      </w:r>
      <w:r w:rsidR="00E61365" w:rsidRPr="0021223C">
        <w:rPr>
          <w:color w:val="auto"/>
          <w:szCs w:val="24"/>
          <w:highlight w:val="yellow"/>
        </w:rPr>
        <w:t xml:space="preserve"> </w:t>
      </w:r>
      <w:r w:rsidR="00720A39">
        <w:rPr>
          <w:color w:val="auto"/>
          <w:szCs w:val="24"/>
          <w:highlight w:val="yellow"/>
          <w:lang w:val="en-US"/>
        </w:rPr>
        <w:t>0</w:t>
      </w:r>
      <w:r w:rsidR="009724D0" w:rsidRPr="0021223C">
        <w:rPr>
          <w:color w:val="auto"/>
          <w:szCs w:val="24"/>
          <w:highlight w:val="yellow"/>
        </w:rPr>
        <w:t>0</w:t>
      </w:r>
      <w:r w:rsidR="00196D27" w:rsidRPr="0021223C">
        <w:rPr>
          <w:color w:val="auto"/>
          <w:szCs w:val="24"/>
          <w:highlight w:val="yellow"/>
        </w:rPr>
        <w:t xml:space="preserve"> минут.</w:t>
      </w:r>
    </w:p>
    <w:p w14:paraId="120337DE" w14:textId="77777777" w:rsidR="00954C1E" w:rsidRPr="004C7C43" w:rsidRDefault="002323D8" w:rsidP="006E0312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2082E7BD" w14:textId="77777777" w:rsidR="004C7C43" w:rsidRDefault="004C7C43" w:rsidP="006E0312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5900F7F4" w14:textId="77777777" w:rsidR="00954C1E" w:rsidRPr="00FC23EA" w:rsidRDefault="002323D8" w:rsidP="00FC23EA">
      <w:pPr>
        <w:rPr>
          <w:b/>
          <w:color w:val="auto"/>
          <w:szCs w:val="24"/>
        </w:rPr>
      </w:pPr>
      <w:r w:rsidRPr="002B3933">
        <w:rPr>
          <w:b/>
          <w:color w:val="auto"/>
          <w:szCs w:val="24"/>
        </w:rPr>
        <w:t>4.</w:t>
      </w:r>
      <w:r w:rsidRPr="002B3933">
        <w:rPr>
          <w:color w:val="auto"/>
          <w:szCs w:val="24"/>
        </w:rPr>
        <w:t xml:space="preserve"> </w:t>
      </w:r>
      <w:r w:rsidRPr="002B3933">
        <w:rPr>
          <w:b/>
          <w:color w:val="auto"/>
          <w:szCs w:val="24"/>
        </w:rPr>
        <w:t>Предмет аукциона</w:t>
      </w:r>
      <w:r w:rsidR="00210505" w:rsidRPr="002B3933">
        <w:rPr>
          <w:color w:val="auto"/>
          <w:szCs w:val="24"/>
        </w:rPr>
        <w:t>:</w:t>
      </w:r>
      <w:r w:rsidRPr="002B3933">
        <w:rPr>
          <w:color w:val="auto"/>
          <w:szCs w:val="24"/>
        </w:rPr>
        <w:t xml:space="preserve"> </w:t>
      </w:r>
      <w:bookmarkStart w:id="0" w:name="_Hlk142642825"/>
      <w:r w:rsidR="007D5996" w:rsidRPr="002B3933">
        <w:rPr>
          <w:color w:val="auto"/>
          <w:szCs w:val="24"/>
        </w:rPr>
        <w:t>право заключения договора аренды з</w:t>
      </w:r>
      <w:r w:rsidRPr="002B3933">
        <w:rPr>
          <w:color w:val="auto"/>
          <w:szCs w:val="24"/>
        </w:rPr>
        <w:t>емельн</w:t>
      </w:r>
      <w:r w:rsidR="007D5996" w:rsidRPr="002B3933">
        <w:rPr>
          <w:color w:val="auto"/>
          <w:szCs w:val="24"/>
        </w:rPr>
        <w:t>ого</w:t>
      </w:r>
      <w:r w:rsidRPr="002B3933">
        <w:rPr>
          <w:color w:val="auto"/>
          <w:szCs w:val="24"/>
        </w:rPr>
        <w:t xml:space="preserve"> участ</w:t>
      </w:r>
      <w:r w:rsidR="007D5996" w:rsidRPr="002B3933">
        <w:rPr>
          <w:color w:val="auto"/>
          <w:szCs w:val="24"/>
        </w:rPr>
        <w:t>ка</w:t>
      </w:r>
      <w:r w:rsidRPr="002B3933">
        <w:rPr>
          <w:color w:val="auto"/>
          <w:szCs w:val="24"/>
        </w:rPr>
        <w:t xml:space="preserve"> с </w:t>
      </w:r>
      <w:r w:rsidRPr="00FC23EA">
        <w:rPr>
          <w:color w:val="auto"/>
          <w:szCs w:val="24"/>
        </w:rPr>
        <w:t xml:space="preserve">кадастровым номером </w:t>
      </w:r>
      <w:r w:rsidR="00FC23EA" w:rsidRPr="00FC23EA">
        <w:rPr>
          <w:rFonts w:eastAsia="TimesNewRomanPSMT"/>
          <w:szCs w:val="24"/>
        </w:rPr>
        <w:t>35:25:0706002:372</w:t>
      </w:r>
      <w:r w:rsidR="00AA1D67" w:rsidRPr="00FC23EA">
        <w:rPr>
          <w:color w:val="auto"/>
          <w:szCs w:val="24"/>
        </w:rPr>
        <w:t>.</w:t>
      </w:r>
    </w:p>
    <w:p w14:paraId="1535319F" w14:textId="77777777" w:rsidR="009726DB" w:rsidRPr="00FC23EA" w:rsidRDefault="002323D8" w:rsidP="00FC23EA">
      <w:pPr>
        <w:autoSpaceDE w:val="0"/>
        <w:autoSpaceDN w:val="0"/>
        <w:adjustRightInd w:val="0"/>
        <w:ind w:firstLine="0"/>
        <w:rPr>
          <w:bCs/>
          <w:color w:val="auto"/>
          <w:szCs w:val="24"/>
          <w:lang w:bidi="ru-RU"/>
        </w:rPr>
      </w:pPr>
      <w:r w:rsidRPr="00FC23EA">
        <w:rPr>
          <w:b/>
          <w:color w:val="auto"/>
          <w:szCs w:val="24"/>
        </w:rPr>
        <w:t xml:space="preserve">Объект аукциона </w:t>
      </w:r>
      <w:r w:rsidRPr="00FC23EA">
        <w:rPr>
          <w:color w:val="auto"/>
          <w:szCs w:val="24"/>
        </w:rPr>
        <w:t xml:space="preserve">(сведения о земельном участке): земельный участок с </w:t>
      </w:r>
      <w:r w:rsidRPr="00FC23EA">
        <w:rPr>
          <w:b/>
          <w:color w:val="auto"/>
          <w:szCs w:val="24"/>
        </w:rPr>
        <w:t>кадастровым номером</w:t>
      </w:r>
      <w:r w:rsidRPr="00FC23EA">
        <w:rPr>
          <w:color w:val="auto"/>
          <w:szCs w:val="24"/>
        </w:rPr>
        <w:t xml:space="preserve"> </w:t>
      </w:r>
      <w:r w:rsidR="00FC23EA" w:rsidRPr="00FC23EA">
        <w:rPr>
          <w:rFonts w:eastAsia="TimesNewRomanPSMT"/>
          <w:szCs w:val="24"/>
        </w:rPr>
        <w:t>35:25:0706002:372</w:t>
      </w:r>
      <w:r w:rsidRPr="00FC23EA">
        <w:rPr>
          <w:color w:val="auto"/>
          <w:szCs w:val="24"/>
        </w:rPr>
        <w:t xml:space="preserve">, </w:t>
      </w:r>
      <w:r w:rsidRPr="00FC23EA">
        <w:rPr>
          <w:b/>
          <w:color w:val="auto"/>
          <w:szCs w:val="24"/>
        </w:rPr>
        <w:t>площадью</w:t>
      </w:r>
      <w:r w:rsidRPr="00FC23EA">
        <w:rPr>
          <w:color w:val="auto"/>
          <w:szCs w:val="24"/>
        </w:rPr>
        <w:t xml:space="preserve"> </w:t>
      </w:r>
      <w:r w:rsidR="00FC23EA" w:rsidRPr="00FC23EA">
        <w:rPr>
          <w:rFonts w:eastAsia="TimesNewRomanPSMT"/>
          <w:szCs w:val="24"/>
        </w:rPr>
        <w:t>2291</w:t>
      </w:r>
      <w:r w:rsidR="00074565" w:rsidRPr="00FC23EA">
        <w:rPr>
          <w:szCs w:val="24"/>
          <w:lang w:bidi="ru-RU"/>
        </w:rPr>
        <w:t xml:space="preserve"> </w:t>
      </w:r>
      <w:r w:rsidRPr="00FC23EA">
        <w:rPr>
          <w:color w:val="auto"/>
          <w:szCs w:val="24"/>
        </w:rPr>
        <w:t>кв. м,</w:t>
      </w:r>
      <w:r w:rsidR="00BB4535" w:rsidRPr="00FC23EA">
        <w:rPr>
          <w:color w:val="auto"/>
          <w:szCs w:val="24"/>
        </w:rPr>
        <w:t xml:space="preserve"> </w:t>
      </w:r>
      <w:r w:rsidR="00AA1D67" w:rsidRPr="00FC23EA">
        <w:rPr>
          <w:b/>
          <w:color w:val="auto"/>
          <w:szCs w:val="24"/>
        </w:rPr>
        <w:t>категория земель</w:t>
      </w:r>
      <w:r w:rsidR="00AA1D67" w:rsidRPr="00FC23EA">
        <w:rPr>
          <w:color w:val="auto"/>
          <w:szCs w:val="24"/>
        </w:rPr>
        <w:t xml:space="preserve"> - земли</w:t>
      </w:r>
      <w:r w:rsidR="00BB4535" w:rsidRPr="00FC23EA">
        <w:rPr>
          <w:color w:val="auto"/>
          <w:szCs w:val="24"/>
        </w:rPr>
        <w:t xml:space="preserve"> населенных пунктов,</w:t>
      </w:r>
      <w:r w:rsidRPr="00FC23EA">
        <w:rPr>
          <w:color w:val="auto"/>
          <w:szCs w:val="24"/>
        </w:rPr>
        <w:t xml:space="preserve"> </w:t>
      </w:r>
      <w:r w:rsidRPr="00FC23EA">
        <w:rPr>
          <w:b/>
          <w:color w:val="auto"/>
          <w:szCs w:val="24"/>
        </w:rPr>
        <w:t>разрешенное использование</w:t>
      </w:r>
      <w:r w:rsidRPr="00FC23EA">
        <w:rPr>
          <w:color w:val="auto"/>
          <w:szCs w:val="24"/>
        </w:rPr>
        <w:t>:</w:t>
      </w:r>
      <w:r w:rsidR="00E35CFA" w:rsidRPr="00FC23EA">
        <w:rPr>
          <w:color w:val="auto"/>
          <w:szCs w:val="24"/>
          <w:lang w:bidi="ru-RU"/>
        </w:rPr>
        <w:t xml:space="preserve"> </w:t>
      </w:r>
      <w:r w:rsidR="00FC23EA" w:rsidRPr="00FC23EA">
        <w:rPr>
          <w:rFonts w:eastAsia="TimesNewRomanPSMT"/>
          <w:szCs w:val="24"/>
        </w:rPr>
        <w:t xml:space="preserve">для ведения личного подсобного хозяйства (приусадебный </w:t>
      </w:r>
      <w:r w:rsidR="00FC23EA" w:rsidRPr="00FC23EA">
        <w:rPr>
          <w:rFonts w:eastAsia="TimesNewRomanPSMT"/>
          <w:szCs w:val="24"/>
        </w:rPr>
        <w:lastRenderedPageBreak/>
        <w:t>земельный участок)</w:t>
      </w:r>
      <w:r w:rsidRPr="00FC23EA">
        <w:rPr>
          <w:color w:val="auto"/>
          <w:szCs w:val="24"/>
        </w:rPr>
        <w:t xml:space="preserve">, </w:t>
      </w:r>
      <w:r w:rsidRPr="00FC23EA">
        <w:rPr>
          <w:b/>
          <w:color w:val="auto"/>
          <w:szCs w:val="24"/>
        </w:rPr>
        <w:t>местоположение</w:t>
      </w:r>
      <w:r w:rsidR="001E2BAB" w:rsidRPr="00FC23EA">
        <w:rPr>
          <w:b/>
          <w:color w:val="auto"/>
          <w:szCs w:val="24"/>
        </w:rPr>
        <w:t>:</w:t>
      </w:r>
      <w:r w:rsidR="00835F80" w:rsidRPr="00FC23EA">
        <w:rPr>
          <w:color w:val="auto"/>
          <w:szCs w:val="24"/>
          <w:lang w:bidi="ru-RU"/>
        </w:rPr>
        <w:t xml:space="preserve"> </w:t>
      </w:r>
      <w:r w:rsidR="00FC23EA" w:rsidRPr="00FC23EA">
        <w:rPr>
          <w:rFonts w:eastAsia="TimesNewRomanPSMT"/>
          <w:szCs w:val="24"/>
        </w:rPr>
        <w:t>Российская Федерация, Вологодская область, Вологодский муниципальный район, Спасское сельское</w:t>
      </w:r>
      <w:r w:rsidR="00FC23EA">
        <w:rPr>
          <w:rFonts w:eastAsia="TimesNewRomanPSMT"/>
          <w:szCs w:val="24"/>
        </w:rPr>
        <w:t xml:space="preserve"> </w:t>
      </w:r>
      <w:r w:rsidR="00FC23EA" w:rsidRPr="00FC23EA">
        <w:rPr>
          <w:rFonts w:eastAsia="TimesNewRomanPSMT"/>
          <w:szCs w:val="24"/>
        </w:rPr>
        <w:t>поселение, д. Кудрино.</w:t>
      </w:r>
    </w:p>
    <w:p w14:paraId="34BD5C68" w14:textId="77777777" w:rsidR="009726DB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5F8ECBBC" w14:textId="77777777" w:rsidR="006D4ED9" w:rsidRDefault="002323D8" w:rsidP="006D4ED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FC23EA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C23EA">
        <w:rPr>
          <w:b/>
          <w:bCs/>
          <w:szCs w:val="24"/>
          <w:lang w:bidi="ru-RU"/>
        </w:rPr>
        <w:t>Спасского</w:t>
      </w:r>
      <w:r w:rsidR="00FC23EA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 </w:t>
      </w:r>
    </w:p>
    <w:p w14:paraId="042ACFDB" w14:textId="77777777" w:rsidR="005307F2" w:rsidRPr="00FB7789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7974AEE4" w14:textId="77777777" w:rsidR="00522275" w:rsidRDefault="002323D8" w:rsidP="00522275">
      <w:pPr>
        <w:widowControl w:val="0"/>
        <w:spacing w:line="252" w:lineRule="auto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</w:t>
      </w:r>
      <w:r w:rsidR="008B68B8" w:rsidRPr="008B68B8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522275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0C6652B9" w14:textId="77777777" w:rsidR="00A30F37" w:rsidRDefault="002323D8" w:rsidP="006E0312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4C803A47" w14:textId="77777777" w:rsidR="00A30F37" w:rsidRPr="000333D1" w:rsidRDefault="00A30F37" w:rsidP="006E0312">
      <w:pPr>
        <w:rPr>
          <w:color w:val="auto"/>
          <w:szCs w:val="24"/>
        </w:rPr>
      </w:pPr>
      <w:r w:rsidRPr="000333D1">
        <w:rPr>
          <w:color w:val="auto"/>
          <w:szCs w:val="24"/>
        </w:rPr>
        <w:t xml:space="preserve">- газоснабжение – письмо </w:t>
      </w:r>
      <w:r w:rsidR="007E36FA">
        <w:rPr>
          <w:bCs/>
          <w:szCs w:val="24"/>
          <w:lang w:bidi="ru-RU"/>
        </w:rPr>
        <w:t>АО «Газпром газораспределение Вологда» от 21.10.2024 № ВП-08/633</w:t>
      </w:r>
      <w:r w:rsidR="00F32A51">
        <w:rPr>
          <w:bCs/>
          <w:szCs w:val="24"/>
          <w:lang w:bidi="ru-RU"/>
        </w:rPr>
        <w:t>71</w:t>
      </w:r>
      <w:r w:rsidRPr="000333D1">
        <w:rPr>
          <w:bCs/>
          <w:color w:val="auto"/>
          <w:szCs w:val="24"/>
          <w:lang w:bidi="ru-RU"/>
        </w:rPr>
        <w:t>;</w:t>
      </w:r>
    </w:p>
    <w:p w14:paraId="6E48A309" w14:textId="77777777" w:rsidR="000333D1" w:rsidRPr="000333D1" w:rsidRDefault="00A30F37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>- электроснабжение – письмо</w:t>
      </w:r>
      <w:r w:rsidR="000333D1" w:rsidRPr="000333D1">
        <w:rPr>
          <w:bCs/>
          <w:color w:val="auto"/>
          <w:szCs w:val="24"/>
          <w:lang w:bidi="ru-RU"/>
        </w:rPr>
        <w:t xml:space="preserve"> </w:t>
      </w:r>
      <w:r w:rsidR="007E36FA">
        <w:rPr>
          <w:bCs/>
          <w:szCs w:val="24"/>
          <w:lang w:bidi="ru-RU"/>
        </w:rPr>
        <w:t>ПО «Вологодские электрические сети» ПАО «Россети Северо-Запад» от 17.10.2024 № МР2/2-2/15/4889</w:t>
      </w:r>
      <w:r w:rsidR="000333D1" w:rsidRPr="000333D1">
        <w:rPr>
          <w:bCs/>
          <w:szCs w:val="24"/>
          <w:lang w:bidi="ru-RU"/>
        </w:rPr>
        <w:t xml:space="preserve">; </w:t>
      </w:r>
    </w:p>
    <w:p w14:paraId="73A38A06" w14:textId="77777777" w:rsidR="004B05C8" w:rsidRDefault="000333D1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 xml:space="preserve">- связь – </w:t>
      </w:r>
      <w:r w:rsidR="007E36FA">
        <w:rPr>
          <w:bCs/>
          <w:szCs w:val="24"/>
          <w:lang w:bidi="ru-RU"/>
        </w:rPr>
        <w:t>ПАО «Ростелеком» от 14.10.2024 № 01/05/154480/24;</w:t>
      </w:r>
    </w:p>
    <w:p w14:paraId="63F30ED3" w14:textId="77777777" w:rsidR="007E36FA" w:rsidRDefault="007E36FA" w:rsidP="007E36FA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мелиорация – письмо </w:t>
      </w:r>
      <w:r w:rsidR="00AA6485">
        <w:rPr>
          <w:bCs/>
          <w:szCs w:val="24"/>
          <w:lang w:bidi="ru-RU"/>
        </w:rPr>
        <w:t xml:space="preserve">Вологодского филиала </w:t>
      </w:r>
      <w:r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7E8C9E39" w14:textId="77777777" w:rsidR="00AA6485" w:rsidRPr="00AA6485" w:rsidRDefault="005307F2" w:rsidP="001156A3">
      <w:pPr>
        <w:pStyle w:val="10"/>
        <w:shd w:val="clear" w:color="auto" w:fill="FAFAFA"/>
        <w:spacing w:before="0" w:after="0"/>
        <w:ind w:right="357" w:firstLine="708"/>
        <w:rPr>
          <w:rFonts w:ascii="Times New Roman" w:hAnsi="Times New Roman"/>
          <w:color w:val="143370"/>
          <w:sz w:val="24"/>
          <w:szCs w:val="24"/>
        </w:rPr>
      </w:pPr>
      <w:r w:rsidRPr="00AA6485">
        <w:rPr>
          <w:rFonts w:ascii="Times New Roman" w:hAnsi="Times New Roman"/>
          <w:color w:val="auto"/>
          <w:sz w:val="24"/>
          <w:szCs w:val="24"/>
        </w:rPr>
        <w:t xml:space="preserve">Сведения о предыдущих </w:t>
      </w:r>
      <w:r w:rsidR="00A2661E" w:rsidRPr="00AA6485">
        <w:rPr>
          <w:rFonts w:ascii="Times New Roman" w:hAnsi="Times New Roman"/>
          <w:color w:val="auto"/>
          <w:sz w:val="24"/>
          <w:szCs w:val="24"/>
        </w:rPr>
        <w:t>торгах</w:t>
      </w:r>
      <w:r w:rsidRPr="00AA6485">
        <w:rPr>
          <w:rFonts w:ascii="Times New Roman" w:hAnsi="Times New Roman"/>
          <w:color w:val="auto"/>
          <w:sz w:val="24"/>
          <w:szCs w:val="24"/>
        </w:rPr>
        <w:t xml:space="preserve">: </w:t>
      </w:r>
      <w:r w:rsidR="00AA6485" w:rsidRPr="00AA6485">
        <w:rPr>
          <w:rFonts w:ascii="Times New Roman" w:hAnsi="Times New Roman"/>
          <w:b w:val="0"/>
          <w:bCs/>
          <w:color w:val="auto"/>
          <w:sz w:val="24"/>
          <w:szCs w:val="24"/>
          <w:lang w:bidi="ru-RU"/>
        </w:rPr>
        <w:t xml:space="preserve">№ </w:t>
      </w:r>
      <w:r w:rsidR="00AA6485" w:rsidRPr="00AA6485">
        <w:rPr>
          <w:rFonts w:ascii="Times New Roman" w:hAnsi="Times New Roman"/>
          <w:b w:val="0"/>
          <w:color w:val="auto"/>
          <w:sz w:val="24"/>
          <w:szCs w:val="24"/>
        </w:rPr>
        <w:t>2200006203000000068</w:t>
      </w:r>
      <w:r w:rsidR="00D41DDA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="00AA6485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</w:p>
    <w:p w14:paraId="739EEE49" w14:textId="77777777" w:rsidR="00954C1E" w:rsidRPr="0028257B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E749F3">
        <w:rPr>
          <w:bCs/>
          <w:szCs w:val="24"/>
          <w:lang w:bidi="ru-RU"/>
        </w:rPr>
        <w:t xml:space="preserve">631 605,79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332850D8" w14:textId="77777777" w:rsidR="00954C1E" w:rsidRPr="0028257B" w:rsidRDefault="002323D8" w:rsidP="006E0312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E749F3">
        <w:rPr>
          <w:bCs/>
          <w:szCs w:val="24"/>
          <w:lang w:bidi="ru-RU"/>
        </w:rPr>
        <w:t xml:space="preserve">18 948,17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2CB23EB8" w14:textId="77777777" w:rsidR="00954C1E" w:rsidRPr="00FB7789" w:rsidRDefault="002323D8" w:rsidP="006E0312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E749F3">
        <w:rPr>
          <w:bCs/>
          <w:szCs w:val="24"/>
          <w:lang w:bidi="ru-RU"/>
        </w:rPr>
        <w:t xml:space="preserve">631 605,79 </w:t>
      </w:r>
      <w:r w:rsidR="00E37DB4" w:rsidRPr="0028257B">
        <w:rPr>
          <w:color w:val="auto"/>
          <w:szCs w:val="24"/>
        </w:rPr>
        <w:t>рублей.</w:t>
      </w:r>
    </w:p>
    <w:p w14:paraId="4D1CE0ED" w14:textId="77777777" w:rsidR="007D5996" w:rsidRPr="00FB7789" w:rsidRDefault="007D5996" w:rsidP="001156A3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5A6768">
        <w:rPr>
          <w:color w:val="auto"/>
          <w:szCs w:val="24"/>
        </w:rPr>
        <w:t>20 лет</w:t>
      </w:r>
      <w:r w:rsidR="00FB7789" w:rsidRPr="00FB7789">
        <w:rPr>
          <w:color w:val="auto"/>
          <w:szCs w:val="24"/>
        </w:rPr>
        <w:t>.</w:t>
      </w:r>
    </w:p>
    <w:bookmarkEnd w:id="0"/>
    <w:p w14:paraId="67EDB3E5" w14:textId="77777777" w:rsidR="00314A02" w:rsidRPr="001156A3" w:rsidRDefault="00314A02" w:rsidP="001156A3">
      <w:pPr>
        <w:rPr>
          <w:color w:val="auto"/>
          <w:szCs w:val="24"/>
          <w:u w:val="single"/>
        </w:rPr>
      </w:pPr>
      <w:r w:rsidRPr="001156A3">
        <w:rPr>
          <w:b/>
          <w:color w:val="auto"/>
          <w:szCs w:val="24"/>
        </w:rPr>
        <w:t xml:space="preserve">Состав участников аукциона: </w:t>
      </w:r>
      <w:r w:rsidR="00BD727A" w:rsidRPr="001156A3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="00BD727A" w:rsidRPr="001156A3">
          <w:rPr>
            <w:rStyle w:val="a7"/>
            <w:color w:val="auto"/>
            <w:szCs w:val="24"/>
          </w:rPr>
          <w:t>статья 39.18</w:t>
        </w:r>
      </w:hyperlink>
      <w:r w:rsidR="00BD727A" w:rsidRPr="001156A3">
        <w:rPr>
          <w:color w:val="auto"/>
          <w:szCs w:val="24"/>
          <w:u w:val="single"/>
        </w:rPr>
        <w:t xml:space="preserve"> Земельного кодекса РФ).</w:t>
      </w:r>
      <w:r w:rsidRPr="001156A3">
        <w:rPr>
          <w:color w:val="auto"/>
          <w:szCs w:val="24"/>
          <w:u w:val="single"/>
        </w:rPr>
        <w:t xml:space="preserve"> </w:t>
      </w:r>
    </w:p>
    <w:p w14:paraId="251B4331" w14:textId="77777777" w:rsidR="001156A3" w:rsidRPr="001156A3" w:rsidRDefault="001156A3" w:rsidP="001156A3">
      <w:pPr>
        <w:pStyle w:val="10"/>
        <w:shd w:val="clear" w:color="auto" w:fill="FAFAFA"/>
        <w:spacing w:before="0" w:after="0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1156A3">
        <w:rPr>
          <w:rFonts w:ascii="Times New Roman" w:hAnsi="Times New Roman"/>
          <w:sz w:val="24"/>
          <w:szCs w:val="24"/>
        </w:rPr>
        <w:t xml:space="preserve">Дата размещения извещения в соответствии с </w:t>
      </w:r>
      <w:hyperlink r:id="rId11" w:history="1">
        <w:r w:rsidRPr="001156A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подпунктом 1 пункта 1 статьи 39.18</w:t>
        </w:r>
      </w:hyperlink>
      <w:r w:rsidRPr="001156A3">
        <w:rPr>
          <w:rFonts w:ascii="Times New Roman" w:hAnsi="Times New Roman"/>
          <w:sz w:val="24"/>
          <w:szCs w:val="24"/>
        </w:rPr>
        <w:t xml:space="preserve"> Земельного кодекса РФ: </w:t>
      </w:r>
      <w:r w:rsidRPr="001156A3">
        <w:rPr>
          <w:rFonts w:ascii="Times New Roman" w:hAnsi="Times New Roman"/>
          <w:b w:val="0"/>
          <w:color w:val="auto"/>
          <w:sz w:val="24"/>
          <w:szCs w:val="24"/>
        </w:rPr>
        <w:t>№ 23000004020000000528 от 22.08.2024.</w:t>
      </w:r>
    </w:p>
    <w:p w14:paraId="21ED70F7" w14:textId="77777777" w:rsidR="00954C1E" w:rsidRPr="00FB7789" w:rsidRDefault="002323D8" w:rsidP="001156A3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D13761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EA7343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4F8A06B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D30FFF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2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BD94E6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AA16F9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E434AE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69D3F3B" w14:textId="77777777" w:rsidR="005307F2" w:rsidRPr="00FB7789" w:rsidRDefault="005307F2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98FA6E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4703D2E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8BEA49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44BDD37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16600C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1399563" w14:textId="77777777" w:rsidR="00954C1E" w:rsidRPr="00FB7789" w:rsidRDefault="002323D8" w:rsidP="006E0312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1924B36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004733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5C47AF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4DAEAC4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1145E6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576BF9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77A07E02" w14:textId="77777777" w:rsidR="00954C1E" w:rsidRPr="00FB7789" w:rsidRDefault="00E86D5C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630F0C7C" w14:textId="77777777" w:rsidR="00D660E6" w:rsidRPr="00FB7789" w:rsidRDefault="00D660E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535ED15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77916D0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211002B4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7E447B8B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244480A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3076126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7D26E5A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5844A1B6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5BFCBAE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099C00F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0DD1E8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DE8057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4927895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0CCBBA7A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7EBD89D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485D43A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CF891EA" w14:textId="77777777" w:rsidR="00D660E6" w:rsidRPr="00FB7789" w:rsidRDefault="00D660E6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702A5B6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B9BF995" w14:textId="77777777" w:rsidR="000E3E51" w:rsidRPr="00FB7789" w:rsidRDefault="000E3E51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4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6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9C28107" w14:textId="77777777" w:rsidR="00D660E6" w:rsidRPr="00FB7789" w:rsidRDefault="00D660E6" w:rsidP="006E0312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55DCB059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0E66392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2AA3E9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58300903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45D68FFC" w14:textId="77777777" w:rsidR="00954C1E" w:rsidRPr="00FB7789" w:rsidRDefault="002323D8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35E837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BE78DE1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D3ADC69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462682B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4E7230E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0DCBCAA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E29C78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03D93B2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3FBDF85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75EDFB6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5D25C4F" w14:textId="77777777" w:rsidR="00954C1E" w:rsidRPr="00FB7789" w:rsidRDefault="00F425A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22C1E0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6189293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65FF1D0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0709DE5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0A3F4B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4CF0F2E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52A2F4C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0969D3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3D191B2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07342D9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7C4F18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5973EBA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4F23D39C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C79EA2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C17C163" w14:textId="77777777" w:rsidR="000E6D48" w:rsidRPr="00FB7789" w:rsidRDefault="0055194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 xml:space="preserve">указанные </w:t>
      </w:r>
      <w:r w:rsidRPr="00FB7789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1662E529" w14:textId="77777777" w:rsidR="00954C1E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6AFE027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2DB1DF1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1BC7FDAD" w14:textId="77777777" w:rsidR="00954C1E" w:rsidRPr="00FB7789" w:rsidRDefault="00954C1E" w:rsidP="0045725F">
      <w:pPr>
        <w:rPr>
          <w:color w:val="auto"/>
          <w:szCs w:val="24"/>
        </w:rPr>
      </w:pPr>
    </w:p>
    <w:p w14:paraId="625B8F8A" w14:textId="77777777" w:rsidR="005307F2" w:rsidRPr="00FB7789" w:rsidRDefault="005307F2" w:rsidP="0045725F">
      <w:pPr>
        <w:rPr>
          <w:color w:val="auto"/>
          <w:szCs w:val="24"/>
        </w:rPr>
      </w:pPr>
    </w:p>
    <w:p w14:paraId="6D9E9C16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78D6FAF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A66C30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355A42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7879BF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876980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8B46F0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D14823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6D438A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68DE26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C33D97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C2BA09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0BBED2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4861BD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7E771D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07BB7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4AFCD6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768987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2AE5DE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655621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4A14A9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AB7B08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3FC799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7D29A4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575ADF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E9FFFF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B2CD1F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1800C8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86CA2E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AB2634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897F2E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84DC29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A2FB3D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312F86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9D145B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C6C485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11FD05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C87EC1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7A57A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18154D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9A0BEA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6BE105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4868C8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8C9576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F2BE8A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288683D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7613E0BF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73A1F18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6BAADE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2AED1EE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67B89530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F404AB3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507E7CF5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1F8CAB3B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7291C34F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5CFE9579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2DB932D4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34DFA9C3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038060E8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6F124732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2B423BBB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26FA446F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6A202572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6E497F6C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14AA397D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616C2F93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E69F8F7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280D80D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3ED26AA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BF12D95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E6EA7A4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1621F175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2F38D5CB" w14:textId="77777777" w:rsidR="00EE26E8" w:rsidRDefault="00EE26E8" w:rsidP="00814265">
      <w:pPr>
        <w:rPr>
          <w:snapToGrid w:val="0"/>
          <w:sz w:val="23"/>
          <w:szCs w:val="23"/>
        </w:rPr>
      </w:pPr>
    </w:p>
    <w:p w14:paraId="326EA0BE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9196440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3E27D32D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18DD3CB7" w14:textId="77777777" w:rsidR="00814265" w:rsidRDefault="00814265" w:rsidP="00814265">
      <w:pPr>
        <w:rPr>
          <w:snapToGrid w:val="0"/>
          <w:sz w:val="23"/>
          <w:szCs w:val="23"/>
        </w:rPr>
      </w:pPr>
    </w:p>
    <w:p w14:paraId="7A6F0A60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10EDF32C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1396A0D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4A571B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A08148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3086ED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590E1E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236624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B65536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93E4C5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602C9D1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74054392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08FE206B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182E5D66" w14:textId="77777777" w:rsidR="00954C1E" w:rsidRPr="00FB7789" w:rsidRDefault="00954C1E" w:rsidP="0045725F">
      <w:pPr>
        <w:rPr>
          <w:color w:val="auto"/>
          <w:szCs w:val="24"/>
        </w:rPr>
      </w:pPr>
    </w:p>
    <w:p w14:paraId="45C1D231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37A98E39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7EC1F42C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71C14985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1AE1F665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E782B" w14:textId="77777777" w:rsidR="00842871" w:rsidRDefault="00842871" w:rsidP="00FC0AE1">
            <w:pPr>
              <w:ind w:right="921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4BF0B" w14:textId="77777777" w:rsidR="00842871" w:rsidRDefault="00842871" w:rsidP="00FC0AE1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C0A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             «____»______2025 года</w:t>
            </w:r>
          </w:p>
        </w:tc>
      </w:tr>
    </w:tbl>
    <w:p w14:paraId="69B63BA8" w14:textId="77777777" w:rsidR="00842871" w:rsidRDefault="00842871" w:rsidP="00842871">
      <w:pPr>
        <w:ind w:firstLine="567"/>
        <w:rPr>
          <w:sz w:val="23"/>
          <w:szCs w:val="23"/>
        </w:rPr>
      </w:pPr>
    </w:p>
    <w:p w14:paraId="0F1B9A5D" w14:textId="77777777" w:rsidR="006C1091" w:rsidRDefault="006C1091" w:rsidP="006C1091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D42B1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0FD9EB4" w14:textId="77777777" w:rsidR="006C1091" w:rsidRDefault="006C1091" w:rsidP="006C1091">
      <w:pPr>
        <w:rPr>
          <w:b/>
          <w:i/>
        </w:rPr>
      </w:pPr>
    </w:p>
    <w:p w14:paraId="0CBE2CB8" w14:textId="77777777" w:rsidR="006C1091" w:rsidRDefault="006C1091" w:rsidP="006C1091">
      <w:pPr>
        <w:jc w:val="center"/>
        <w:rPr>
          <w:b/>
        </w:rPr>
      </w:pPr>
      <w:r>
        <w:rPr>
          <w:b/>
        </w:rPr>
        <w:t>1. Предмет Договора</w:t>
      </w:r>
    </w:p>
    <w:p w14:paraId="76C653B3" w14:textId="77777777" w:rsidR="006C1091" w:rsidRDefault="006C1091" w:rsidP="006C1091"/>
    <w:p w14:paraId="3185F775" w14:textId="77777777" w:rsidR="006C1091" w:rsidRDefault="006C1091" w:rsidP="006C109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35:25:0706002:372</w:t>
      </w:r>
      <w:r>
        <w:rPr>
          <w:lang w:bidi="ru-RU"/>
        </w:rPr>
        <w:t xml:space="preserve">, площадью 2291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B732009" w14:textId="77777777" w:rsidR="006C1091" w:rsidRDefault="006C1091" w:rsidP="006C109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bCs/>
          <w:lang w:bidi="ru-RU"/>
        </w:rPr>
      </w:pPr>
      <w:r>
        <w:t xml:space="preserve">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0AA105FD" w14:textId="77777777" w:rsidR="006C1091" w:rsidRPr="006C1091" w:rsidRDefault="006C1091" w:rsidP="006C109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bCs/>
          <w:lang w:bidi="ru-RU"/>
        </w:rPr>
      </w:pP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5E6F732E" w14:textId="77777777" w:rsidR="006C1091" w:rsidRDefault="006C1091" w:rsidP="006C1091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4A2955B" w14:textId="77777777" w:rsidR="006C1091" w:rsidRDefault="006C1091" w:rsidP="006C109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C48C89C" w14:textId="77777777" w:rsidR="006C1091" w:rsidRDefault="006C1091" w:rsidP="006C1091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F44C896" w14:textId="77777777" w:rsidR="006C1091" w:rsidRDefault="006C1091" w:rsidP="006C1091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CCFFA01" w14:textId="77777777" w:rsidR="006C1091" w:rsidRDefault="006C1091" w:rsidP="006C109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1B6FE8F" w14:textId="77777777" w:rsidR="006C1091" w:rsidRDefault="006C1091" w:rsidP="006C109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4509A13" w14:textId="77777777" w:rsidR="006C1091" w:rsidRDefault="006C1091" w:rsidP="006C109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333BAD8" w14:textId="77777777" w:rsidR="006C1091" w:rsidRDefault="006C1091" w:rsidP="006C109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293D8B3" w14:textId="77777777" w:rsidR="006C1091" w:rsidRDefault="006C1091" w:rsidP="006C109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7CECF189" w14:textId="77777777" w:rsidR="006C1091" w:rsidRDefault="006C1091" w:rsidP="006C109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8FB22EA" w14:textId="77777777" w:rsidR="006C1091" w:rsidRDefault="006C1091" w:rsidP="006C109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5772514" w14:textId="77777777" w:rsidR="006C1091" w:rsidRDefault="006C1091" w:rsidP="006C109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lastRenderedPageBreak/>
        <w:t>3. Арендная плата</w:t>
      </w:r>
    </w:p>
    <w:p w14:paraId="06D64158" w14:textId="77777777" w:rsidR="006C1091" w:rsidRDefault="006C1091" w:rsidP="006C1091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4956E9C" w14:textId="77777777" w:rsidR="006C1091" w:rsidRDefault="006C1091" w:rsidP="006C1091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3C145DD" w14:textId="77777777" w:rsidR="006C1091" w:rsidRDefault="006C1091" w:rsidP="006C1091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631 605 </w:t>
      </w:r>
      <w:r>
        <w:rPr>
          <w:b/>
          <w:szCs w:val="24"/>
        </w:rPr>
        <w:t>(шестьсот тридцать одна тысяча тридцать один)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рубль 79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38A21E68" w14:textId="77777777" w:rsidR="006C1091" w:rsidRDefault="006C1091" w:rsidP="006C1091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E753D92" w14:textId="77777777" w:rsidR="006C1091" w:rsidRDefault="006C1091" w:rsidP="006C1091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2C7CFF3" w14:textId="77777777" w:rsidR="006C1091" w:rsidRDefault="006C1091" w:rsidP="006C1091">
      <w:pPr>
        <w:ind w:firstLine="540"/>
      </w:pPr>
      <w:r>
        <w:t>3.2. Реквизиты для перечисления арендной платы:</w:t>
      </w:r>
    </w:p>
    <w:p w14:paraId="368162D0" w14:textId="77777777" w:rsidR="006C1091" w:rsidRDefault="006C1091" w:rsidP="006C1091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CB88E9F" w14:textId="77777777" w:rsidR="006C1091" w:rsidRDefault="006C1091" w:rsidP="006C1091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F44210E" w14:textId="77777777" w:rsidR="006C1091" w:rsidRDefault="006C1091" w:rsidP="006C1091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3B5183D" w14:textId="77777777" w:rsidR="006C1091" w:rsidRDefault="006C1091" w:rsidP="006C1091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56FA344" w14:textId="77777777" w:rsidR="006C1091" w:rsidRDefault="006C1091" w:rsidP="006C1091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6D75001" w14:textId="77777777" w:rsidR="006C1091" w:rsidRDefault="006C1091" w:rsidP="006C1091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D250A36" w14:textId="77777777" w:rsidR="006C1091" w:rsidRDefault="006C1091" w:rsidP="006C1091">
      <w:pPr>
        <w:pStyle w:val="29"/>
        <w:spacing w:after="0" w:line="240" w:lineRule="auto"/>
        <w:ind w:firstLine="539"/>
      </w:pPr>
    </w:p>
    <w:p w14:paraId="310576E9" w14:textId="77777777" w:rsidR="006C1091" w:rsidRDefault="006C1091" w:rsidP="006C1091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9AF9273" w14:textId="77777777" w:rsidR="006C1091" w:rsidRDefault="006C1091" w:rsidP="006C1091">
      <w:pPr>
        <w:ind w:right="-1" w:firstLine="567"/>
        <w:jc w:val="center"/>
      </w:pPr>
    </w:p>
    <w:p w14:paraId="1F921C66" w14:textId="77777777" w:rsidR="006C1091" w:rsidRDefault="006C1091" w:rsidP="006C1091">
      <w:pPr>
        <w:ind w:right="-1" w:firstLine="567"/>
      </w:pPr>
      <w:r>
        <w:t>4.1. Арендодатель имеет право:</w:t>
      </w:r>
    </w:p>
    <w:p w14:paraId="435827A2" w14:textId="77777777" w:rsidR="006C1091" w:rsidRDefault="006C1091" w:rsidP="006C1091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7F53CA2" w14:textId="77777777" w:rsidR="006C1091" w:rsidRDefault="006C1091" w:rsidP="006C1091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623D0F9" w14:textId="77777777" w:rsidR="006C1091" w:rsidRDefault="006C1091" w:rsidP="006C1091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71483D3" w14:textId="77777777" w:rsidR="006C1091" w:rsidRDefault="006C1091" w:rsidP="006C1091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912054D" w14:textId="77777777" w:rsidR="006C1091" w:rsidRDefault="006C1091" w:rsidP="006C1091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23623809" w14:textId="77777777" w:rsidR="006C1091" w:rsidRDefault="006C1091" w:rsidP="006C1091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A0C7BAD" w14:textId="77777777" w:rsidR="006C1091" w:rsidRDefault="006C1091" w:rsidP="006C1091">
      <w:pPr>
        <w:ind w:right="-1" w:firstLine="567"/>
      </w:pPr>
      <w:r>
        <w:lastRenderedPageBreak/>
        <w:t>4.1.7. Направлять претензию арендатору по факсу, электронной почтой либо международной курьерской службой.</w:t>
      </w:r>
    </w:p>
    <w:p w14:paraId="1BF15D7D" w14:textId="77777777" w:rsidR="006C1091" w:rsidRDefault="006C1091" w:rsidP="006C1091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59C3C62" w14:textId="77777777" w:rsidR="006C1091" w:rsidRDefault="006C1091" w:rsidP="006C1091">
      <w:pPr>
        <w:ind w:right="-1" w:firstLine="567"/>
      </w:pPr>
      <w:r>
        <w:t>4.2. Арендодатель обязан:</w:t>
      </w:r>
    </w:p>
    <w:p w14:paraId="25C54961" w14:textId="77777777" w:rsidR="006C1091" w:rsidRDefault="006C1091" w:rsidP="006C1091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C9CD68C" w14:textId="77777777" w:rsidR="006C1091" w:rsidRDefault="006C1091" w:rsidP="006C1091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7DF7733" w14:textId="77777777" w:rsidR="006C1091" w:rsidRDefault="006C1091" w:rsidP="006C1091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2ECBE29" w14:textId="77777777" w:rsidR="006C1091" w:rsidRDefault="006C1091" w:rsidP="006C1091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2F48148B" w14:textId="77777777" w:rsidR="006C1091" w:rsidRDefault="006C1091" w:rsidP="006C1091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B48F6AD" w14:textId="77777777" w:rsidR="006C1091" w:rsidRDefault="006C1091" w:rsidP="006C1091">
      <w:pPr>
        <w:ind w:right="-1" w:firstLine="567"/>
      </w:pPr>
    </w:p>
    <w:p w14:paraId="392C576A" w14:textId="77777777" w:rsidR="006C1091" w:rsidRDefault="006C1091" w:rsidP="006C1091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5224E0E" w14:textId="77777777" w:rsidR="006C1091" w:rsidRDefault="006C1091" w:rsidP="006C1091">
      <w:pPr>
        <w:ind w:right="-1" w:firstLine="720"/>
        <w:jc w:val="center"/>
      </w:pPr>
    </w:p>
    <w:p w14:paraId="4019530A" w14:textId="77777777" w:rsidR="006C1091" w:rsidRDefault="006C1091" w:rsidP="006C1091">
      <w:pPr>
        <w:ind w:right="-1" w:firstLine="567"/>
      </w:pPr>
      <w:r>
        <w:t>5.1. Арендатор имеет право:</w:t>
      </w:r>
    </w:p>
    <w:p w14:paraId="26938C76" w14:textId="77777777" w:rsidR="006C1091" w:rsidRDefault="006C1091" w:rsidP="006C1091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5805EF1" w14:textId="77777777" w:rsidR="006C1091" w:rsidRDefault="006C1091" w:rsidP="006C1091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8C6EF63" w14:textId="77777777" w:rsidR="006C1091" w:rsidRDefault="006C1091" w:rsidP="006C1091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2DA6667" w14:textId="77777777" w:rsidR="006C1091" w:rsidRDefault="006C1091" w:rsidP="006C1091">
      <w:pPr>
        <w:tabs>
          <w:tab w:val="left" w:pos="142"/>
        </w:tabs>
        <w:ind w:right="-1" w:firstLine="567"/>
      </w:pPr>
      <w:r>
        <w:t>5.2. Арендатор обязан:</w:t>
      </w:r>
    </w:p>
    <w:p w14:paraId="3F977B86" w14:textId="77777777" w:rsidR="006C1091" w:rsidRDefault="006C1091" w:rsidP="006C1091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16A9221" w14:textId="77777777" w:rsidR="006C1091" w:rsidRDefault="006C1091" w:rsidP="006C1091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074DCA5" w14:textId="77777777" w:rsidR="006C1091" w:rsidRDefault="006C1091" w:rsidP="006C1091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7E418BEA" w14:textId="77777777" w:rsidR="006C1091" w:rsidRDefault="006C1091" w:rsidP="006C1091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33A19861" w14:textId="77777777" w:rsidR="006C1091" w:rsidRDefault="006C1091" w:rsidP="006C1091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95F8B31" w14:textId="77777777" w:rsidR="006C1091" w:rsidRDefault="006C1091" w:rsidP="006C1091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16BBB5B" w14:textId="77777777" w:rsidR="006C1091" w:rsidRDefault="006C1091" w:rsidP="006C1091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CFF62C1" w14:textId="77777777" w:rsidR="006C1091" w:rsidRDefault="006C1091" w:rsidP="006C1091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C7C7801" w14:textId="77777777" w:rsidR="006C1091" w:rsidRDefault="006C1091" w:rsidP="006C1091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E149BCC" w14:textId="77777777" w:rsidR="006C1091" w:rsidRDefault="006C1091" w:rsidP="006C1091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57A9CE5B" w14:textId="77777777" w:rsidR="006C1091" w:rsidRDefault="006C1091" w:rsidP="006C1091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85E4C75" w14:textId="77777777" w:rsidR="006C1091" w:rsidRDefault="006C1091" w:rsidP="006C109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lastRenderedPageBreak/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4A7DE59" w14:textId="77777777" w:rsidR="006C1091" w:rsidRDefault="006C1091" w:rsidP="006C109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709DEDC" w14:textId="77777777" w:rsidR="006C1091" w:rsidRDefault="006C1091" w:rsidP="006C1091">
      <w:pPr>
        <w:tabs>
          <w:tab w:val="left" w:pos="142"/>
        </w:tabs>
        <w:ind w:right="-1"/>
        <w:jc w:val="center"/>
        <w:rPr>
          <w:b/>
        </w:rPr>
      </w:pPr>
    </w:p>
    <w:p w14:paraId="50B798A7" w14:textId="77777777" w:rsidR="006C1091" w:rsidRDefault="006C1091" w:rsidP="006C1091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2E682CE4" w14:textId="77777777" w:rsidR="006C1091" w:rsidRDefault="006C1091" w:rsidP="006C1091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6D8EE1B8" w14:textId="77777777" w:rsidR="006C1091" w:rsidRDefault="006C1091" w:rsidP="006C1091">
      <w:pPr>
        <w:ind w:right="-1"/>
        <w:jc w:val="center"/>
      </w:pPr>
    </w:p>
    <w:p w14:paraId="1D764735" w14:textId="77777777" w:rsidR="006C1091" w:rsidRDefault="006C1091" w:rsidP="006C1091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D967D5D" w14:textId="77777777" w:rsidR="006C1091" w:rsidRDefault="006C1091" w:rsidP="006C1091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1545311" w14:textId="77777777" w:rsidR="006C1091" w:rsidRDefault="006C1091" w:rsidP="006C1091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B039DCC" w14:textId="77777777" w:rsidR="006C1091" w:rsidRDefault="006C1091" w:rsidP="006C1091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4C9873B" w14:textId="77777777" w:rsidR="006C1091" w:rsidRDefault="006C1091" w:rsidP="006C1091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255C065" w14:textId="77777777" w:rsidR="006C1091" w:rsidRDefault="006C1091" w:rsidP="006C1091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EC2B3FD" w14:textId="77777777" w:rsidR="006C1091" w:rsidRDefault="006C1091" w:rsidP="006C1091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E7FCDD3" w14:textId="77777777" w:rsidR="006C1091" w:rsidRDefault="006C1091" w:rsidP="006C1091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807D41F" w14:textId="77777777" w:rsidR="006C1091" w:rsidRDefault="006C1091" w:rsidP="006C1091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F617324" w14:textId="77777777" w:rsidR="006C1091" w:rsidRDefault="006C1091" w:rsidP="006C1091">
      <w:pPr>
        <w:ind w:right="-2"/>
      </w:pPr>
    </w:p>
    <w:p w14:paraId="688B09A9" w14:textId="77777777" w:rsidR="006C1091" w:rsidRDefault="006C1091" w:rsidP="006C1091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38FE9394" w14:textId="77777777" w:rsidR="006C1091" w:rsidRDefault="006C1091" w:rsidP="006C1091">
      <w:pPr>
        <w:ind w:right="-2"/>
        <w:jc w:val="center"/>
      </w:pPr>
    </w:p>
    <w:p w14:paraId="19705FEC" w14:textId="77777777" w:rsidR="006C1091" w:rsidRDefault="006C1091" w:rsidP="006C1091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71C9B55" w14:textId="77777777" w:rsidR="006C1091" w:rsidRDefault="006C1091" w:rsidP="006C1091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F7FC100" w14:textId="77777777" w:rsidR="006C1091" w:rsidRDefault="006C1091" w:rsidP="006C1091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131C14E3" w14:textId="77777777" w:rsidR="006C1091" w:rsidRDefault="006C1091" w:rsidP="006C1091">
      <w:pPr>
        <w:ind w:right="-2"/>
        <w:jc w:val="center"/>
        <w:rPr>
          <w:b/>
        </w:rPr>
      </w:pPr>
    </w:p>
    <w:p w14:paraId="375A13EB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15BAF4D7" w14:textId="5E91B9D4" w:rsidR="00842871" w:rsidRDefault="00ED1655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D80ED9" wp14:editId="30A900D5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12065" r="8890" b="889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95252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1CD810FF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2810CE1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7C039AE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14718774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62662C4E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04BE8AE6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1CE355E0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58622E5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997BF4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5D90F4AE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D07AFC6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AEEFC5F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4D54A041" w14:textId="77777777" w:rsidR="000A798B" w:rsidRDefault="000A798B" w:rsidP="00BE6A8F">
                            <w:pPr>
                              <w:ind w:right="-568"/>
                            </w:pPr>
                          </w:p>
                          <w:p w14:paraId="4294ABFD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80ED9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69F95252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1CD810FF" w14:textId="77777777" w:rsidR="00842871" w:rsidRDefault="00842871" w:rsidP="00842871">
                      <w:pPr>
                        <w:jc w:val="center"/>
                      </w:pPr>
                    </w:p>
                    <w:p w14:paraId="2810CE1F" w14:textId="77777777" w:rsidR="00842871" w:rsidRDefault="00842871" w:rsidP="00842871">
                      <w:pPr>
                        <w:ind w:right="-568"/>
                      </w:pPr>
                    </w:p>
                    <w:p w14:paraId="27C039AE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14718774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62662C4E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04BE8AE6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1CE355E0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58622E51" w14:textId="77777777" w:rsidR="00842871" w:rsidRDefault="00842871" w:rsidP="00842871">
                      <w:pPr>
                        <w:ind w:right="-568"/>
                      </w:pPr>
                    </w:p>
                    <w:p w14:paraId="4997BF41" w14:textId="77777777" w:rsidR="00842871" w:rsidRDefault="00842871" w:rsidP="00842871">
                      <w:pPr>
                        <w:ind w:right="-568"/>
                      </w:pPr>
                    </w:p>
                    <w:p w14:paraId="5D90F4AE" w14:textId="77777777" w:rsidR="00842871" w:rsidRDefault="00842871" w:rsidP="00842871">
                      <w:pPr>
                        <w:ind w:right="-568"/>
                      </w:pPr>
                    </w:p>
                    <w:p w14:paraId="1D07AFC6" w14:textId="77777777" w:rsidR="00842871" w:rsidRDefault="00842871" w:rsidP="00842871">
                      <w:pPr>
                        <w:ind w:right="-568"/>
                      </w:pPr>
                    </w:p>
                    <w:p w14:paraId="4AEEFC5F" w14:textId="77777777" w:rsidR="00842871" w:rsidRDefault="00842871" w:rsidP="00BE6A8F">
                      <w:pPr>
                        <w:ind w:right="-568"/>
                      </w:pPr>
                    </w:p>
                    <w:p w14:paraId="4D54A041" w14:textId="77777777" w:rsidR="000A798B" w:rsidRDefault="000A798B" w:rsidP="00BE6A8F">
                      <w:pPr>
                        <w:ind w:right="-568"/>
                      </w:pPr>
                    </w:p>
                    <w:p w14:paraId="4294ABFD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BE56EC" wp14:editId="3F9A267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6985" r="7620" b="6350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FF1AF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7E6781D7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63ED08F1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77CFEDD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14A1AAF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2EE8079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2C34DB8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989425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51C2104A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CF7D22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A470CBE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2C0D3A7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A84867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92719B5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7C122179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5E9B0E4D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E56EC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237FF1AF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7E6781D7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63ED08F1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77CFEDD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314A1AAF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2EE8079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2C34DB8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9894251" w14:textId="77777777" w:rsidR="00842871" w:rsidRDefault="00842871" w:rsidP="00842871">
                      <w:pPr>
                        <w:ind w:right="-568"/>
                      </w:pPr>
                    </w:p>
                    <w:p w14:paraId="51C2104A" w14:textId="77777777" w:rsidR="00842871" w:rsidRDefault="00842871" w:rsidP="00842871">
                      <w:pPr>
                        <w:ind w:right="-568"/>
                      </w:pPr>
                    </w:p>
                    <w:p w14:paraId="1CF7D22F" w14:textId="77777777" w:rsidR="00842871" w:rsidRDefault="00842871" w:rsidP="00842871">
                      <w:pPr>
                        <w:ind w:right="-568"/>
                      </w:pPr>
                    </w:p>
                    <w:p w14:paraId="6A470CBE" w14:textId="77777777" w:rsidR="00842871" w:rsidRDefault="00842871" w:rsidP="00842871">
                      <w:pPr>
                        <w:ind w:right="-568"/>
                      </w:pPr>
                    </w:p>
                    <w:p w14:paraId="42C0D3A7" w14:textId="77777777" w:rsidR="00842871" w:rsidRDefault="00842871" w:rsidP="00842871">
                      <w:pPr>
                        <w:ind w:right="-568"/>
                      </w:pPr>
                    </w:p>
                    <w:p w14:paraId="7A848674" w14:textId="77777777" w:rsidR="00842871" w:rsidRDefault="00842871" w:rsidP="00842871">
                      <w:pPr>
                        <w:ind w:right="-568"/>
                      </w:pPr>
                    </w:p>
                    <w:p w14:paraId="492719B5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7C122179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5E9B0E4D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404FA71C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4ACAB031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5CD62B87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1F50D12E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7A75A434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0E295E92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</w:t>
      </w:r>
    </w:p>
    <w:p w14:paraId="641DCE4B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680097B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58F8A5A6" w14:textId="77777777" w:rsidR="006C1091" w:rsidRDefault="006C1091" w:rsidP="00842871">
      <w:pPr>
        <w:ind w:right="-1"/>
        <w:jc w:val="center"/>
        <w:rPr>
          <w:b/>
          <w:bCs/>
          <w:sz w:val="23"/>
          <w:szCs w:val="23"/>
        </w:rPr>
      </w:pPr>
    </w:p>
    <w:p w14:paraId="55F7B5B5" w14:textId="3F4681BF" w:rsidR="00842871" w:rsidRDefault="00ED1655" w:rsidP="008A54B0">
      <w:pPr>
        <w:autoSpaceDE w:val="0"/>
        <w:autoSpaceDN w:val="0"/>
        <w:jc w:val="right"/>
        <w:rPr>
          <w:bCs/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F198F7F" wp14:editId="1E9117B0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0" r="4445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AF768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0D235B5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63544B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98F7F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445AF768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0D235B5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B63544B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A2ED53" wp14:editId="783614C3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1430" r="13335" b="14605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DA32E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78275" wp14:editId="6D116604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4605" r="15240" b="1333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901F1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D4C5B4" wp14:editId="41DD092F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14605" r="13335" b="1143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5DABF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16654" wp14:editId="43D8525E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4605" r="15240" b="13335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36BDD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AF797D" wp14:editId="4855033F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8255" r="8255" b="698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C835B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1B02C9E2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55079082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</w:t>
      </w:r>
      <w:r w:rsidR="00B05DEE">
        <w:rPr>
          <w:bCs/>
          <w:sz w:val="22"/>
        </w:rPr>
        <w:t xml:space="preserve">                 </w:t>
      </w:r>
      <w:r>
        <w:rPr>
          <w:bCs/>
          <w:sz w:val="22"/>
        </w:rPr>
        <w:t xml:space="preserve">      № ___________от _______2025</w:t>
      </w:r>
    </w:p>
    <w:p w14:paraId="1E3FA7EA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0B1989F0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6DCD6C10" w14:textId="77777777" w:rsidR="00842871" w:rsidRDefault="00842871" w:rsidP="00842871">
      <w:pPr>
        <w:autoSpaceDE w:val="0"/>
        <w:autoSpaceDN w:val="0"/>
      </w:pPr>
    </w:p>
    <w:p w14:paraId="7CB7A4A2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2C33E0C0" w14:textId="77777777" w:rsidR="00842871" w:rsidRDefault="00842871" w:rsidP="00842871">
      <w:pPr>
        <w:autoSpaceDE w:val="0"/>
        <w:autoSpaceDN w:val="0"/>
      </w:pPr>
    </w:p>
    <w:p w14:paraId="5D41F001" w14:textId="77777777" w:rsidR="0001503B" w:rsidRDefault="0001503B" w:rsidP="0001503B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35:25:0706002:372, площадью 2291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45A1306D" w14:textId="77777777" w:rsidR="0001503B" w:rsidRDefault="0001503B" w:rsidP="0001503B">
      <w:pPr>
        <w:autoSpaceDE w:val="0"/>
        <w:autoSpaceDN w:val="0"/>
        <w:ind w:left="720"/>
        <w:rPr>
          <w:bCs/>
          <w:lang w:bidi="ru-RU"/>
        </w:rPr>
      </w:pPr>
      <w:r>
        <w:t xml:space="preserve">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3CBAC2C" w14:textId="77777777" w:rsidR="0001503B" w:rsidRDefault="0001503B" w:rsidP="0001503B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7990760" w14:textId="77777777" w:rsidR="0001503B" w:rsidRDefault="0001503B" w:rsidP="0001503B">
      <w:pPr>
        <w:numPr>
          <w:ilvl w:val="0"/>
          <w:numId w:val="6"/>
        </w:numPr>
        <w:autoSpaceDE w:val="0"/>
        <w:autoSpaceDN w:val="0"/>
        <w:ind w:left="714" w:hanging="357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4BCBD39" w14:textId="77777777" w:rsidR="0001503B" w:rsidRDefault="0001503B" w:rsidP="0001503B">
      <w:pPr>
        <w:numPr>
          <w:ilvl w:val="0"/>
          <w:numId w:val="6"/>
        </w:numPr>
        <w:autoSpaceDE w:val="0"/>
        <w:autoSpaceDN w:val="0"/>
        <w:ind w:left="714" w:hanging="357"/>
      </w:pPr>
      <w:r>
        <w:t>Размер годовой арендной платы в 2026 году устанавливается согласно Протоколу.</w:t>
      </w:r>
    </w:p>
    <w:p w14:paraId="67B41B41" w14:textId="77777777" w:rsidR="0001503B" w:rsidRDefault="0001503B" w:rsidP="0001503B">
      <w:pPr>
        <w:numPr>
          <w:ilvl w:val="0"/>
          <w:numId w:val="6"/>
        </w:numPr>
        <w:autoSpaceDE w:val="0"/>
        <w:autoSpaceDN w:val="0"/>
        <w:ind w:left="714" w:hanging="357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3868DDE" w14:textId="77777777" w:rsidR="0001503B" w:rsidRDefault="0001503B" w:rsidP="0001503B">
      <w:pPr>
        <w:numPr>
          <w:ilvl w:val="0"/>
          <w:numId w:val="6"/>
        </w:numPr>
        <w:autoSpaceDE w:val="0"/>
        <w:autoSpaceDN w:val="0"/>
        <w:ind w:left="714" w:hanging="357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BFD3DC9" w14:textId="07440BFA" w:rsidR="0001503B" w:rsidRDefault="0001503B" w:rsidP="0001503B">
      <w:pPr>
        <w:numPr>
          <w:ilvl w:val="0"/>
          <w:numId w:val="6"/>
        </w:numPr>
        <w:autoSpaceDE w:val="0"/>
        <w:autoSpaceDN w:val="0"/>
        <w:ind w:left="714" w:hanging="357"/>
        <w:jc w:val="left"/>
      </w:pPr>
      <w:r>
        <w:t>Подлежит к уплате в 2026 году:</w:t>
      </w:r>
      <w:r w:rsidR="00ED16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D46323" wp14:editId="2819F7C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6675" w14:textId="77777777" w:rsidR="0001503B" w:rsidRDefault="0001503B" w:rsidP="0001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7F869E7" w14:textId="77777777" w:rsidR="0001503B" w:rsidRDefault="0001503B" w:rsidP="0001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0037CC3" w14:textId="77777777" w:rsidR="0001503B" w:rsidRDefault="0001503B" w:rsidP="0001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46323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9" type="#_x0000_t202" style="position:absolute;left:0;text-align:left;margin-left:30.05pt;margin-top:11.5pt;width:242.65pt;height:9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BzJI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8C56675" w14:textId="77777777" w:rsidR="0001503B" w:rsidRDefault="0001503B" w:rsidP="0001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7F869E7" w14:textId="77777777" w:rsidR="0001503B" w:rsidRDefault="0001503B" w:rsidP="0001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0037CC3" w14:textId="77777777" w:rsidR="0001503B" w:rsidRDefault="0001503B" w:rsidP="0001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D383471" w14:textId="77777777" w:rsidR="0001503B" w:rsidRDefault="0001503B" w:rsidP="0001503B">
      <w:pPr>
        <w:spacing w:line="360" w:lineRule="auto"/>
        <w:ind w:left="720"/>
      </w:pPr>
      <w:r>
        <w:t>____________________ руб. ______ коп, не позднее 15.02.2026</w:t>
      </w:r>
    </w:p>
    <w:p w14:paraId="1040A686" w14:textId="77777777" w:rsidR="0001503B" w:rsidRDefault="0001503B" w:rsidP="0001503B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B41237F" w14:textId="77777777" w:rsidR="0001503B" w:rsidRDefault="0001503B" w:rsidP="0001503B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CFB772F" w14:textId="77777777" w:rsidR="0001503B" w:rsidRDefault="0001503B" w:rsidP="0001503B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6181AD1" w14:textId="77777777" w:rsidR="001E63E3" w:rsidRDefault="001E63E3" w:rsidP="001E63E3">
      <w:pPr>
        <w:spacing w:line="360" w:lineRule="auto"/>
        <w:ind w:left="360"/>
      </w:pPr>
    </w:p>
    <w:p w14:paraId="25C9AE7A" w14:textId="77777777" w:rsidR="00842871" w:rsidRDefault="00842871" w:rsidP="007C41FF">
      <w:pPr>
        <w:overflowPunct w:val="0"/>
        <w:adjustRightInd w:val="0"/>
        <w:rPr>
          <w:b/>
        </w:rPr>
      </w:pPr>
    </w:p>
    <w:p w14:paraId="45373D09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732D5D61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2E644DA6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59039313" w14:textId="055A01FF" w:rsidR="00842871" w:rsidRDefault="00ED1655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EC0E6E" wp14:editId="1B4D73A3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13BE2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45314CF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2522806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74D62FAA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57EF8385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A955B69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C0E6E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32B13BE2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45314CF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2522806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74D62FAA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57EF8385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A955B69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26E33" wp14:editId="21E861A9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0" r="0" b="190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41CBF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67FAD52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5B28E5C6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4B03C59B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6AC09BA1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26E33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39741CBF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67FAD52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5B28E5C6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4B03C59B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6AC09BA1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792E1B76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78E07CB8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571D8C9D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3A840EC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08CF6811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914B0" w14:textId="77777777" w:rsidR="009724D0" w:rsidRDefault="009724D0" w:rsidP="00B234FF">
      <w:r>
        <w:separator/>
      </w:r>
    </w:p>
  </w:endnote>
  <w:endnote w:type="continuationSeparator" w:id="0">
    <w:p w14:paraId="162DBD22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FF24" w14:textId="77777777" w:rsidR="009724D0" w:rsidRDefault="00ED1655" w:rsidP="004E6BD9">
    <w:r>
      <w:fldChar w:fldCharType="begin"/>
    </w:r>
    <w:r>
      <w:instrText xml:space="preserve">PAGE </w:instrText>
    </w:r>
    <w:r>
      <w:fldChar w:fldCharType="separate"/>
    </w:r>
    <w:r w:rsidR="0001503B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BECE" w14:textId="77777777" w:rsidR="009724D0" w:rsidRDefault="00ED1655" w:rsidP="00B234FF">
    <w:r>
      <w:fldChar w:fldCharType="begin"/>
    </w:r>
    <w:r>
      <w:instrText xml:space="preserve">PAGE </w:instrText>
    </w:r>
    <w:r>
      <w:fldChar w:fldCharType="separate"/>
    </w:r>
    <w:r w:rsidR="0001503B">
      <w:rPr>
        <w:noProof/>
      </w:rPr>
      <w:t>1</w:t>
    </w:r>
    <w:r>
      <w:rPr>
        <w:noProof/>
      </w:rPr>
      <w:fldChar w:fldCharType="end"/>
    </w:r>
  </w:p>
  <w:p w14:paraId="2E9B9744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A6501" w14:textId="77777777" w:rsidR="009724D0" w:rsidRDefault="009724D0" w:rsidP="00B234FF">
      <w:r>
        <w:separator/>
      </w:r>
    </w:p>
  </w:footnote>
  <w:footnote w:type="continuationSeparator" w:id="0">
    <w:p w14:paraId="43A2852B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95375C"/>
    <w:multiLevelType w:val="hybridMultilevel"/>
    <w:tmpl w:val="A3823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14C7E"/>
    <w:rsid w:val="0001503B"/>
    <w:rsid w:val="000333D1"/>
    <w:rsid w:val="000333F8"/>
    <w:rsid w:val="00034F7B"/>
    <w:rsid w:val="00035DC1"/>
    <w:rsid w:val="00045AAF"/>
    <w:rsid w:val="00046243"/>
    <w:rsid w:val="00057D34"/>
    <w:rsid w:val="00074565"/>
    <w:rsid w:val="00090AC6"/>
    <w:rsid w:val="00090CE1"/>
    <w:rsid w:val="000938B5"/>
    <w:rsid w:val="000A09C6"/>
    <w:rsid w:val="000A3F89"/>
    <w:rsid w:val="000A4AF5"/>
    <w:rsid w:val="000A798B"/>
    <w:rsid w:val="000A7C53"/>
    <w:rsid w:val="000B26BF"/>
    <w:rsid w:val="000B64F7"/>
    <w:rsid w:val="000D1D3C"/>
    <w:rsid w:val="000E3E51"/>
    <w:rsid w:val="000E434B"/>
    <w:rsid w:val="000E6D48"/>
    <w:rsid w:val="00100EBD"/>
    <w:rsid w:val="001156A3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A6F05"/>
    <w:rsid w:val="001C1A60"/>
    <w:rsid w:val="001C35E2"/>
    <w:rsid w:val="001D1032"/>
    <w:rsid w:val="001D3582"/>
    <w:rsid w:val="001E2BAB"/>
    <w:rsid w:val="001E5279"/>
    <w:rsid w:val="001E63E3"/>
    <w:rsid w:val="00206090"/>
    <w:rsid w:val="00210505"/>
    <w:rsid w:val="0021223C"/>
    <w:rsid w:val="0022749E"/>
    <w:rsid w:val="002323D8"/>
    <w:rsid w:val="00240D25"/>
    <w:rsid w:val="00247EA3"/>
    <w:rsid w:val="002751CC"/>
    <w:rsid w:val="00277B2E"/>
    <w:rsid w:val="0028257B"/>
    <w:rsid w:val="002918BB"/>
    <w:rsid w:val="00296C77"/>
    <w:rsid w:val="002B261E"/>
    <w:rsid w:val="002B3933"/>
    <w:rsid w:val="002F15D4"/>
    <w:rsid w:val="002F5988"/>
    <w:rsid w:val="003046FB"/>
    <w:rsid w:val="003050C2"/>
    <w:rsid w:val="003074C9"/>
    <w:rsid w:val="0031483D"/>
    <w:rsid w:val="00314A02"/>
    <w:rsid w:val="00342914"/>
    <w:rsid w:val="003432DD"/>
    <w:rsid w:val="003523DB"/>
    <w:rsid w:val="0035280E"/>
    <w:rsid w:val="003630B7"/>
    <w:rsid w:val="00363C77"/>
    <w:rsid w:val="003872C4"/>
    <w:rsid w:val="003A267A"/>
    <w:rsid w:val="003A7A4E"/>
    <w:rsid w:val="003B3E04"/>
    <w:rsid w:val="003C3D2E"/>
    <w:rsid w:val="003E1095"/>
    <w:rsid w:val="003E6385"/>
    <w:rsid w:val="00416390"/>
    <w:rsid w:val="0045725F"/>
    <w:rsid w:val="004731D6"/>
    <w:rsid w:val="0049240A"/>
    <w:rsid w:val="004A1E61"/>
    <w:rsid w:val="004B05C8"/>
    <w:rsid w:val="004B210F"/>
    <w:rsid w:val="004B6300"/>
    <w:rsid w:val="004C7C43"/>
    <w:rsid w:val="004E55C3"/>
    <w:rsid w:val="004E6BD9"/>
    <w:rsid w:val="004F7D3A"/>
    <w:rsid w:val="00520DAD"/>
    <w:rsid w:val="005216CB"/>
    <w:rsid w:val="00522275"/>
    <w:rsid w:val="005232E5"/>
    <w:rsid w:val="00527ED4"/>
    <w:rsid w:val="005307F2"/>
    <w:rsid w:val="00532C11"/>
    <w:rsid w:val="00533847"/>
    <w:rsid w:val="00542044"/>
    <w:rsid w:val="00546831"/>
    <w:rsid w:val="00551940"/>
    <w:rsid w:val="00565B43"/>
    <w:rsid w:val="00565DD7"/>
    <w:rsid w:val="0059052D"/>
    <w:rsid w:val="005A0E40"/>
    <w:rsid w:val="005A2865"/>
    <w:rsid w:val="005A32AF"/>
    <w:rsid w:val="005A6768"/>
    <w:rsid w:val="005D0D79"/>
    <w:rsid w:val="005D4116"/>
    <w:rsid w:val="005E33B0"/>
    <w:rsid w:val="005E7B7C"/>
    <w:rsid w:val="00610F87"/>
    <w:rsid w:val="00616DF4"/>
    <w:rsid w:val="00630940"/>
    <w:rsid w:val="00631D03"/>
    <w:rsid w:val="006453C7"/>
    <w:rsid w:val="00674F9E"/>
    <w:rsid w:val="00677BAD"/>
    <w:rsid w:val="00692577"/>
    <w:rsid w:val="006A7D8B"/>
    <w:rsid w:val="006B1410"/>
    <w:rsid w:val="006B211E"/>
    <w:rsid w:val="006C1091"/>
    <w:rsid w:val="006C1A6F"/>
    <w:rsid w:val="006D4E06"/>
    <w:rsid w:val="006D4ED9"/>
    <w:rsid w:val="006E0312"/>
    <w:rsid w:val="006E1121"/>
    <w:rsid w:val="006E6C5E"/>
    <w:rsid w:val="006F2392"/>
    <w:rsid w:val="00710003"/>
    <w:rsid w:val="00720A39"/>
    <w:rsid w:val="00721D42"/>
    <w:rsid w:val="00722D13"/>
    <w:rsid w:val="007276D0"/>
    <w:rsid w:val="00730DDF"/>
    <w:rsid w:val="00750D8B"/>
    <w:rsid w:val="007574D1"/>
    <w:rsid w:val="00763D2D"/>
    <w:rsid w:val="0076597B"/>
    <w:rsid w:val="00797531"/>
    <w:rsid w:val="007A22F6"/>
    <w:rsid w:val="007C41FF"/>
    <w:rsid w:val="007D3D3B"/>
    <w:rsid w:val="007D5996"/>
    <w:rsid w:val="007E36FA"/>
    <w:rsid w:val="007F184B"/>
    <w:rsid w:val="007F5F8C"/>
    <w:rsid w:val="00814265"/>
    <w:rsid w:val="00820244"/>
    <w:rsid w:val="008236BB"/>
    <w:rsid w:val="008306F1"/>
    <w:rsid w:val="00835F80"/>
    <w:rsid w:val="00842871"/>
    <w:rsid w:val="00847C3A"/>
    <w:rsid w:val="00856046"/>
    <w:rsid w:val="008A3BB6"/>
    <w:rsid w:val="008A54B0"/>
    <w:rsid w:val="008B68B8"/>
    <w:rsid w:val="009017E3"/>
    <w:rsid w:val="00903698"/>
    <w:rsid w:val="00931A37"/>
    <w:rsid w:val="009451A7"/>
    <w:rsid w:val="00954C1E"/>
    <w:rsid w:val="00954DB8"/>
    <w:rsid w:val="00964089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C5C40"/>
    <w:rsid w:val="009D07B8"/>
    <w:rsid w:val="009D089A"/>
    <w:rsid w:val="009D4D51"/>
    <w:rsid w:val="009F05E3"/>
    <w:rsid w:val="00A0443D"/>
    <w:rsid w:val="00A04955"/>
    <w:rsid w:val="00A0743C"/>
    <w:rsid w:val="00A2661E"/>
    <w:rsid w:val="00A30F37"/>
    <w:rsid w:val="00A336E2"/>
    <w:rsid w:val="00A365F7"/>
    <w:rsid w:val="00A44274"/>
    <w:rsid w:val="00A44F68"/>
    <w:rsid w:val="00A54653"/>
    <w:rsid w:val="00A603AF"/>
    <w:rsid w:val="00A676F5"/>
    <w:rsid w:val="00A70DE6"/>
    <w:rsid w:val="00A853AF"/>
    <w:rsid w:val="00A85D06"/>
    <w:rsid w:val="00AA1D67"/>
    <w:rsid w:val="00AA6485"/>
    <w:rsid w:val="00AE4210"/>
    <w:rsid w:val="00AE7214"/>
    <w:rsid w:val="00AF127F"/>
    <w:rsid w:val="00AF5DEF"/>
    <w:rsid w:val="00B00D7A"/>
    <w:rsid w:val="00B03F75"/>
    <w:rsid w:val="00B05384"/>
    <w:rsid w:val="00B05DEE"/>
    <w:rsid w:val="00B06138"/>
    <w:rsid w:val="00B22580"/>
    <w:rsid w:val="00B22773"/>
    <w:rsid w:val="00B234FF"/>
    <w:rsid w:val="00B23FB0"/>
    <w:rsid w:val="00B2704C"/>
    <w:rsid w:val="00B330AA"/>
    <w:rsid w:val="00B75B8F"/>
    <w:rsid w:val="00B9457F"/>
    <w:rsid w:val="00BA7B5F"/>
    <w:rsid w:val="00BB4535"/>
    <w:rsid w:val="00BB457B"/>
    <w:rsid w:val="00BB7B12"/>
    <w:rsid w:val="00BD4141"/>
    <w:rsid w:val="00BD727A"/>
    <w:rsid w:val="00BE183A"/>
    <w:rsid w:val="00BE6A8F"/>
    <w:rsid w:val="00BF237B"/>
    <w:rsid w:val="00BF7CFA"/>
    <w:rsid w:val="00C02BC9"/>
    <w:rsid w:val="00C03ECC"/>
    <w:rsid w:val="00C44249"/>
    <w:rsid w:val="00C54675"/>
    <w:rsid w:val="00C65E10"/>
    <w:rsid w:val="00C66B1D"/>
    <w:rsid w:val="00C76D88"/>
    <w:rsid w:val="00C8498B"/>
    <w:rsid w:val="00CA0970"/>
    <w:rsid w:val="00CF2A59"/>
    <w:rsid w:val="00D0476B"/>
    <w:rsid w:val="00D07554"/>
    <w:rsid w:val="00D166DF"/>
    <w:rsid w:val="00D3654F"/>
    <w:rsid w:val="00D41DDA"/>
    <w:rsid w:val="00D604CB"/>
    <w:rsid w:val="00D660E6"/>
    <w:rsid w:val="00D66D0C"/>
    <w:rsid w:val="00D73CA2"/>
    <w:rsid w:val="00D8249F"/>
    <w:rsid w:val="00D87A5F"/>
    <w:rsid w:val="00D93EC0"/>
    <w:rsid w:val="00D948FD"/>
    <w:rsid w:val="00DB45EE"/>
    <w:rsid w:val="00DC1AD8"/>
    <w:rsid w:val="00DC6197"/>
    <w:rsid w:val="00DD5E63"/>
    <w:rsid w:val="00E06BB6"/>
    <w:rsid w:val="00E113C5"/>
    <w:rsid w:val="00E31F03"/>
    <w:rsid w:val="00E32E93"/>
    <w:rsid w:val="00E35CFA"/>
    <w:rsid w:val="00E37DB4"/>
    <w:rsid w:val="00E55DF9"/>
    <w:rsid w:val="00E61365"/>
    <w:rsid w:val="00E65773"/>
    <w:rsid w:val="00E749F3"/>
    <w:rsid w:val="00E86D5C"/>
    <w:rsid w:val="00E874CF"/>
    <w:rsid w:val="00E93D62"/>
    <w:rsid w:val="00EA53F8"/>
    <w:rsid w:val="00EB2900"/>
    <w:rsid w:val="00EC70B2"/>
    <w:rsid w:val="00ED1434"/>
    <w:rsid w:val="00ED1655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17C9"/>
    <w:rsid w:val="00F32A51"/>
    <w:rsid w:val="00F33145"/>
    <w:rsid w:val="00F34A3A"/>
    <w:rsid w:val="00F425A0"/>
    <w:rsid w:val="00F53CDC"/>
    <w:rsid w:val="00F56A6D"/>
    <w:rsid w:val="00F6125C"/>
    <w:rsid w:val="00F647F1"/>
    <w:rsid w:val="00F673ED"/>
    <w:rsid w:val="00F67609"/>
    <w:rsid w:val="00F7513B"/>
    <w:rsid w:val="00F76C9C"/>
    <w:rsid w:val="00F8011F"/>
    <w:rsid w:val="00F91341"/>
    <w:rsid w:val="00FA434F"/>
    <w:rsid w:val="00FA631E"/>
    <w:rsid w:val="00FB7789"/>
    <w:rsid w:val="00FC0AE1"/>
    <w:rsid w:val="00FC1A27"/>
    <w:rsid w:val="00FC23EA"/>
    <w:rsid w:val="00FC3B7C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4808549A"/>
  <w15:docId w15:val="{51A6DA44-CF61-4108-8D9A-207C58AC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F489F-8630-4EBB-AC82-8EE74EDB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5597</Words>
  <Characters>31903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cp:lastPrinted>2025-03-26T09:30:00Z</cp:lastPrinted>
  <dcterms:created xsi:type="dcterms:W3CDTF">2025-03-27T07:55:00Z</dcterms:created>
  <dcterms:modified xsi:type="dcterms:W3CDTF">2025-03-27T07:55:00Z</dcterms:modified>
</cp:coreProperties>
</file>