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7B" w:rsidRDefault="00F4597B" w:rsidP="00F4597B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F4597B" w:rsidRDefault="00F4597B" w:rsidP="00F4597B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F4597B" w:rsidRPr="00D04477" w:rsidRDefault="00F4597B" w:rsidP="00F4597B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  <w:r w:rsidRPr="00313A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373003E" wp14:editId="7DDD21A9">
            <wp:simplePos x="0" y="0"/>
            <wp:positionH relativeFrom="column">
              <wp:posOffset>2713550</wp:posOffset>
            </wp:positionH>
            <wp:positionV relativeFrom="paragraph">
              <wp:posOffset>-465455</wp:posOffset>
            </wp:positionV>
            <wp:extent cx="504825" cy="737235"/>
            <wp:effectExtent l="0" t="0" r="9525" b="5715"/>
            <wp:wrapNone/>
            <wp:docPr id="2" name="Рисунок 2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97B" w:rsidRPr="00D04477" w:rsidRDefault="00F4597B" w:rsidP="00F4597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</w:p>
    <w:p w:rsidR="00F4597B" w:rsidRPr="00D04477" w:rsidRDefault="00F4597B" w:rsidP="00F4597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D04477">
        <w:rPr>
          <w:rFonts w:ascii="Times New Roman" w:hAnsi="Times New Roman"/>
          <w:b/>
          <w:color w:val="000000"/>
          <w:sz w:val="27"/>
          <w:szCs w:val="27"/>
          <w:lang w:eastAsia="x-none"/>
        </w:rPr>
        <w:t>ПРЕДСТАВИТЕЛЬНОЕ СОБРАНИЕ</w:t>
      </w:r>
    </w:p>
    <w:p w:rsidR="00F4597B" w:rsidRPr="00D04477" w:rsidRDefault="00F4597B" w:rsidP="00F4597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D04477">
        <w:rPr>
          <w:rFonts w:ascii="Times New Roman" w:hAnsi="Times New Roman"/>
          <w:b/>
          <w:color w:val="000000"/>
          <w:sz w:val="27"/>
          <w:szCs w:val="27"/>
          <w:lang w:eastAsia="x-none"/>
        </w:rPr>
        <w:t>ВОЛОГОДСКОГО МУНИЦИПАЛЬНОГО ОКРУГА</w:t>
      </w:r>
    </w:p>
    <w:p w:rsidR="00F4597B" w:rsidRPr="00D04477" w:rsidRDefault="00F4597B" w:rsidP="00F4597B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D04477">
        <w:rPr>
          <w:rFonts w:ascii="Times New Roman" w:eastAsia="Calibri" w:hAnsi="Times New Roman"/>
          <w:b/>
          <w:bCs/>
          <w:sz w:val="27"/>
          <w:szCs w:val="27"/>
        </w:rPr>
        <w:t>РЕШЕНИЕ</w:t>
      </w:r>
    </w:p>
    <w:p w:rsidR="00F4597B" w:rsidRPr="0048227F" w:rsidRDefault="00F4597B" w:rsidP="00F459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7"/>
        </w:rPr>
      </w:pPr>
      <w:r w:rsidRPr="0048227F">
        <w:rPr>
          <w:rFonts w:ascii="Times New Roman" w:eastAsia="Calibri" w:hAnsi="Times New Roman"/>
          <w:sz w:val="28"/>
          <w:szCs w:val="27"/>
        </w:rPr>
        <w:t xml:space="preserve">от </w:t>
      </w:r>
      <w:r>
        <w:rPr>
          <w:rFonts w:ascii="Times New Roman" w:eastAsia="Calibri" w:hAnsi="Times New Roman"/>
          <w:sz w:val="28"/>
          <w:szCs w:val="27"/>
        </w:rPr>
        <w:t>24</w:t>
      </w:r>
      <w:r w:rsidRPr="0048227F">
        <w:rPr>
          <w:rFonts w:ascii="Times New Roman" w:eastAsia="Calibri" w:hAnsi="Times New Roman"/>
          <w:sz w:val="28"/>
          <w:szCs w:val="27"/>
        </w:rPr>
        <w:t>.</w:t>
      </w:r>
      <w:r>
        <w:rPr>
          <w:rFonts w:ascii="Times New Roman" w:eastAsia="Calibri" w:hAnsi="Times New Roman"/>
          <w:sz w:val="28"/>
          <w:szCs w:val="27"/>
        </w:rPr>
        <w:t>01</w:t>
      </w:r>
      <w:r w:rsidRPr="0048227F">
        <w:rPr>
          <w:rFonts w:ascii="Times New Roman" w:eastAsia="Calibri" w:hAnsi="Times New Roman"/>
          <w:sz w:val="28"/>
          <w:szCs w:val="27"/>
        </w:rPr>
        <w:t>.202</w:t>
      </w:r>
      <w:r>
        <w:rPr>
          <w:rFonts w:ascii="Times New Roman" w:eastAsia="Calibri" w:hAnsi="Times New Roman"/>
          <w:sz w:val="28"/>
          <w:szCs w:val="27"/>
        </w:rPr>
        <w:t>3</w:t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</w:r>
      <w:r>
        <w:rPr>
          <w:rFonts w:ascii="Times New Roman" w:eastAsia="Calibri" w:hAnsi="Times New Roman"/>
          <w:sz w:val="28"/>
          <w:szCs w:val="27"/>
        </w:rPr>
        <w:tab/>
        <w:t xml:space="preserve">№ </w:t>
      </w:r>
      <w:r w:rsidR="00607D33">
        <w:rPr>
          <w:rFonts w:ascii="Times New Roman" w:eastAsia="Calibri" w:hAnsi="Times New Roman"/>
          <w:sz w:val="28"/>
          <w:szCs w:val="27"/>
        </w:rPr>
        <w:t>178</w:t>
      </w:r>
    </w:p>
    <w:p w:rsidR="00F4597B" w:rsidRDefault="00F4597B" w:rsidP="00F459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Вологда</w:t>
      </w:r>
    </w:p>
    <w:p w:rsidR="00F4597B" w:rsidRDefault="00F4597B" w:rsidP="00F45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97B" w:rsidRDefault="00F4597B" w:rsidP="00F45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Молодежном парламенте Вологодского муниципального округа</w:t>
      </w:r>
    </w:p>
    <w:p w:rsidR="00F4597B" w:rsidRDefault="00F4597B" w:rsidP="00F45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97B" w:rsidRDefault="00F4597B" w:rsidP="00F45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28 Устава Вологодского муниципального округа, Регламентом Представительного Собрания Вологодского муниципального округа, утвержденного решением Представительного Собрания Вологодского муниципального округа от 14.09.2022 № 2, Представительное Собрание Вологодского муниципального округа </w:t>
      </w:r>
    </w:p>
    <w:p w:rsidR="00F4597B" w:rsidRDefault="00F4597B" w:rsidP="00F45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97B" w:rsidRPr="00F4597B" w:rsidRDefault="00F4597B" w:rsidP="00F459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97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4597B" w:rsidRDefault="00F4597B" w:rsidP="00C57C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Pr="00F4597B">
        <w:rPr>
          <w:rFonts w:ascii="Times New Roman" w:hAnsi="Times New Roman" w:cs="Times New Roman"/>
          <w:sz w:val="28"/>
          <w:szCs w:val="28"/>
        </w:rPr>
        <w:t>Молодежном парламенте Вологодского муниципального округа</w:t>
      </w:r>
      <w:r w:rsidR="0049226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F4597B" w:rsidRDefault="00F4597B" w:rsidP="00C57C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</w:t>
      </w:r>
      <w:r w:rsidR="00C57CC1">
        <w:rPr>
          <w:rFonts w:ascii="Times New Roman" w:hAnsi="Times New Roman" w:cs="Times New Roman"/>
          <w:sz w:val="28"/>
          <w:szCs w:val="28"/>
        </w:rPr>
        <w:t xml:space="preserve"> прием</w:t>
      </w:r>
      <w:r w:rsidRPr="00F4597B">
        <w:rPr>
          <w:rFonts w:ascii="Times New Roman" w:hAnsi="Times New Roman" w:cs="Times New Roman"/>
          <w:sz w:val="28"/>
          <w:szCs w:val="28"/>
        </w:rPr>
        <w:t xml:space="preserve"> предложений в персональный состав членов Молодежного парламента Вологодского муниципального округа</w:t>
      </w:r>
      <w:r w:rsidR="00C57CC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57CC1">
        <w:rPr>
          <w:rFonts w:ascii="Times New Roman" w:hAnsi="Times New Roman" w:cs="Times New Roman"/>
          <w:sz w:val="28"/>
          <w:szCs w:val="28"/>
        </w:rPr>
        <w:br/>
        <w:t>30</w:t>
      </w:r>
      <w:r w:rsidR="00C57CC1" w:rsidRPr="00C57CC1">
        <w:rPr>
          <w:rFonts w:ascii="Times New Roman" w:hAnsi="Times New Roman" w:cs="Times New Roman"/>
          <w:sz w:val="28"/>
          <w:szCs w:val="28"/>
        </w:rPr>
        <w:t xml:space="preserve"> календарных дней со дня официального опубликования </w:t>
      </w:r>
      <w:r w:rsidR="00C57C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57CC1" w:rsidRPr="00C57CC1">
        <w:rPr>
          <w:rFonts w:ascii="Times New Roman" w:hAnsi="Times New Roman" w:cs="Times New Roman"/>
          <w:sz w:val="28"/>
          <w:szCs w:val="28"/>
        </w:rPr>
        <w:t>решения</w:t>
      </w:r>
      <w:r w:rsidR="00C57CC1">
        <w:rPr>
          <w:rFonts w:ascii="Times New Roman" w:hAnsi="Times New Roman" w:cs="Times New Roman"/>
          <w:sz w:val="28"/>
          <w:szCs w:val="28"/>
        </w:rPr>
        <w:t>.</w:t>
      </w:r>
    </w:p>
    <w:p w:rsidR="00C57CC1" w:rsidRDefault="00C57CC1" w:rsidP="00C57CC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 Представительного Собрания Вологодского муниципального района Вологодской области: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C1">
        <w:rPr>
          <w:rFonts w:ascii="Times New Roman" w:hAnsi="Times New Roman" w:cs="Times New Roman"/>
          <w:sz w:val="28"/>
          <w:szCs w:val="28"/>
        </w:rPr>
        <w:t>от 28.03.2017 № 185 «Об утверждении персонального состава членов Молодежного парламента Вологодского муници</w:t>
      </w:r>
      <w:r>
        <w:rPr>
          <w:rFonts w:ascii="Times New Roman" w:hAnsi="Times New Roman" w:cs="Times New Roman"/>
          <w:sz w:val="28"/>
          <w:szCs w:val="28"/>
        </w:rPr>
        <w:t>пального района второго созыва»;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C1">
        <w:rPr>
          <w:rFonts w:ascii="Times New Roman" w:hAnsi="Times New Roman" w:cs="Times New Roman"/>
          <w:sz w:val="28"/>
          <w:szCs w:val="28"/>
        </w:rPr>
        <w:t xml:space="preserve">от 25.04.2017 </w:t>
      </w:r>
      <w:r>
        <w:rPr>
          <w:rFonts w:ascii="Times New Roman" w:hAnsi="Times New Roman" w:cs="Times New Roman"/>
          <w:sz w:val="28"/>
          <w:szCs w:val="28"/>
        </w:rPr>
        <w:t>№ 199 «</w:t>
      </w:r>
      <w:r w:rsidRPr="00C57CC1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 членов Молодежного парламента Вологодского муниципального района второго созыва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C1">
        <w:rPr>
          <w:rFonts w:ascii="Times New Roman" w:hAnsi="Times New Roman" w:cs="Times New Roman"/>
          <w:sz w:val="28"/>
          <w:szCs w:val="28"/>
        </w:rPr>
        <w:t>от 16.08.2017 № 241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7CC1">
        <w:rPr>
          <w:rFonts w:ascii="Times New Roman" w:hAnsi="Times New Roman" w:cs="Times New Roman"/>
          <w:sz w:val="28"/>
          <w:szCs w:val="28"/>
        </w:rPr>
        <w:t>О внесении изменений в персональный состав членов Молодежного парламента Вологодского муниципального района второго созыва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C1">
        <w:rPr>
          <w:rFonts w:ascii="Times New Roman" w:hAnsi="Times New Roman" w:cs="Times New Roman"/>
          <w:sz w:val="28"/>
          <w:szCs w:val="28"/>
        </w:rPr>
        <w:t>от 09.06.2017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CC1">
        <w:rPr>
          <w:rFonts w:ascii="Times New Roman" w:hAnsi="Times New Roman" w:cs="Times New Roman"/>
          <w:sz w:val="28"/>
          <w:szCs w:val="28"/>
        </w:rPr>
        <w:t xml:space="preserve">213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7CC1">
        <w:rPr>
          <w:rFonts w:ascii="Times New Roman" w:hAnsi="Times New Roman" w:cs="Times New Roman"/>
          <w:sz w:val="28"/>
          <w:szCs w:val="28"/>
        </w:rPr>
        <w:t>О формировании попечительского совета Молодежного парламента Вологодского муниципального района второго созыва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C1">
        <w:rPr>
          <w:rFonts w:ascii="Times New Roman" w:hAnsi="Times New Roman" w:cs="Times New Roman"/>
          <w:sz w:val="28"/>
          <w:szCs w:val="28"/>
        </w:rPr>
        <w:t>от 27.06.2019 № 250 «О внесении изменений в персональный состав членов Молодежного парламента Вологодского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19.12.2019 № 306 «Об утверждении персонального состава членов Молодежного парламента Вологодского муниципального района второго созыва»;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57CC1">
        <w:rPr>
          <w:rFonts w:ascii="Times New Roman" w:hAnsi="Times New Roman" w:cs="Times New Roman"/>
          <w:sz w:val="28"/>
          <w:szCs w:val="28"/>
        </w:rPr>
        <w:t xml:space="preserve">22.01.2020 </w:t>
      </w:r>
      <w:r>
        <w:rPr>
          <w:rFonts w:ascii="Times New Roman" w:hAnsi="Times New Roman" w:cs="Times New Roman"/>
          <w:sz w:val="28"/>
          <w:szCs w:val="28"/>
        </w:rPr>
        <w:t>№ 330 «</w:t>
      </w:r>
      <w:r w:rsidRPr="00C57CC1">
        <w:rPr>
          <w:rFonts w:ascii="Times New Roman" w:hAnsi="Times New Roman" w:cs="Times New Roman"/>
          <w:sz w:val="28"/>
          <w:szCs w:val="28"/>
        </w:rPr>
        <w:t>Об утверждении Положения о Молодежном парламенте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CC1">
        <w:rPr>
          <w:rFonts w:ascii="Times New Roman" w:hAnsi="Times New Roman" w:cs="Times New Roman"/>
          <w:sz w:val="28"/>
          <w:szCs w:val="28"/>
        </w:rPr>
        <w:t>Вологодского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23.06.2020 </w:t>
      </w:r>
      <w:r w:rsidRPr="00C57CC1">
        <w:rPr>
          <w:rFonts w:ascii="Times New Roman" w:hAnsi="Times New Roman" w:cs="Times New Roman"/>
          <w:sz w:val="28"/>
          <w:szCs w:val="28"/>
        </w:rPr>
        <w:t xml:space="preserve">№ 387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7CC1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от 19.12.2019 № 306 «Об утверждении персонального состава членов Молодежного парламента Вологодского муниципального района второго созыва»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25.08.2020 </w:t>
      </w:r>
      <w:r w:rsidRPr="00C57CC1">
        <w:rPr>
          <w:rFonts w:ascii="Times New Roman" w:hAnsi="Times New Roman" w:cs="Times New Roman"/>
          <w:sz w:val="28"/>
          <w:szCs w:val="28"/>
        </w:rPr>
        <w:t xml:space="preserve">№ 410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7CC1">
        <w:rPr>
          <w:rFonts w:ascii="Times New Roman" w:hAnsi="Times New Roman" w:cs="Times New Roman"/>
          <w:sz w:val="28"/>
          <w:szCs w:val="28"/>
        </w:rPr>
        <w:t>О внесении изменений в решение Представительного Собрания Вологодского муниципального района от 19.12.2019 № 306 «Об утверждении персонального состава членов Молодежного парламента Вологодского муниципального района второго созыва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CC1">
        <w:rPr>
          <w:rFonts w:ascii="Times New Roman" w:hAnsi="Times New Roman" w:cs="Times New Roman"/>
          <w:sz w:val="28"/>
          <w:szCs w:val="28"/>
        </w:rPr>
        <w:t xml:space="preserve">от 26.10.2021 № 550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7CC1">
        <w:rPr>
          <w:rFonts w:ascii="Times New Roman" w:hAnsi="Times New Roman" w:cs="Times New Roman"/>
          <w:sz w:val="28"/>
          <w:szCs w:val="28"/>
        </w:rPr>
        <w:t>Об утверждении персонального состава Молодежного парламента Вологодского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третьего созыва».</w:t>
      </w:r>
    </w:p>
    <w:p w:rsidR="00C57CC1" w:rsidRPr="00C57CC1" w:rsidRDefault="00C57CC1" w:rsidP="00C57C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CC1">
        <w:rPr>
          <w:rFonts w:ascii="Times New Roman" w:hAnsi="Times New Roman" w:cs="Times New Roman"/>
          <w:sz w:val="28"/>
          <w:szCs w:val="28"/>
        </w:rPr>
        <w:t>Настоящее решение под</w:t>
      </w:r>
      <w:r w:rsidR="00492269">
        <w:rPr>
          <w:rFonts w:ascii="Times New Roman" w:hAnsi="Times New Roman" w:cs="Times New Roman"/>
          <w:sz w:val="28"/>
          <w:szCs w:val="28"/>
        </w:rPr>
        <w:t>лежит официальному опубликованию</w:t>
      </w:r>
      <w:r w:rsidRPr="00C57CC1">
        <w:rPr>
          <w:rFonts w:ascii="Times New Roman" w:hAnsi="Times New Roman" w:cs="Times New Roman"/>
          <w:sz w:val="28"/>
          <w:szCs w:val="28"/>
        </w:rPr>
        <w:t xml:space="preserve"> </w:t>
      </w:r>
      <w:r w:rsidR="00492269">
        <w:rPr>
          <w:rFonts w:ascii="Times New Roman" w:hAnsi="Times New Roman" w:cs="Times New Roman"/>
          <w:sz w:val="28"/>
          <w:szCs w:val="28"/>
        </w:rPr>
        <w:br/>
      </w:r>
      <w:r w:rsidRPr="00C57CC1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492269">
        <w:rPr>
          <w:rFonts w:ascii="Times New Roman" w:hAnsi="Times New Roman" w:cs="Times New Roman"/>
          <w:sz w:val="28"/>
          <w:szCs w:val="28"/>
        </w:rPr>
        <w:t xml:space="preserve"> и</w:t>
      </w:r>
      <w:r w:rsidRPr="00C57CC1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Вологодского муниципального округа в информационно-телекоммуникационной сети «Интернет»</w:t>
      </w:r>
      <w:r w:rsidR="00492269">
        <w:rPr>
          <w:rFonts w:ascii="Times New Roman" w:hAnsi="Times New Roman" w:cs="Times New Roman"/>
          <w:sz w:val="28"/>
          <w:szCs w:val="28"/>
        </w:rPr>
        <w:t>,</w:t>
      </w:r>
      <w:r w:rsidR="00492269" w:rsidRPr="00492269">
        <w:rPr>
          <w:rFonts w:ascii="Times New Roman" w:hAnsi="Times New Roman" w:cs="Times New Roman"/>
          <w:sz w:val="28"/>
          <w:szCs w:val="28"/>
        </w:rPr>
        <w:t xml:space="preserve"> </w:t>
      </w:r>
      <w:r w:rsidR="00492269" w:rsidRPr="00C57CC1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492269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C57CC1" w:rsidRDefault="00C57CC1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269" w:rsidRDefault="00492269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269" w:rsidRDefault="00492269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492269" w:rsidRPr="00313AB4" w:rsidTr="00AD7EC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92269" w:rsidRPr="00313AB4" w:rsidRDefault="00492269" w:rsidP="00AD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492269" w:rsidRPr="00313AB4" w:rsidRDefault="00492269" w:rsidP="00AD7EC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Представительного Собрания</w:t>
            </w:r>
          </w:p>
          <w:p w:rsidR="00492269" w:rsidRDefault="00492269" w:rsidP="00AD7EC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Вологодского  муниципального</w:t>
            </w:r>
          </w:p>
          <w:p w:rsidR="00492269" w:rsidRPr="00313AB4" w:rsidRDefault="00492269" w:rsidP="00AD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92269" w:rsidRPr="00313AB4" w:rsidRDefault="00492269" w:rsidP="00AD7EC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 xml:space="preserve">Глава </w:t>
            </w:r>
          </w:p>
          <w:p w:rsidR="00492269" w:rsidRPr="00313AB4" w:rsidRDefault="00492269" w:rsidP="00AD7EC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 xml:space="preserve">Вологодского  муниципального </w:t>
            </w:r>
            <w:r>
              <w:rPr>
                <w:rFonts w:ascii="Times New Roman" w:hAnsi="Times New Roman"/>
                <w:sz w:val="28"/>
                <w:szCs w:val="24"/>
              </w:rPr>
              <w:t>округа</w:t>
            </w:r>
          </w:p>
          <w:p w:rsidR="00492269" w:rsidRPr="00313AB4" w:rsidRDefault="00492269" w:rsidP="00AD7EC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269" w:rsidRPr="00313AB4" w:rsidTr="00AD7EC7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92269" w:rsidRPr="00313AB4" w:rsidRDefault="00492269" w:rsidP="00AD7EC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92269" w:rsidRPr="00313AB4" w:rsidRDefault="00492269" w:rsidP="00AD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____________</w:t>
            </w:r>
            <w:r>
              <w:rPr>
                <w:rFonts w:ascii="Times New Roman" w:hAnsi="Times New Roman"/>
                <w:sz w:val="28"/>
                <w:szCs w:val="24"/>
              </w:rPr>
              <w:t>___</w:t>
            </w:r>
            <w:r w:rsidRPr="00313AB4">
              <w:rPr>
                <w:rFonts w:ascii="Times New Roman" w:hAnsi="Times New Roman"/>
                <w:sz w:val="28"/>
                <w:szCs w:val="24"/>
              </w:rPr>
              <w:t>/Л.Н. Черняев</w:t>
            </w:r>
          </w:p>
          <w:p w:rsidR="00492269" w:rsidRPr="00313AB4" w:rsidRDefault="00492269" w:rsidP="00AD7E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92269" w:rsidRPr="00313AB4" w:rsidRDefault="00492269" w:rsidP="00AD7EC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4"/>
              </w:rPr>
            </w:pPr>
          </w:p>
          <w:p w:rsidR="00492269" w:rsidRPr="00313AB4" w:rsidRDefault="00492269" w:rsidP="00AD7EC7">
            <w:pPr>
              <w:spacing w:after="0" w:line="240" w:lineRule="auto"/>
              <w:ind w:left="34" w:right="318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sz w:val="28"/>
                <w:szCs w:val="24"/>
              </w:rPr>
              <w:t>___________</w:t>
            </w:r>
            <w:r>
              <w:rPr>
                <w:rFonts w:ascii="Times New Roman" w:hAnsi="Times New Roman"/>
                <w:sz w:val="28"/>
                <w:szCs w:val="24"/>
              </w:rPr>
              <w:t>__</w:t>
            </w:r>
            <w:r w:rsidRPr="00313AB4">
              <w:rPr>
                <w:rFonts w:ascii="Times New Roman" w:hAnsi="Times New Roman"/>
                <w:sz w:val="28"/>
                <w:szCs w:val="24"/>
              </w:rPr>
              <w:t xml:space="preserve">/С.Г. </w:t>
            </w:r>
            <w:proofErr w:type="spellStart"/>
            <w:r w:rsidRPr="00313AB4">
              <w:rPr>
                <w:rFonts w:ascii="Times New Roman" w:hAnsi="Times New Roman"/>
                <w:sz w:val="28"/>
                <w:szCs w:val="24"/>
              </w:rPr>
              <w:t>Жестянников</w:t>
            </w:r>
            <w:proofErr w:type="spellEnd"/>
          </w:p>
          <w:p w:rsidR="00492269" w:rsidRPr="00313AB4" w:rsidRDefault="00492269" w:rsidP="00AD7EC7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13AB4">
              <w:rPr>
                <w:rFonts w:ascii="Times New Roman" w:hAnsi="Times New Roman"/>
                <w:i/>
                <w:sz w:val="20"/>
                <w:szCs w:val="24"/>
              </w:rPr>
              <w:t xml:space="preserve">   </w:t>
            </w:r>
          </w:p>
        </w:tc>
      </w:tr>
    </w:tbl>
    <w:p w:rsidR="00492269" w:rsidRPr="00F4597B" w:rsidRDefault="00492269" w:rsidP="00C57C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97B" w:rsidRDefault="00F4597B" w:rsidP="00C57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2095">
        <w:rPr>
          <w:rFonts w:ascii="Times New Roman" w:hAnsi="Times New Roman" w:cs="Times New Roman"/>
          <w:sz w:val="28"/>
          <w:szCs w:val="28"/>
        </w:rPr>
        <w:t>ешением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8E2095" w:rsidRDefault="008E2095" w:rsidP="008E20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Вологодского муниципального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24.01.2023 № </w:t>
      </w:r>
      <w:r w:rsidR="00607D33">
        <w:rPr>
          <w:rFonts w:ascii="Times New Roman" w:hAnsi="Times New Roman" w:cs="Times New Roman"/>
          <w:sz w:val="28"/>
          <w:szCs w:val="28"/>
        </w:rPr>
        <w:t>178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2D6710" w:rsidRDefault="008E2095" w:rsidP="002D6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E2095" w:rsidRPr="002D6710" w:rsidRDefault="008E2095" w:rsidP="002D6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10">
        <w:rPr>
          <w:rFonts w:ascii="Times New Roman" w:hAnsi="Times New Roman" w:cs="Times New Roman"/>
          <w:b/>
          <w:sz w:val="28"/>
          <w:szCs w:val="28"/>
        </w:rPr>
        <w:t>О МОЛОДЕЖНОМ ПАРЛАМЕНТЕ</w:t>
      </w:r>
    </w:p>
    <w:p w:rsidR="008E2095" w:rsidRPr="002D6710" w:rsidRDefault="008E2095" w:rsidP="002D6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10">
        <w:rPr>
          <w:rFonts w:ascii="Times New Roman" w:hAnsi="Times New Roman" w:cs="Times New Roman"/>
          <w:b/>
          <w:sz w:val="28"/>
          <w:szCs w:val="28"/>
        </w:rPr>
        <w:t>ВОЛОГОДСКОГО МУНИЦИПАЛЬНОГО ОКРУГА</w:t>
      </w:r>
    </w:p>
    <w:p w:rsidR="008E2095" w:rsidRPr="002D6710" w:rsidRDefault="008E2095" w:rsidP="002D6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095" w:rsidRPr="002D6710" w:rsidRDefault="008E2095" w:rsidP="002D6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671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1.1. Молодежный парламент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E2095">
        <w:rPr>
          <w:rFonts w:ascii="Times New Roman" w:hAnsi="Times New Roman" w:cs="Times New Roman"/>
          <w:sz w:val="28"/>
          <w:szCs w:val="28"/>
        </w:rPr>
        <w:t xml:space="preserve"> (далее по тексту - Молодежный парламент) является коллегиальным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8E2095">
        <w:rPr>
          <w:rFonts w:ascii="Times New Roman" w:hAnsi="Times New Roman" w:cs="Times New Roman"/>
          <w:sz w:val="28"/>
          <w:szCs w:val="28"/>
        </w:rPr>
        <w:t xml:space="preserve">и совещательным органом при Представительном Собрании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E2095">
        <w:rPr>
          <w:rFonts w:ascii="Times New Roman" w:hAnsi="Times New Roman" w:cs="Times New Roman"/>
          <w:sz w:val="28"/>
          <w:szCs w:val="28"/>
        </w:rPr>
        <w:t xml:space="preserve"> (далее по тексту - Представительное Собрание) </w:t>
      </w:r>
      <w:r>
        <w:rPr>
          <w:rFonts w:ascii="Times New Roman" w:hAnsi="Times New Roman" w:cs="Times New Roman"/>
          <w:sz w:val="28"/>
          <w:szCs w:val="28"/>
        </w:rPr>
        <w:br/>
      </w:r>
      <w:r w:rsidRPr="008E2095">
        <w:rPr>
          <w:rFonts w:ascii="Times New Roman" w:hAnsi="Times New Roman" w:cs="Times New Roman"/>
          <w:sz w:val="28"/>
          <w:szCs w:val="28"/>
        </w:rPr>
        <w:t xml:space="preserve">по вопросам молодежной политики </w:t>
      </w:r>
      <w:r>
        <w:rPr>
          <w:rFonts w:ascii="Times New Roman" w:hAnsi="Times New Roman" w:cs="Times New Roman"/>
          <w:sz w:val="28"/>
          <w:szCs w:val="28"/>
        </w:rPr>
        <w:t>в Вологодском муниципальном округе</w:t>
      </w:r>
      <w:r w:rsidRPr="008E2095">
        <w:rPr>
          <w:rFonts w:ascii="Times New Roman" w:hAnsi="Times New Roman" w:cs="Times New Roman"/>
          <w:sz w:val="28"/>
          <w:szCs w:val="28"/>
        </w:rPr>
        <w:t>. Молодежный парламент не наделен правами юридического лица.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1.2. Молодежный парламент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8E2095">
        <w:rPr>
          <w:rFonts w:ascii="Times New Roman" w:hAnsi="Times New Roman" w:cs="Times New Roman"/>
          <w:sz w:val="28"/>
          <w:szCs w:val="28"/>
        </w:rPr>
        <w:t>на общественных началах.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1.3. Молодежный парламент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8E20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E209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E209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 и законодательством Вологодской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Вологодского муниципального округа, </w:t>
      </w:r>
      <w:r w:rsidRPr="008E2095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1.4. Деятельность Молодежного парламента основывается </w:t>
      </w:r>
      <w:r w:rsidR="00143CC7">
        <w:rPr>
          <w:rFonts w:ascii="Times New Roman" w:hAnsi="Times New Roman" w:cs="Times New Roman"/>
          <w:sz w:val="28"/>
          <w:szCs w:val="28"/>
        </w:rPr>
        <w:br/>
      </w:r>
      <w:r w:rsidRPr="008E2095">
        <w:rPr>
          <w:rFonts w:ascii="Times New Roman" w:hAnsi="Times New Roman" w:cs="Times New Roman"/>
          <w:sz w:val="28"/>
          <w:szCs w:val="28"/>
        </w:rPr>
        <w:t>на принципах законности, гласности, добровольности участия, равноправия его членов и самоуправления.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1.5. Молодежный парламент подотчетен Представительному Собранию. Молодежный парламент ежегодно</w:t>
      </w:r>
      <w:r w:rsidR="006220DF">
        <w:rPr>
          <w:rFonts w:ascii="Times New Roman" w:hAnsi="Times New Roman" w:cs="Times New Roman"/>
          <w:sz w:val="28"/>
          <w:szCs w:val="28"/>
        </w:rPr>
        <w:t xml:space="preserve"> в срок до 15 июня года, </w:t>
      </w:r>
      <w:proofErr w:type="gramStart"/>
      <w:r w:rsidR="006220DF">
        <w:rPr>
          <w:rFonts w:ascii="Times New Roman" w:hAnsi="Times New Roman" w:cs="Times New Roman"/>
          <w:sz w:val="28"/>
          <w:szCs w:val="28"/>
        </w:rPr>
        <w:t>предшествующему</w:t>
      </w:r>
      <w:proofErr w:type="gramEnd"/>
      <w:r w:rsidR="006220DF">
        <w:rPr>
          <w:rFonts w:ascii="Times New Roman" w:hAnsi="Times New Roman" w:cs="Times New Roman"/>
          <w:sz w:val="28"/>
          <w:szCs w:val="28"/>
        </w:rPr>
        <w:t xml:space="preserve"> отчетному, </w:t>
      </w:r>
      <w:r w:rsidRPr="008E2095">
        <w:rPr>
          <w:rFonts w:ascii="Times New Roman" w:hAnsi="Times New Roman" w:cs="Times New Roman"/>
          <w:sz w:val="28"/>
          <w:szCs w:val="28"/>
        </w:rPr>
        <w:t>направляет в Представительное Собрание отчет о своей деятельности.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1.6. Молодежный парламент формируется сроком на четыре года. Срок полномочий Молодежного парламента начинается со дня принятия решения Представительного Собрания об утверждении персонального состав</w:t>
      </w:r>
      <w:r>
        <w:rPr>
          <w:rFonts w:ascii="Times New Roman" w:hAnsi="Times New Roman" w:cs="Times New Roman"/>
          <w:sz w:val="28"/>
          <w:szCs w:val="28"/>
        </w:rPr>
        <w:t>а членов Молодежного парламента</w:t>
      </w:r>
      <w:r w:rsidR="006220DF">
        <w:rPr>
          <w:rFonts w:ascii="Times New Roman" w:hAnsi="Times New Roman" w:cs="Times New Roman"/>
          <w:sz w:val="28"/>
          <w:szCs w:val="28"/>
        </w:rPr>
        <w:t>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2D6710" w:rsidRDefault="008E2095" w:rsidP="002D67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1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6710">
        <w:rPr>
          <w:rFonts w:ascii="Times New Roman" w:hAnsi="Times New Roman" w:cs="Times New Roman"/>
          <w:b/>
          <w:sz w:val="28"/>
          <w:szCs w:val="28"/>
        </w:rPr>
        <w:t>. ЦЕЛЬ, ЗАДАЧИ И ФУНКЦИИ МОЛОДЕЖНОГО ПАРЛАМЕНТА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2.1. </w:t>
      </w:r>
      <w:r w:rsidR="006220DF" w:rsidRPr="006220DF">
        <w:rPr>
          <w:rFonts w:ascii="Times New Roman" w:hAnsi="Times New Roman" w:cs="Times New Roman"/>
          <w:sz w:val="28"/>
          <w:szCs w:val="28"/>
        </w:rPr>
        <w:t xml:space="preserve">Целью деятельности Молодежного парламента является вовлечение молодежи </w:t>
      </w:r>
      <w:r w:rsidR="006220DF">
        <w:rPr>
          <w:rFonts w:ascii="Times New Roman" w:hAnsi="Times New Roman" w:cs="Times New Roman"/>
          <w:sz w:val="28"/>
          <w:szCs w:val="28"/>
        </w:rPr>
        <w:t>Вологодского</w:t>
      </w:r>
      <w:r w:rsidR="006220DF" w:rsidRPr="006220DF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муниципальный округ) в активную политическую и общественную деятельность, оказание содействия </w:t>
      </w:r>
      <w:r w:rsidR="006220DF">
        <w:rPr>
          <w:rFonts w:ascii="Times New Roman" w:hAnsi="Times New Roman" w:cs="Times New Roman"/>
          <w:sz w:val="28"/>
          <w:szCs w:val="28"/>
        </w:rPr>
        <w:t>Представительному</w:t>
      </w:r>
      <w:r w:rsidR="006220DF" w:rsidRPr="006220DF">
        <w:rPr>
          <w:rFonts w:ascii="Times New Roman" w:hAnsi="Times New Roman" w:cs="Times New Roman"/>
          <w:sz w:val="28"/>
          <w:szCs w:val="28"/>
        </w:rPr>
        <w:t xml:space="preserve"> Собранию  при </w:t>
      </w:r>
      <w:r w:rsidR="006220DF" w:rsidRPr="006220DF">
        <w:rPr>
          <w:rFonts w:ascii="Times New Roman" w:hAnsi="Times New Roman" w:cs="Times New Roman"/>
          <w:sz w:val="28"/>
          <w:szCs w:val="28"/>
        </w:rPr>
        <w:lastRenderedPageBreak/>
        <w:t>принятии им решений, привлечение молодых граждан к непосредственному участию в формировании и осуществлении молодежной политики.</w:t>
      </w:r>
    </w:p>
    <w:p w:rsidR="006220DF" w:rsidRPr="006220DF" w:rsidRDefault="006220DF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0DF">
        <w:rPr>
          <w:rFonts w:ascii="Times New Roman" w:hAnsi="Times New Roman" w:cs="Times New Roman"/>
          <w:sz w:val="28"/>
          <w:szCs w:val="28"/>
        </w:rPr>
        <w:t xml:space="preserve">2.2. </w:t>
      </w:r>
      <w:r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Задачами Молодежного парламента являются:</w:t>
      </w:r>
    </w:p>
    <w:p w:rsidR="006220DF" w:rsidRPr="006220DF" w:rsidRDefault="006220DF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>1) формирование правовой и политической культуры молодежи;</w:t>
      </w:r>
    </w:p>
    <w:p w:rsidR="006220DF" w:rsidRPr="006220DF" w:rsidRDefault="006220DF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>2) привлечение молодежи к участию в реализации на территории муниципального округа государственной молодежной политики, в общественно-политической жизни, в решении социально-экономических проблем и в муниципальном управлении муниципального округа;</w:t>
      </w:r>
    </w:p>
    <w:p w:rsidR="006220DF" w:rsidRPr="006220DF" w:rsidRDefault="006220DF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>3) приобщение молодежи к парламентской деятельности.</w:t>
      </w:r>
    </w:p>
    <w:p w:rsidR="006220DF" w:rsidRPr="006220DF" w:rsidRDefault="006220DF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Молодежный парламент выполняет следующие функции:</w:t>
      </w:r>
    </w:p>
    <w:p w:rsidR="006220DF" w:rsidRPr="006220DF" w:rsidRDefault="006220DF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>1) изучает проблемы, затрагивающие интересы молодежи, а также деятельность молодежных общественных объединений и информирует об этом Представительное Собрание;</w:t>
      </w:r>
    </w:p>
    <w:p w:rsidR="006220DF" w:rsidRPr="006220DF" w:rsidRDefault="006220DF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>2) вносит в Представительное Собрание предложения о разработке проектов нормативных правовых актов, направленных на развитие молодежной политики;</w:t>
      </w:r>
    </w:p>
    <w:p w:rsidR="006220DF" w:rsidRDefault="006220DF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>3) рассматривает проекты нормативных правовых актов в сфере молодежной политики и затрагивающих интересы молодежи, внесенные на рассмотрение в Представительное Собрание;</w:t>
      </w:r>
    </w:p>
    <w:p w:rsidR="002D1CF2" w:rsidRPr="006220DF" w:rsidRDefault="002D1CF2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участвует</w:t>
      </w:r>
      <w:r w:rsidRPr="008E2095">
        <w:rPr>
          <w:rFonts w:ascii="Times New Roman" w:hAnsi="Times New Roman" w:cs="Times New Roman"/>
          <w:sz w:val="28"/>
          <w:szCs w:val="28"/>
        </w:rPr>
        <w:t xml:space="preserve"> в публичных слушаниях, круглых столах и других мероприятиях по проблемам реализации молодежной политики, проводи</w:t>
      </w:r>
      <w:r>
        <w:rPr>
          <w:rFonts w:ascii="Times New Roman" w:hAnsi="Times New Roman" w:cs="Times New Roman"/>
          <w:sz w:val="28"/>
          <w:szCs w:val="28"/>
        </w:rPr>
        <w:t xml:space="preserve">мых </w:t>
      </w:r>
      <w:r w:rsidRPr="008E209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E2095">
        <w:rPr>
          <w:rFonts w:ascii="Times New Roman" w:hAnsi="Times New Roman" w:cs="Times New Roman"/>
          <w:sz w:val="28"/>
          <w:szCs w:val="28"/>
        </w:rPr>
        <w:t>.</w:t>
      </w:r>
    </w:p>
    <w:p w:rsidR="006220DF" w:rsidRDefault="002D1CF2" w:rsidP="006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6220DF" w:rsidRPr="006220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взаимодействует с Молодежным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парламентом Вологодской области, </w:t>
      </w:r>
      <w:r w:rsidRPr="008E2095">
        <w:rPr>
          <w:rFonts w:ascii="Times New Roman" w:hAnsi="Times New Roman" w:cs="Times New Roman"/>
          <w:sz w:val="28"/>
          <w:szCs w:val="28"/>
        </w:rPr>
        <w:t>Молодежными парламентами других муниципальных образований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2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E2095">
        <w:rPr>
          <w:rFonts w:ascii="Times New Roman" w:hAnsi="Times New Roman" w:cs="Times New Roman"/>
          <w:sz w:val="28"/>
          <w:szCs w:val="28"/>
        </w:rPr>
        <w:t>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E2095">
        <w:rPr>
          <w:rFonts w:ascii="Times New Roman" w:hAnsi="Times New Roman" w:cs="Times New Roman"/>
          <w:sz w:val="28"/>
          <w:szCs w:val="28"/>
        </w:rPr>
        <w:t>, молодежными общественными организациями в пределах своих полномочий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2.</w:t>
      </w:r>
      <w:r w:rsidR="003359E9">
        <w:rPr>
          <w:rFonts w:ascii="Times New Roman" w:hAnsi="Times New Roman" w:cs="Times New Roman"/>
          <w:sz w:val="28"/>
          <w:szCs w:val="28"/>
        </w:rPr>
        <w:t>4</w:t>
      </w:r>
      <w:r w:rsidRPr="008E2095">
        <w:rPr>
          <w:rFonts w:ascii="Times New Roman" w:hAnsi="Times New Roman" w:cs="Times New Roman"/>
          <w:sz w:val="28"/>
          <w:szCs w:val="28"/>
        </w:rPr>
        <w:t xml:space="preserve">. В целях осуществления своих задач Молодежный парламент инициирует проведение исследований по проблемам, затрагивающим интересы молодежи, семинаров, конференций, круглых столов, разрабатывает информационные материалы в соответствии с приоритетами молодежной политики </w:t>
      </w:r>
      <w:r w:rsidR="00143CC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E2095">
        <w:rPr>
          <w:rFonts w:ascii="Times New Roman" w:hAnsi="Times New Roman" w:cs="Times New Roman"/>
          <w:sz w:val="28"/>
          <w:szCs w:val="28"/>
        </w:rPr>
        <w:t>.</w:t>
      </w:r>
    </w:p>
    <w:p w:rsidR="002D1CF2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2D6710" w:rsidRDefault="00143CC7" w:rsidP="002D6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D6710">
        <w:rPr>
          <w:rFonts w:ascii="Times New Roman" w:hAnsi="Times New Roman" w:cs="Times New Roman"/>
          <w:b/>
          <w:sz w:val="28"/>
          <w:szCs w:val="28"/>
        </w:rPr>
        <w:t>. СОСТАВ И ПОРЯДОК ФОРМИРОВАНИЯ</w:t>
      </w:r>
    </w:p>
    <w:p w:rsidR="008E2095" w:rsidRPr="002D6710" w:rsidRDefault="00143CC7" w:rsidP="002D67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10">
        <w:rPr>
          <w:rFonts w:ascii="Times New Roman" w:hAnsi="Times New Roman" w:cs="Times New Roman"/>
          <w:b/>
          <w:sz w:val="28"/>
          <w:szCs w:val="28"/>
        </w:rPr>
        <w:t>МОЛОДЕЖНОГО ПАРЛАМЕНТА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3.1. </w:t>
      </w:r>
      <w:r w:rsidR="00DD4B3F">
        <w:rPr>
          <w:rFonts w:ascii="Times New Roman" w:hAnsi="Times New Roman" w:cs="Times New Roman"/>
          <w:sz w:val="28"/>
          <w:szCs w:val="28"/>
        </w:rPr>
        <w:t xml:space="preserve">Персональный состав членов </w:t>
      </w:r>
      <w:r w:rsidRPr="008E2095">
        <w:rPr>
          <w:rFonts w:ascii="Times New Roman" w:hAnsi="Times New Roman" w:cs="Times New Roman"/>
          <w:sz w:val="28"/>
          <w:szCs w:val="28"/>
        </w:rPr>
        <w:t>Молодежного парламента устанавливается решением Представительного Собрания.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3.2. Общее число членов Молодежного парламента - </w:t>
      </w:r>
      <w:r w:rsidR="00CC3935" w:rsidRPr="00F751D4">
        <w:rPr>
          <w:rFonts w:ascii="Times New Roman" w:hAnsi="Times New Roman" w:cs="Times New Roman"/>
          <w:sz w:val="28"/>
          <w:szCs w:val="28"/>
        </w:rPr>
        <w:t>15</w:t>
      </w:r>
      <w:r w:rsidRPr="008E209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8E2095">
        <w:rPr>
          <w:rFonts w:ascii="Times New Roman" w:hAnsi="Times New Roman" w:cs="Times New Roman"/>
          <w:sz w:val="28"/>
          <w:szCs w:val="28"/>
        </w:rPr>
        <w:t xml:space="preserve">Членом Молодежного парламента может быть гражданин Российской Федерации в возрасте от 16 </w:t>
      </w:r>
      <w:r w:rsidR="00143CC7">
        <w:rPr>
          <w:rFonts w:ascii="Times New Roman" w:hAnsi="Times New Roman" w:cs="Times New Roman"/>
          <w:sz w:val="28"/>
          <w:szCs w:val="28"/>
        </w:rPr>
        <w:t>до 35 лет, зарегистрированный и (</w:t>
      </w:r>
      <w:r w:rsidRPr="008E2095">
        <w:rPr>
          <w:rFonts w:ascii="Times New Roman" w:hAnsi="Times New Roman" w:cs="Times New Roman"/>
          <w:sz w:val="28"/>
          <w:szCs w:val="28"/>
        </w:rPr>
        <w:t>или</w:t>
      </w:r>
      <w:r w:rsidR="00143CC7">
        <w:rPr>
          <w:rFonts w:ascii="Times New Roman" w:hAnsi="Times New Roman" w:cs="Times New Roman"/>
          <w:sz w:val="28"/>
          <w:szCs w:val="28"/>
        </w:rPr>
        <w:t>)</w:t>
      </w:r>
      <w:r w:rsidRPr="008E2095">
        <w:rPr>
          <w:rFonts w:ascii="Times New Roman" w:hAnsi="Times New Roman" w:cs="Times New Roman"/>
          <w:sz w:val="28"/>
          <w:szCs w:val="28"/>
        </w:rPr>
        <w:t xml:space="preserve"> постоянно проживающий на территории Вологодского муниципального </w:t>
      </w:r>
      <w:r w:rsidR="00143CC7">
        <w:rPr>
          <w:rFonts w:ascii="Times New Roman" w:hAnsi="Times New Roman" w:cs="Times New Roman"/>
          <w:sz w:val="28"/>
          <w:szCs w:val="28"/>
        </w:rPr>
        <w:t>округа и (</w:t>
      </w:r>
      <w:r w:rsidRPr="008E2095">
        <w:rPr>
          <w:rFonts w:ascii="Times New Roman" w:hAnsi="Times New Roman" w:cs="Times New Roman"/>
          <w:sz w:val="28"/>
          <w:szCs w:val="28"/>
        </w:rPr>
        <w:t>или</w:t>
      </w:r>
      <w:r w:rsidR="00143CC7">
        <w:rPr>
          <w:rFonts w:ascii="Times New Roman" w:hAnsi="Times New Roman" w:cs="Times New Roman"/>
          <w:sz w:val="28"/>
          <w:szCs w:val="28"/>
        </w:rPr>
        <w:t>)</w:t>
      </w:r>
      <w:r w:rsidRPr="008E2095">
        <w:rPr>
          <w:rFonts w:ascii="Times New Roman" w:hAnsi="Times New Roman" w:cs="Times New Roman"/>
          <w:sz w:val="28"/>
          <w:szCs w:val="28"/>
        </w:rPr>
        <w:t xml:space="preserve"> работающий на предприятии, которое расположено на территории Вологодского муниципального </w:t>
      </w:r>
      <w:r w:rsidR="00143CC7">
        <w:rPr>
          <w:rFonts w:ascii="Times New Roman" w:hAnsi="Times New Roman" w:cs="Times New Roman"/>
          <w:sz w:val="28"/>
          <w:szCs w:val="28"/>
        </w:rPr>
        <w:t>округа</w:t>
      </w:r>
      <w:r w:rsidRPr="008E2095">
        <w:rPr>
          <w:rFonts w:ascii="Times New Roman" w:hAnsi="Times New Roman" w:cs="Times New Roman"/>
          <w:sz w:val="28"/>
          <w:szCs w:val="28"/>
        </w:rPr>
        <w:t xml:space="preserve">, осуществляющий общественно-политическую деятельность на территории </w:t>
      </w:r>
      <w:r w:rsidR="00143CC7">
        <w:rPr>
          <w:rFonts w:ascii="Times New Roman" w:hAnsi="Times New Roman" w:cs="Times New Roman"/>
          <w:sz w:val="28"/>
          <w:szCs w:val="28"/>
        </w:rPr>
        <w:t>Вологодского муниципального округа</w:t>
      </w:r>
      <w:r w:rsidRPr="008E2095">
        <w:rPr>
          <w:rFonts w:ascii="Times New Roman" w:hAnsi="Times New Roman" w:cs="Times New Roman"/>
          <w:sz w:val="28"/>
          <w:szCs w:val="28"/>
        </w:rPr>
        <w:t xml:space="preserve">, выражающий готовность оказать поддержку при решении задач, способствующих социально-экономическому развитию Вологодского муниципального </w:t>
      </w:r>
      <w:r w:rsidR="00143CC7">
        <w:rPr>
          <w:rFonts w:ascii="Times New Roman" w:hAnsi="Times New Roman" w:cs="Times New Roman"/>
          <w:sz w:val="28"/>
          <w:szCs w:val="28"/>
        </w:rPr>
        <w:t>округа</w:t>
      </w:r>
      <w:r w:rsidRPr="008E20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D2D" w:rsidRPr="00964D2D" w:rsidRDefault="00964D2D" w:rsidP="00964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3.3.1. </w:t>
      </w:r>
      <w:r w:rsidRPr="00964D2D">
        <w:rPr>
          <w:rFonts w:ascii="Times New Roman" w:hAnsi="Times New Roman" w:cs="Times New Roman"/>
          <w:sz w:val="28"/>
          <w:szCs w:val="28"/>
        </w:rPr>
        <w:t>Членом Молодежного парламента не может быть:</w:t>
      </w:r>
    </w:p>
    <w:p w:rsidR="00964D2D" w:rsidRPr="00964D2D" w:rsidRDefault="00964D2D" w:rsidP="00964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2D">
        <w:rPr>
          <w:rFonts w:ascii="Times New Roman" w:hAnsi="Times New Roman" w:cs="Times New Roman"/>
          <w:sz w:val="28"/>
          <w:szCs w:val="28"/>
        </w:rPr>
        <w:t>1) лицо, признанное судом недееспособным или ограниченно дееспособным;</w:t>
      </w:r>
    </w:p>
    <w:p w:rsidR="00964D2D" w:rsidRPr="008E2095" w:rsidRDefault="00964D2D" w:rsidP="00964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2D">
        <w:rPr>
          <w:rFonts w:ascii="Times New Roman" w:hAnsi="Times New Roman" w:cs="Times New Roman"/>
          <w:sz w:val="28"/>
          <w:szCs w:val="28"/>
        </w:rPr>
        <w:t>2) лицо, имеющее непо</w:t>
      </w:r>
      <w:r>
        <w:rPr>
          <w:rFonts w:ascii="Times New Roman" w:hAnsi="Times New Roman" w:cs="Times New Roman"/>
          <w:sz w:val="28"/>
          <w:szCs w:val="28"/>
        </w:rPr>
        <w:t>гашенную или неснятую судимость.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8E2095">
        <w:rPr>
          <w:rFonts w:ascii="Times New Roman" w:hAnsi="Times New Roman" w:cs="Times New Roman"/>
          <w:sz w:val="28"/>
          <w:szCs w:val="28"/>
        </w:rPr>
        <w:t xml:space="preserve">3.4. В </w:t>
      </w:r>
      <w:r w:rsidR="00DD4B3F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Pr="008E2095">
        <w:rPr>
          <w:rFonts w:ascii="Times New Roman" w:hAnsi="Times New Roman" w:cs="Times New Roman"/>
          <w:sz w:val="28"/>
          <w:szCs w:val="28"/>
        </w:rPr>
        <w:t>состав</w:t>
      </w:r>
      <w:r w:rsidR="00DD4B3F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8E2095">
        <w:rPr>
          <w:rFonts w:ascii="Times New Roman" w:hAnsi="Times New Roman" w:cs="Times New Roman"/>
          <w:sz w:val="28"/>
          <w:szCs w:val="28"/>
        </w:rPr>
        <w:t xml:space="preserve"> Молодежного парламента могут входить представители молодежных общественных объединений и организаций Вологодского муниципального </w:t>
      </w:r>
      <w:r w:rsidR="00143CC7">
        <w:rPr>
          <w:rFonts w:ascii="Times New Roman" w:hAnsi="Times New Roman" w:cs="Times New Roman"/>
          <w:sz w:val="28"/>
          <w:szCs w:val="28"/>
        </w:rPr>
        <w:t>округа</w:t>
      </w:r>
      <w:r w:rsidRPr="008E2095">
        <w:rPr>
          <w:rFonts w:ascii="Times New Roman" w:hAnsi="Times New Roman" w:cs="Times New Roman"/>
          <w:sz w:val="28"/>
          <w:szCs w:val="28"/>
        </w:rPr>
        <w:t>, органо</w:t>
      </w:r>
      <w:r w:rsidR="00143CC7">
        <w:rPr>
          <w:rFonts w:ascii="Times New Roman" w:hAnsi="Times New Roman" w:cs="Times New Roman"/>
          <w:sz w:val="28"/>
          <w:szCs w:val="28"/>
        </w:rPr>
        <w:t>в</w:t>
      </w:r>
      <w:r w:rsidRPr="008E2095">
        <w:rPr>
          <w:rFonts w:ascii="Times New Roman" w:hAnsi="Times New Roman" w:cs="Times New Roman"/>
          <w:sz w:val="28"/>
          <w:szCs w:val="28"/>
        </w:rPr>
        <w:t xml:space="preserve"> местного самоуправления Вологодского муниципального </w:t>
      </w:r>
      <w:r w:rsidR="00143CC7">
        <w:rPr>
          <w:rFonts w:ascii="Times New Roman" w:hAnsi="Times New Roman" w:cs="Times New Roman"/>
          <w:sz w:val="28"/>
          <w:szCs w:val="28"/>
        </w:rPr>
        <w:t>округа</w:t>
      </w:r>
      <w:r w:rsidRPr="008E2095">
        <w:rPr>
          <w:rFonts w:ascii="Times New Roman" w:hAnsi="Times New Roman" w:cs="Times New Roman"/>
          <w:sz w:val="28"/>
          <w:szCs w:val="28"/>
        </w:rPr>
        <w:t>, безотносительно к количеству представителей от каждого органа.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3.5. </w:t>
      </w:r>
      <w:r w:rsidR="00DD4B3F">
        <w:rPr>
          <w:rFonts w:ascii="Times New Roman" w:hAnsi="Times New Roman" w:cs="Times New Roman"/>
          <w:sz w:val="28"/>
          <w:szCs w:val="28"/>
        </w:rPr>
        <w:t xml:space="preserve">Персональный состав членов </w:t>
      </w:r>
      <w:r w:rsidRPr="008E2095">
        <w:rPr>
          <w:rFonts w:ascii="Times New Roman" w:hAnsi="Times New Roman" w:cs="Times New Roman"/>
          <w:sz w:val="28"/>
          <w:szCs w:val="28"/>
        </w:rPr>
        <w:t>Молодежн</w:t>
      </w:r>
      <w:r w:rsidR="00DD4B3F">
        <w:rPr>
          <w:rFonts w:ascii="Times New Roman" w:hAnsi="Times New Roman" w:cs="Times New Roman"/>
          <w:sz w:val="28"/>
          <w:szCs w:val="28"/>
        </w:rPr>
        <w:t xml:space="preserve">ого </w:t>
      </w:r>
      <w:r w:rsidRPr="008E2095">
        <w:rPr>
          <w:rFonts w:ascii="Times New Roman" w:hAnsi="Times New Roman" w:cs="Times New Roman"/>
          <w:sz w:val="28"/>
          <w:szCs w:val="28"/>
        </w:rPr>
        <w:t>парламент</w:t>
      </w:r>
      <w:r w:rsidR="00DD4B3F">
        <w:rPr>
          <w:rFonts w:ascii="Times New Roman" w:hAnsi="Times New Roman" w:cs="Times New Roman"/>
          <w:sz w:val="28"/>
          <w:szCs w:val="28"/>
        </w:rPr>
        <w:t>а</w:t>
      </w:r>
      <w:r w:rsidRPr="008E2095">
        <w:rPr>
          <w:rFonts w:ascii="Times New Roman" w:hAnsi="Times New Roman" w:cs="Times New Roman"/>
          <w:sz w:val="28"/>
          <w:szCs w:val="28"/>
        </w:rPr>
        <w:t xml:space="preserve"> формируется из кандидатов, выдвинутых </w:t>
      </w:r>
      <w:r w:rsidR="00A12293">
        <w:rPr>
          <w:rFonts w:ascii="Times New Roman" w:hAnsi="Times New Roman" w:cs="Times New Roman"/>
          <w:sz w:val="28"/>
          <w:szCs w:val="28"/>
        </w:rPr>
        <w:t xml:space="preserve">лицами и </w:t>
      </w:r>
      <w:r w:rsidRPr="008E2095">
        <w:rPr>
          <w:rFonts w:ascii="Times New Roman" w:hAnsi="Times New Roman" w:cs="Times New Roman"/>
          <w:sz w:val="28"/>
          <w:szCs w:val="28"/>
        </w:rPr>
        <w:t xml:space="preserve">организациями, указанными в </w:t>
      </w:r>
      <w:hyperlink w:anchor="Par40" w:history="1">
        <w:r w:rsidRPr="008E2095">
          <w:rPr>
            <w:rFonts w:ascii="Times New Roman" w:hAnsi="Times New Roman" w:cs="Times New Roman"/>
            <w:color w:val="0000FF"/>
            <w:sz w:val="28"/>
            <w:szCs w:val="28"/>
          </w:rPr>
          <w:t>п. 3.</w:t>
        </w:r>
        <w:r w:rsidR="00A12293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8E209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3.6. Выдвижение кандидатов может осуществляться:</w:t>
      </w:r>
    </w:p>
    <w:p w:rsidR="008E2095" w:rsidRPr="008E2095" w:rsidRDefault="00A12293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главой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>;</w:t>
      </w:r>
    </w:p>
    <w:p w:rsidR="00A12293" w:rsidRDefault="00A12293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первыми заместителями главы Вологодского муниципального округа;</w:t>
      </w:r>
    </w:p>
    <w:p w:rsidR="00A12293" w:rsidRDefault="00A12293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заместителями главы Вологодского муниципального округа;</w:t>
      </w:r>
    </w:p>
    <w:p w:rsidR="008E2095" w:rsidRPr="008E2095" w:rsidRDefault="00A12293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руководителями территориальных управлений,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структурны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8E2095" w:rsidRPr="008E2095">
        <w:rPr>
          <w:rFonts w:ascii="Times New Roman" w:hAnsi="Times New Roman" w:cs="Times New Roman"/>
          <w:sz w:val="28"/>
          <w:szCs w:val="28"/>
        </w:rPr>
        <w:t>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администрации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>,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администрации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>, наделенны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правами юридического лица;</w:t>
      </w:r>
    </w:p>
    <w:p w:rsidR="008E2095" w:rsidRPr="008E2095" w:rsidRDefault="00A12293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E2095" w:rsidRPr="008E2095">
        <w:rPr>
          <w:rFonts w:ascii="Times New Roman" w:hAnsi="Times New Roman" w:cs="Times New Roman"/>
          <w:sz w:val="28"/>
          <w:szCs w:val="28"/>
        </w:rPr>
        <w:t>общественными объединениями</w:t>
      </w:r>
      <w:r w:rsidR="00964D2D">
        <w:rPr>
          <w:rFonts w:ascii="Times New Roman" w:hAnsi="Times New Roman" w:cs="Times New Roman"/>
          <w:sz w:val="28"/>
          <w:szCs w:val="28"/>
        </w:rPr>
        <w:t xml:space="preserve"> и организациями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, действующие на территории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2095" w:rsidRPr="008E2095" w:rsidRDefault="00A12293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учебными заведениями, расположенными на территории </w:t>
      </w:r>
      <w:r>
        <w:rPr>
          <w:rFonts w:ascii="Times New Roman" w:hAnsi="Times New Roman" w:cs="Times New Roman"/>
          <w:sz w:val="28"/>
          <w:szCs w:val="28"/>
        </w:rPr>
        <w:t>Вологодского муниципального 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>;</w:t>
      </w:r>
    </w:p>
    <w:p w:rsidR="008E2095" w:rsidRDefault="00A12293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гражданами в порядке самовыдвижения.</w:t>
      </w:r>
    </w:p>
    <w:p w:rsidR="008E2095" w:rsidRPr="00F751D4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="00BB097C" w:rsidRPr="00F751D4">
        <w:rPr>
          <w:rFonts w:ascii="Times New Roman" w:hAnsi="Times New Roman" w:cs="Times New Roman"/>
          <w:sz w:val="28"/>
          <w:szCs w:val="28"/>
        </w:rPr>
        <w:t>Лица и организации, указанные в пункте 3.6. настоящего Положения</w:t>
      </w:r>
      <w:r w:rsidRPr="00F751D4">
        <w:rPr>
          <w:rFonts w:ascii="Times New Roman" w:hAnsi="Times New Roman" w:cs="Times New Roman"/>
          <w:sz w:val="28"/>
          <w:szCs w:val="28"/>
        </w:rPr>
        <w:t xml:space="preserve">, с целью рассмотрения кандидатуры на должность члена Молодежного парламента, направляют </w:t>
      </w:r>
      <w:r w:rsidR="00DD4B3F" w:rsidRPr="00F751D4">
        <w:rPr>
          <w:rFonts w:ascii="Times New Roman" w:hAnsi="Times New Roman" w:cs="Times New Roman"/>
          <w:sz w:val="28"/>
          <w:szCs w:val="28"/>
        </w:rPr>
        <w:t xml:space="preserve">в срок не позднее 30 календарных дней со дня официального опубликования решения Представительного Собрания об объявлении приема предложений в персональный состав членов Молодежного парламента Вологодского муниципального округа </w:t>
      </w:r>
      <w:r w:rsidRPr="00F751D4">
        <w:rPr>
          <w:rFonts w:ascii="Times New Roman" w:hAnsi="Times New Roman" w:cs="Times New Roman"/>
          <w:sz w:val="28"/>
          <w:szCs w:val="28"/>
        </w:rPr>
        <w:t>в Представительное Собрание Вологодского муниципального</w:t>
      </w:r>
      <w:r w:rsidR="00BB097C" w:rsidRPr="00F751D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751D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  <w:proofErr w:type="gramEnd"/>
    </w:p>
    <w:p w:rsidR="008E2095" w:rsidRPr="00F751D4" w:rsidRDefault="00BB097C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1) заявление на имя п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редседателя Представительного Собрания </w:t>
      </w:r>
      <w:r w:rsidRPr="00F751D4">
        <w:rPr>
          <w:rFonts w:ascii="Times New Roman" w:hAnsi="Times New Roman" w:cs="Times New Roman"/>
          <w:sz w:val="28"/>
          <w:szCs w:val="28"/>
        </w:rPr>
        <w:br/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о рассмотрении кандидатуры на включение в </w:t>
      </w:r>
      <w:r w:rsidR="00DD4B3F" w:rsidRPr="00F751D4"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D4B3F" w:rsidRPr="00F751D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8E2095" w:rsidRPr="00F751D4">
        <w:rPr>
          <w:rFonts w:ascii="Times New Roman" w:hAnsi="Times New Roman" w:cs="Times New Roman"/>
          <w:sz w:val="28"/>
          <w:szCs w:val="28"/>
        </w:rPr>
        <w:t>Молодежного парламента;</w:t>
      </w:r>
    </w:p>
    <w:p w:rsidR="008E2095" w:rsidRPr="00F751D4" w:rsidRDefault="00BB097C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2)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6" w:history="1">
        <w:r w:rsidR="008E2095" w:rsidRPr="00F751D4">
          <w:rPr>
            <w:rFonts w:ascii="Times New Roman" w:hAnsi="Times New Roman" w:cs="Times New Roman"/>
            <w:color w:val="0000FF"/>
            <w:sz w:val="28"/>
            <w:szCs w:val="28"/>
          </w:rPr>
          <w:t>анкету</w:t>
        </w:r>
      </w:hyperlink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кандидата в члены Молодежного парламента по форме, согласно приложению 1 к настоящему Положению;</w:t>
      </w:r>
    </w:p>
    <w:p w:rsidR="008E2095" w:rsidRPr="00F751D4" w:rsidRDefault="00BB097C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3)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0" w:history="1">
        <w:r w:rsidR="008E2095" w:rsidRPr="00F751D4">
          <w:rPr>
            <w:rFonts w:ascii="Times New Roman" w:hAnsi="Times New Roman" w:cs="Times New Roman"/>
            <w:color w:val="0000FF"/>
            <w:sz w:val="28"/>
            <w:szCs w:val="28"/>
          </w:rPr>
          <w:t>согласие</w:t>
        </w:r>
      </w:hyperlink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по форме, согласно приложению 2 к настоящему Положению;</w:t>
      </w:r>
    </w:p>
    <w:p w:rsidR="008E2095" w:rsidRPr="00F751D4" w:rsidRDefault="00D6280D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4)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автобиографию;</w:t>
      </w:r>
    </w:p>
    <w:p w:rsidR="008E2095" w:rsidRPr="00F751D4" w:rsidRDefault="00D6280D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5)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выписку из протокола по </w:t>
      </w:r>
      <w:r w:rsidR="00043553" w:rsidRPr="00F751D4">
        <w:rPr>
          <w:rFonts w:ascii="Times New Roman" w:hAnsi="Times New Roman" w:cs="Times New Roman"/>
          <w:sz w:val="28"/>
          <w:szCs w:val="28"/>
        </w:rPr>
        <w:t xml:space="preserve">вопросу делегирования кандидата </w:t>
      </w:r>
      <w:r w:rsidR="00964D2D" w:rsidRPr="00F751D4">
        <w:rPr>
          <w:rFonts w:ascii="Times New Roman" w:hAnsi="Times New Roman" w:cs="Times New Roman"/>
          <w:sz w:val="28"/>
          <w:szCs w:val="28"/>
        </w:rPr>
        <w:br/>
      </w:r>
      <w:r w:rsidR="00043553" w:rsidRPr="00F751D4">
        <w:rPr>
          <w:rFonts w:ascii="Times New Roman" w:hAnsi="Times New Roman" w:cs="Times New Roman"/>
          <w:sz w:val="28"/>
          <w:szCs w:val="28"/>
        </w:rPr>
        <w:t>(в случае, если кандидатура выдвигается общественными объединениями</w:t>
      </w:r>
      <w:r w:rsidR="00964D2D" w:rsidRPr="00F751D4">
        <w:rPr>
          <w:rFonts w:ascii="Times New Roman" w:hAnsi="Times New Roman" w:cs="Times New Roman"/>
          <w:sz w:val="28"/>
          <w:szCs w:val="28"/>
        </w:rPr>
        <w:t xml:space="preserve"> и организациями, учебными заведениями, действующими на территории Вологодского муниципального округа)</w:t>
      </w:r>
      <w:r w:rsidR="00043553" w:rsidRPr="00F751D4">
        <w:rPr>
          <w:rFonts w:ascii="Times New Roman" w:hAnsi="Times New Roman" w:cs="Times New Roman"/>
          <w:sz w:val="28"/>
          <w:szCs w:val="28"/>
        </w:rPr>
        <w:t>;</w:t>
      </w:r>
    </w:p>
    <w:p w:rsidR="00043553" w:rsidRPr="00F751D4" w:rsidRDefault="00043553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6) две цветные фотографии размером 3 х 4 см.</w:t>
      </w:r>
    </w:p>
    <w:p w:rsidR="008E2095" w:rsidRPr="00F751D4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lastRenderedPageBreak/>
        <w:t>Документы должны содержать оригинальные печати и подписи соответствующих должностных лиц, выдвинувших кандидатов в члены Молодежного парламента.</w:t>
      </w:r>
    </w:p>
    <w:p w:rsidR="00597DF4" w:rsidRPr="00F751D4" w:rsidRDefault="00597DF4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 xml:space="preserve">3.8. Обсуждение представленных кандидатур в </w:t>
      </w:r>
      <w:r w:rsidR="00DD4B3F" w:rsidRPr="00F751D4">
        <w:rPr>
          <w:rFonts w:ascii="Times New Roman" w:hAnsi="Times New Roman" w:cs="Times New Roman"/>
          <w:sz w:val="28"/>
          <w:szCs w:val="28"/>
        </w:rPr>
        <w:t>персональный состав членов</w:t>
      </w:r>
      <w:r w:rsidRPr="00F751D4">
        <w:rPr>
          <w:rFonts w:ascii="Times New Roman" w:hAnsi="Times New Roman" w:cs="Times New Roman"/>
          <w:sz w:val="28"/>
          <w:szCs w:val="28"/>
        </w:rPr>
        <w:t xml:space="preserve"> Молодежного парламента проводится на совместном заседании постоянных комиссий Представительного Собрания</w:t>
      </w:r>
      <w:r w:rsidR="00DD4B3F" w:rsidRPr="00F751D4">
        <w:rPr>
          <w:rFonts w:ascii="Times New Roman" w:hAnsi="Times New Roman" w:cs="Times New Roman"/>
          <w:sz w:val="28"/>
          <w:szCs w:val="28"/>
        </w:rPr>
        <w:t>, но</w:t>
      </w:r>
      <w:r w:rsidRPr="00F751D4">
        <w:rPr>
          <w:rFonts w:ascii="Times New Roman" w:hAnsi="Times New Roman" w:cs="Times New Roman"/>
          <w:sz w:val="28"/>
          <w:szCs w:val="28"/>
        </w:rPr>
        <w:t xml:space="preserve"> не позднее тридцати </w:t>
      </w:r>
      <w:r w:rsidR="00DD4B3F" w:rsidRPr="00F751D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F751D4">
        <w:rPr>
          <w:rFonts w:ascii="Times New Roman" w:hAnsi="Times New Roman" w:cs="Times New Roman"/>
          <w:sz w:val="28"/>
          <w:szCs w:val="28"/>
        </w:rPr>
        <w:t xml:space="preserve">дней со дня окончания срока предоставления документов для формирования персонального состава Молодежного парламента. По результатам обсуждения кандидатур </w:t>
      </w:r>
      <w:r w:rsidR="00D443AA" w:rsidRPr="00F751D4">
        <w:rPr>
          <w:rFonts w:ascii="Times New Roman" w:hAnsi="Times New Roman" w:cs="Times New Roman"/>
          <w:sz w:val="28"/>
          <w:szCs w:val="28"/>
        </w:rPr>
        <w:t xml:space="preserve">Представительное </w:t>
      </w:r>
      <w:r w:rsidRPr="00F751D4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D443AA" w:rsidRPr="00F751D4"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со дня проведения заседания постоянных комиссий Представительного Собрания </w:t>
      </w:r>
      <w:r w:rsidRPr="00F751D4">
        <w:rPr>
          <w:rFonts w:ascii="Times New Roman" w:hAnsi="Times New Roman" w:cs="Times New Roman"/>
          <w:sz w:val="28"/>
          <w:szCs w:val="28"/>
        </w:rPr>
        <w:t>принимает решение об утверждении персонального состава членов Молодежного парламента.</w:t>
      </w:r>
    </w:p>
    <w:p w:rsidR="000B3555" w:rsidRPr="00F751D4" w:rsidRDefault="000B355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об утверждении персонального состава членов Молодежного парламента </w:t>
      </w:r>
      <w:r w:rsidR="00DE166C" w:rsidRPr="00F751D4">
        <w:rPr>
          <w:rFonts w:ascii="Times New Roman" w:hAnsi="Times New Roman" w:cs="Times New Roman"/>
          <w:sz w:val="28"/>
          <w:szCs w:val="28"/>
        </w:rPr>
        <w:t>принимается большинством депутатов Представительного Собрания путем проведения открытого голосования в порядке, установленном Регламентом Представительного Собрания Вологодского муниципального округа.</w:t>
      </w:r>
    </w:p>
    <w:p w:rsidR="008E2095" w:rsidRPr="00F751D4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3.</w:t>
      </w:r>
      <w:r w:rsidR="002D1CF2" w:rsidRPr="00F751D4">
        <w:rPr>
          <w:rFonts w:ascii="Times New Roman" w:hAnsi="Times New Roman" w:cs="Times New Roman"/>
          <w:sz w:val="28"/>
          <w:szCs w:val="28"/>
        </w:rPr>
        <w:t>9</w:t>
      </w:r>
      <w:r w:rsidRPr="00F751D4">
        <w:rPr>
          <w:rFonts w:ascii="Times New Roman" w:hAnsi="Times New Roman" w:cs="Times New Roman"/>
          <w:sz w:val="28"/>
          <w:szCs w:val="28"/>
        </w:rPr>
        <w:t>. Полномочия члена Молодежного парламента прекращаются досрочно в случаях:</w:t>
      </w:r>
    </w:p>
    <w:p w:rsidR="008E2095" w:rsidRPr="00F751D4" w:rsidRDefault="00964D2D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1)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неисполнения членом Молодежного парламента обязанностей, предусмотренных </w:t>
      </w:r>
      <w:hyperlink w:anchor="Par87" w:history="1">
        <w:r w:rsidR="008E2095" w:rsidRPr="00F751D4">
          <w:rPr>
            <w:rFonts w:ascii="Times New Roman" w:hAnsi="Times New Roman" w:cs="Times New Roman"/>
            <w:color w:val="0000FF"/>
            <w:sz w:val="28"/>
            <w:szCs w:val="28"/>
          </w:rPr>
          <w:t>п.</w:t>
        </w:r>
        <w:r w:rsidR="002D1CF2" w:rsidRPr="00F751D4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  <w:r w:rsidR="008E2095" w:rsidRPr="00F751D4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="008E2095" w:rsidRPr="00F751D4">
        <w:rPr>
          <w:rFonts w:ascii="Times New Roman" w:hAnsi="Times New Roman" w:cs="Times New Roman"/>
          <w:sz w:val="28"/>
          <w:szCs w:val="28"/>
        </w:rPr>
        <w:t>. настоящего Положения;</w:t>
      </w:r>
    </w:p>
    <w:p w:rsidR="008E2095" w:rsidRPr="00F751D4" w:rsidRDefault="00964D2D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2)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письменного заявления члена Молодежного парламента о сложении своих полномочий;</w:t>
      </w:r>
    </w:p>
    <w:p w:rsidR="000B3555" w:rsidRPr="00F751D4" w:rsidRDefault="000B355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3) неучастия в деятельности Молодежного парламента;</w:t>
      </w:r>
    </w:p>
    <w:p w:rsidR="000B3555" w:rsidRPr="00F751D4" w:rsidRDefault="000B355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4) несоответствия члена Молодежного парламента требованиям, установленным пунктами 3,3., 3.3.1. настоящего Положения;</w:t>
      </w:r>
    </w:p>
    <w:p w:rsidR="000B3555" w:rsidRPr="00F751D4" w:rsidRDefault="000B3555" w:rsidP="000B3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5) признания члена Молодежного парламента судом безвестно отсутствующим или объявления его умершим;</w:t>
      </w:r>
    </w:p>
    <w:p w:rsidR="000B3555" w:rsidRPr="00F751D4" w:rsidRDefault="000B3555" w:rsidP="000B3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6) вступления в законную силу обвинительного приговора суда в отношении члена Молодежного парламента;</w:t>
      </w:r>
    </w:p>
    <w:p w:rsidR="000B3555" w:rsidRPr="00F751D4" w:rsidRDefault="000B3555" w:rsidP="000B3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7) прекращения гражданства Российской Федерации членом Молодежного парламента;</w:t>
      </w:r>
    </w:p>
    <w:p w:rsidR="000B3555" w:rsidRPr="00F751D4" w:rsidRDefault="000B3555" w:rsidP="000B3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8) смерти члена Молодежного парламента.</w:t>
      </w:r>
    </w:p>
    <w:p w:rsidR="008E2095" w:rsidRPr="00F751D4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3.</w:t>
      </w:r>
      <w:r w:rsidR="002D1CF2" w:rsidRPr="00F751D4">
        <w:rPr>
          <w:rFonts w:ascii="Times New Roman" w:hAnsi="Times New Roman" w:cs="Times New Roman"/>
          <w:sz w:val="28"/>
          <w:szCs w:val="28"/>
        </w:rPr>
        <w:t>10</w:t>
      </w:r>
      <w:r w:rsidRPr="00F751D4">
        <w:rPr>
          <w:rFonts w:ascii="Times New Roman" w:hAnsi="Times New Roman" w:cs="Times New Roman"/>
          <w:sz w:val="28"/>
          <w:szCs w:val="28"/>
        </w:rPr>
        <w:t>. Решение о досрочном прекращении полномочий члена Молодежного парламента принимает Представительное Собрание с учетом мнения Молодежного парламента.</w:t>
      </w:r>
    </w:p>
    <w:p w:rsidR="000B3555" w:rsidRDefault="00CC3935" w:rsidP="002D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1D4">
        <w:rPr>
          <w:rFonts w:ascii="Times New Roman" w:hAnsi="Times New Roman" w:cs="Times New Roman"/>
          <w:sz w:val="28"/>
          <w:szCs w:val="28"/>
        </w:rPr>
        <w:t>3.</w:t>
      </w:r>
      <w:r w:rsidR="002D1CF2" w:rsidRPr="00F751D4">
        <w:rPr>
          <w:rFonts w:ascii="Times New Roman" w:hAnsi="Times New Roman" w:cs="Times New Roman"/>
          <w:sz w:val="28"/>
          <w:szCs w:val="28"/>
        </w:rPr>
        <w:t>11</w:t>
      </w:r>
      <w:r w:rsidRPr="00F751D4">
        <w:rPr>
          <w:rFonts w:ascii="Times New Roman" w:hAnsi="Times New Roman" w:cs="Times New Roman"/>
          <w:sz w:val="28"/>
          <w:szCs w:val="28"/>
        </w:rPr>
        <w:t xml:space="preserve">. В случае если в результате 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досрочного прекращения полномочий </w:t>
      </w:r>
      <w:r w:rsidRPr="00F751D4">
        <w:rPr>
          <w:rFonts w:ascii="Times New Roman" w:hAnsi="Times New Roman" w:cs="Times New Roman"/>
          <w:sz w:val="28"/>
          <w:szCs w:val="28"/>
        </w:rPr>
        <w:t>членов</w:t>
      </w:r>
      <w:r w:rsidR="002D1CF2" w:rsidRPr="00F751D4">
        <w:rPr>
          <w:rFonts w:ascii="Times New Roman" w:hAnsi="Times New Roman" w:cs="Times New Roman"/>
          <w:sz w:val="28"/>
          <w:szCs w:val="28"/>
        </w:rPr>
        <w:t xml:space="preserve"> Молодежного парламента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2D1CF2" w:rsidRPr="00F751D4">
        <w:rPr>
          <w:rFonts w:ascii="Times New Roman" w:hAnsi="Times New Roman" w:cs="Times New Roman"/>
          <w:sz w:val="28"/>
          <w:szCs w:val="28"/>
        </w:rPr>
        <w:t>ый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парламент</w:t>
      </w:r>
      <w:r w:rsidRPr="00F751D4">
        <w:rPr>
          <w:rFonts w:ascii="Times New Roman" w:hAnsi="Times New Roman" w:cs="Times New Roman"/>
          <w:sz w:val="28"/>
          <w:szCs w:val="28"/>
        </w:rPr>
        <w:t xml:space="preserve"> остался </w:t>
      </w:r>
      <w:r w:rsidR="002D1CF2" w:rsidRPr="00F751D4">
        <w:rPr>
          <w:rFonts w:ascii="Times New Roman" w:hAnsi="Times New Roman" w:cs="Times New Roman"/>
          <w:sz w:val="28"/>
          <w:szCs w:val="28"/>
        </w:rPr>
        <w:br/>
      </w:r>
      <w:r w:rsidRPr="00F751D4">
        <w:rPr>
          <w:rFonts w:ascii="Times New Roman" w:hAnsi="Times New Roman" w:cs="Times New Roman"/>
          <w:sz w:val="28"/>
          <w:szCs w:val="28"/>
        </w:rPr>
        <w:t>в неправомочном составе,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Представительное Собрание в течение 30 </w:t>
      </w:r>
      <w:r w:rsidR="000B3555" w:rsidRPr="00F751D4">
        <w:rPr>
          <w:rFonts w:ascii="Times New Roman" w:hAnsi="Times New Roman" w:cs="Times New Roman"/>
          <w:sz w:val="28"/>
          <w:szCs w:val="28"/>
        </w:rPr>
        <w:t>календарных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дней принимает решение о</w:t>
      </w:r>
      <w:r w:rsidR="000B3555" w:rsidRPr="00F751D4">
        <w:rPr>
          <w:rFonts w:ascii="Times New Roman" w:hAnsi="Times New Roman" w:cs="Times New Roman"/>
          <w:sz w:val="28"/>
          <w:szCs w:val="28"/>
        </w:rPr>
        <w:t>б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</w:t>
      </w:r>
      <w:r w:rsidR="000B3555" w:rsidRPr="00F751D4">
        <w:rPr>
          <w:rFonts w:ascii="Times New Roman" w:hAnsi="Times New Roman" w:cs="Times New Roman"/>
          <w:sz w:val="28"/>
          <w:szCs w:val="28"/>
        </w:rPr>
        <w:t xml:space="preserve">объявлении </w:t>
      </w:r>
      <w:r w:rsidR="008E2095" w:rsidRPr="00F751D4">
        <w:rPr>
          <w:rFonts w:ascii="Times New Roman" w:hAnsi="Times New Roman" w:cs="Times New Roman"/>
          <w:sz w:val="28"/>
          <w:szCs w:val="28"/>
        </w:rPr>
        <w:t>дополнительно</w:t>
      </w:r>
      <w:r w:rsidR="000B3555" w:rsidRPr="00F751D4">
        <w:rPr>
          <w:rFonts w:ascii="Times New Roman" w:hAnsi="Times New Roman" w:cs="Times New Roman"/>
          <w:sz w:val="28"/>
          <w:szCs w:val="28"/>
        </w:rPr>
        <w:t>го</w:t>
      </w:r>
      <w:r w:rsidR="008E2095" w:rsidRPr="00F751D4">
        <w:rPr>
          <w:rFonts w:ascii="Times New Roman" w:hAnsi="Times New Roman" w:cs="Times New Roman"/>
          <w:sz w:val="28"/>
          <w:szCs w:val="28"/>
        </w:rPr>
        <w:t xml:space="preserve"> </w:t>
      </w:r>
      <w:r w:rsidR="000B3555" w:rsidRPr="00F751D4">
        <w:rPr>
          <w:rFonts w:ascii="Times New Roman" w:hAnsi="Times New Roman" w:cs="Times New Roman"/>
          <w:sz w:val="28"/>
          <w:szCs w:val="28"/>
        </w:rPr>
        <w:t>приема предложений в персональный состав членов Молодежного парламента Вологодского муниципального округа.</w:t>
      </w:r>
    </w:p>
    <w:p w:rsidR="00DE166C" w:rsidRDefault="00CC3935" w:rsidP="002D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D1CF2">
        <w:rPr>
          <w:rFonts w:ascii="Times New Roman" w:hAnsi="Times New Roman" w:cs="Times New Roman"/>
          <w:sz w:val="28"/>
          <w:szCs w:val="28"/>
        </w:rPr>
        <w:t xml:space="preserve">дополнительное избрание членов Молодежного парламента осуществляется в порядке, предусмотренном пунктом 3.8. настоящего Положения. </w:t>
      </w:r>
    </w:p>
    <w:p w:rsidR="008E2095" w:rsidRDefault="008E2095" w:rsidP="002D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2D1CF2" w:rsidRDefault="002D1CF2" w:rsidP="008E209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F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2D1CF2">
        <w:rPr>
          <w:rFonts w:ascii="Times New Roman" w:hAnsi="Times New Roman" w:cs="Times New Roman"/>
          <w:b/>
          <w:sz w:val="28"/>
          <w:szCs w:val="28"/>
        </w:rPr>
        <w:t>. ПРАВА И ОБЯЗАННОСТИ ЧЛЕНА МОЛОДЕЖНОГО ПАРЛАМЕНТА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4</w:t>
      </w:r>
      <w:r w:rsidR="008E2095" w:rsidRPr="008E2095">
        <w:rPr>
          <w:rFonts w:ascii="Times New Roman" w:hAnsi="Times New Roman" w:cs="Times New Roman"/>
          <w:sz w:val="28"/>
          <w:szCs w:val="28"/>
        </w:rPr>
        <w:t>.1. Член Молодежного парламента имеет право: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1)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участвовать в подготовке решений по всем вопросам, касающимся деятельности Молодежного парламента;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2)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выдвигать кандидатов, </w:t>
      </w:r>
      <w:proofErr w:type="gramStart"/>
      <w:r w:rsidR="008E2095" w:rsidRPr="008E2095">
        <w:rPr>
          <w:rFonts w:ascii="Times New Roman" w:hAnsi="Times New Roman" w:cs="Times New Roman"/>
          <w:sz w:val="28"/>
          <w:szCs w:val="28"/>
        </w:rPr>
        <w:t>избирать и быть</w:t>
      </w:r>
      <w:proofErr w:type="gramEnd"/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избранным в руководящие и рабочие органы Молодежного парламента;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3)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получать информацию по различным аспектам деятельности Молодежного парламента;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4)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участвовать в обсуждении вопросов, рассматриваемых Молодежным парламентом;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5)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участвовать в принятии решений по вопросам компетенции Молодежного парламента;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6)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обращаться по любым вопросам, связанным с деятельностью Молодежного парламента, в руководящие органы Молодежного парламента;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1CF2">
        <w:rPr>
          <w:rFonts w:ascii="Times New Roman" w:hAnsi="Times New Roman" w:cs="Times New Roman"/>
          <w:sz w:val="28"/>
          <w:szCs w:val="28"/>
        </w:rPr>
        <w:t>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высказывать свое мнение по вопросам, находящимся в компетенции Молодежного парламента, предлагать вопросы для включения в проект повестки дня заседания Молодежного парламента или его рабочих органов;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8)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вносить замечания и предложения по повестке дня, порядку рассмотрения и по существу обсуждаемых вопросов.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2D1CF2">
        <w:rPr>
          <w:rFonts w:ascii="Times New Roman" w:hAnsi="Times New Roman" w:cs="Times New Roman"/>
          <w:sz w:val="28"/>
          <w:szCs w:val="28"/>
        </w:rPr>
        <w:t>4</w:t>
      </w:r>
      <w:r w:rsidR="008E2095" w:rsidRPr="008E2095">
        <w:rPr>
          <w:rFonts w:ascii="Times New Roman" w:hAnsi="Times New Roman" w:cs="Times New Roman"/>
          <w:sz w:val="28"/>
          <w:szCs w:val="28"/>
        </w:rPr>
        <w:t>.2. Член Молодежного парламента обязан: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1)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выполнять требования настоящего Положения;</w:t>
      </w:r>
    </w:p>
    <w:p w:rsidR="008E2095" w:rsidRPr="008E2095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2)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исполнять решения руководящих органов Молодежного парламента;</w:t>
      </w:r>
    </w:p>
    <w:p w:rsidR="008E2095" w:rsidRPr="00F4597B" w:rsidRDefault="002D1CF2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3)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участвовать в заседаниях Молодежного парламента;</w:t>
      </w:r>
    </w:p>
    <w:p w:rsidR="002D1CF2" w:rsidRPr="002D1CF2" w:rsidRDefault="002D1CF2" w:rsidP="002D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F2">
        <w:rPr>
          <w:rFonts w:ascii="Times New Roman" w:hAnsi="Times New Roman" w:cs="Times New Roman"/>
          <w:sz w:val="28"/>
          <w:szCs w:val="28"/>
        </w:rPr>
        <w:t>4) в случае невозможности явки на заседание Молодежного парламента по уважительной причине уведомить об этом председателя Молодежного парламента или секретаря Молодежного парламента.</w:t>
      </w:r>
    </w:p>
    <w:p w:rsidR="008E2095" w:rsidRPr="008E2095" w:rsidRDefault="008E2095" w:rsidP="002D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2D1CF2" w:rsidRDefault="002D1CF2" w:rsidP="002D1C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CF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D1CF2">
        <w:rPr>
          <w:rFonts w:ascii="Times New Roman" w:hAnsi="Times New Roman" w:cs="Times New Roman"/>
          <w:b/>
          <w:sz w:val="28"/>
          <w:szCs w:val="28"/>
        </w:rPr>
        <w:t>. ОРГАНИЗАЦИЯ РАБОТЫ МОЛОДЕЖНОГО ПАРЛАМЕНТА</w:t>
      </w:r>
    </w:p>
    <w:p w:rsidR="008E2095" w:rsidRPr="008E2095" w:rsidRDefault="008E2095" w:rsidP="002D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2D1CF2" w:rsidP="002D1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.1. Молодежный парламент осуществляет свою деятельность в форме заседаний Молодежного парламента. Заседания Молодежного парламента проводятся не реже одного раза в </w:t>
      </w:r>
      <w:r w:rsidR="00EB5331">
        <w:rPr>
          <w:rFonts w:ascii="Times New Roman" w:hAnsi="Times New Roman" w:cs="Times New Roman"/>
          <w:sz w:val="28"/>
          <w:szCs w:val="28"/>
        </w:rPr>
        <w:t>шесть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B5331">
        <w:rPr>
          <w:rFonts w:ascii="Times New Roman" w:hAnsi="Times New Roman" w:cs="Times New Roman"/>
          <w:sz w:val="28"/>
          <w:szCs w:val="28"/>
        </w:rPr>
        <w:t>ев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. По инициативе председателя Молодежного парламента или </w:t>
      </w:r>
      <w:r w:rsidR="00F977B6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8E2095" w:rsidRPr="008E2095">
        <w:rPr>
          <w:rFonts w:ascii="Times New Roman" w:hAnsi="Times New Roman" w:cs="Times New Roman"/>
          <w:sz w:val="28"/>
          <w:szCs w:val="28"/>
        </w:rPr>
        <w:t>Молодежного парламента могут проводиться внеочередные заседания Молодежного парламента. Местом проведения заседаний Молодежного парламента является зал заседаний Представительного Собрания.</w:t>
      </w:r>
    </w:p>
    <w:p w:rsidR="008E2095" w:rsidRPr="008E2095" w:rsidRDefault="00EB5331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095" w:rsidRPr="008E2095">
        <w:rPr>
          <w:rFonts w:ascii="Times New Roman" w:hAnsi="Times New Roman" w:cs="Times New Roman"/>
          <w:sz w:val="28"/>
          <w:szCs w:val="28"/>
        </w:rPr>
        <w:t>.2. На заседаниях Молодежного парламента могут присутствовать депутаты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>, глава муниципального 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8E2095" w:rsidRPr="008E2095">
        <w:rPr>
          <w:rFonts w:ascii="Times New Roman" w:hAnsi="Times New Roman" w:cs="Times New Roman"/>
          <w:sz w:val="28"/>
          <w:szCs w:val="28"/>
        </w:rPr>
        <w:t>а также иные лица, приглашенные на заседание Молодежного парламента.</w:t>
      </w:r>
    </w:p>
    <w:p w:rsidR="008E2095" w:rsidRPr="008E2095" w:rsidRDefault="00EB5331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095" w:rsidRPr="008E2095">
        <w:rPr>
          <w:rFonts w:ascii="Times New Roman" w:hAnsi="Times New Roman" w:cs="Times New Roman"/>
          <w:sz w:val="28"/>
          <w:szCs w:val="28"/>
        </w:rPr>
        <w:t>.3. Заседание Молодежного парламента правомочно, если на нем присутствует не менее 2/3 членов Молодежного парламента.</w:t>
      </w:r>
    </w:p>
    <w:p w:rsidR="008E2095" w:rsidRPr="008E2095" w:rsidRDefault="00EB5331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095" w:rsidRPr="008E2095">
        <w:rPr>
          <w:rFonts w:ascii="Times New Roman" w:hAnsi="Times New Roman" w:cs="Times New Roman"/>
          <w:sz w:val="28"/>
          <w:szCs w:val="28"/>
        </w:rPr>
        <w:t>.4. Молодежный парламент в целях осуществления своих функций принимает решения.</w:t>
      </w:r>
      <w:r w:rsidRPr="00EB5331">
        <w:t xml:space="preserve"> </w:t>
      </w:r>
      <w:r w:rsidRPr="00EB5331">
        <w:rPr>
          <w:rFonts w:ascii="Times New Roman" w:hAnsi="Times New Roman" w:cs="Times New Roman"/>
          <w:sz w:val="28"/>
          <w:szCs w:val="28"/>
        </w:rPr>
        <w:t>Решения принимаются путем открытого или тайного голосования. Тайное голосование проводится по решению Молодежного парламента с использованием бюллетеней для тайного голосования.</w:t>
      </w:r>
    </w:p>
    <w:p w:rsidR="008E2095" w:rsidRPr="008E2095" w:rsidRDefault="00EB5331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8E2095" w:rsidRPr="008E2095">
        <w:rPr>
          <w:rFonts w:ascii="Times New Roman" w:hAnsi="Times New Roman" w:cs="Times New Roman"/>
          <w:sz w:val="28"/>
          <w:szCs w:val="28"/>
        </w:rPr>
        <w:t>5. Решение Молодежного парламента считается принятым, если за него проголосовало более половины от присутствующих на заседании членов Молодежного парламента.</w:t>
      </w:r>
    </w:p>
    <w:p w:rsidR="00F977B6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8E2095" w:rsidRPr="008E2095">
        <w:rPr>
          <w:rFonts w:ascii="Times New Roman" w:hAnsi="Times New Roman" w:cs="Times New Roman"/>
          <w:sz w:val="28"/>
          <w:szCs w:val="28"/>
        </w:rPr>
        <w:t>. Молодежный парламент собирается на первое заседание не позднее, чем через тридцать</w:t>
      </w:r>
      <w:r w:rsidR="00EB5331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Представительного Собрания об утверждении персонального состава членов Молодежного парламента. </w:t>
      </w:r>
      <w:r w:rsidRPr="00F977B6">
        <w:rPr>
          <w:rFonts w:ascii="Times New Roman" w:hAnsi="Times New Roman" w:cs="Times New Roman"/>
          <w:sz w:val="28"/>
          <w:szCs w:val="28"/>
        </w:rPr>
        <w:t xml:space="preserve">Первое заседание Молодежного парламента </w:t>
      </w:r>
      <w:proofErr w:type="gramStart"/>
      <w:r w:rsidRPr="00F977B6">
        <w:rPr>
          <w:rFonts w:ascii="Times New Roman" w:hAnsi="Times New Roman" w:cs="Times New Roman"/>
          <w:sz w:val="28"/>
          <w:szCs w:val="28"/>
        </w:rPr>
        <w:t xml:space="preserve">открывает </w:t>
      </w:r>
      <w:r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  <w:r w:rsidRPr="00F977B6">
        <w:rPr>
          <w:rFonts w:ascii="Times New Roman" w:hAnsi="Times New Roman" w:cs="Times New Roman"/>
          <w:sz w:val="28"/>
          <w:szCs w:val="28"/>
        </w:rPr>
        <w:t xml:space="preserve"> и ведет</w:t>
      </w:r>
      <w:proofErr w:type="gramEnd"/>
      <w:r w:rsidRPr="00F977B6">
        <w:rPr>
          <w:rFonts w:ascii="Times New Roman" w:hAnsi="Times New Roman" w:cs="Times New Roman"/>
          <w:sz w:val="28"/>
          <w:szCs w:val="28"/>
        </w:rPr>
        <w:t xml:space="preserve"> его до избрания председателя Молодежного парламента.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2095" w:rsidRPr="008E20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8E2095" w:rsidRPr="008E2095">
        <w:rPr>
          <w:rFonts w:ascii="Times New Roman" w:hAnsi="Times New Roman" w:cs="Times New Roman"/>
          <w:sz w:val="28"/>
          <w:szCs w:val="28"/>
        </w:rPr>
        <w:t>. Руководство Молодежным парламентом осуществляют: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председатель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заместитель председателя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секретарь Молодежного парламента.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8E2095" w:rsidRPr="008E2095">
        <w:rPr>
          <w:rFonts w:ascii="Times New Roman" w:hAnsi="Times New Roman" w:cs="Times New Roman"/>
          <w:sz w:val="28"/>
          <w:szCs w:val="28"/>
        </w:rPr>
        <w:t>. Председатель Молодежного парламента, заместитель председателя Молодежного парламента, секретарь Молодежного парламента избираются на первом заседании на срок полномочий Молодежного парламента.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E2095" w:rsidRPr="008E2095">
        <w:rPr>
          <w:rFonts w:ascii="Times New Roman" w:hAnsi="Times New Roman" w:cs="Times New Roman"/>
          <w:sz w:val="28"/>
          <w:szCs w:val="28"/>
        </w:rPr>
        <w:t>. Порядок избрания председателя Молодежного парламента, его заместителя и секретаря Молодежного парламента: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5.9.1</w:t>
      </w:r>
      <w:r w:rsidR="008E2095" w:rsidRPr="008E2095">
        <w:rPr>
          <w:rFonts w:ascii="Times New Roman" w:hAnsi="Times New Roman" w:cs="Times New Roman"/>
          <w:sz w:val="28"/>
          <w:szCs w:val="28"/>
        </w:rPr>
        <w:t>. Кандидатуры</w:t>
      </w:r>
      <w:r>
        <w:rPr>
          <w:rFonts w:ascii="Times New Roman" w:hAnsi="Times New Roman" w:cs="Times New Roman"/>
          <w:sz w:val="28"/>
          <w:szCs w:val="28"/>
        </w:rPr>
        <w:t xml:space="preserve"> на должности могут выдвигаться п</w:t>
      </w:r>
      <w:r w:rsidR="008E2095" w:rsidRPr="008E2095">
        <w:rPr>
          <w:rFonts w:ascii="Times New Roman" w:hAnsi="Times New Roman" w:cs="Times New Roman"/>
          <w:sz w:val="28"/>
          <w:szCs w:val="28"/>
        </w:rPr>
        <w:t>редседателем Представительного Собрания, депутатами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, главой муниципального округа, 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членами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8E2095" w:rsidRPr="008E2095">
        <w:rPr>
          <w:rFonts w:ascii="Times New Roman" w:hAnsi="Times New Roman" w:cs="Times New Roman"/>
          <w:sz w:val="28"/>
          <w:szCs w:val="28"/>
        </w:rPr>
        <w:t>парламента, а также путем самовыдвижения.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2. После выдвижения, проводится обсуждение кандидатов. При обсуждении кандидатов каждый член Молодежного парламента имеет право задать вопросы кандидату, агитировать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2095" w:rsidRPr="008E209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2095" w:rsidRPr="008E209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любого кандидата. Обсуждение кандидатов прекращается по решению председательствующего на заседании.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E2095" w:rsidRPr="008E2095">
        <w:rPr>
          <w:rFonts w:ascii="Times New Roman" w:hAnsi="Times New Roman" w:cs="Times New Roman"/>
          <w:sz w:val="28"/>
          <w:szCs w:val="28"/>
        </w:rPr>
        <w:t>.3. Голосование не проводится по кандидатурам, взявшим самоотвод. Самоотвод принимается без обсуждения и голосования.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E2095" w:rsidRPr="008E2095">
        <w:rPr>
          <w:rFonts w:ascii="Times New Roman" w:hAnsi="Times New Roman" w:cs="Times New Roman"/>
          <w:sz w:val="28"/>
          <w:szCs w:val="28"/>
        </w:rPr>
        <w:t>.4. Выборы председателя Молодежного парламента, его заместителя и секретаря Молодежного парламента производятся открытым голосованием.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E2095" w:rsidRPr="008E2095">
        <w:rPr>
          <w:rFonts w:ascii="Times New Roman" w:hAnsi="Times New Roman" w:cs="Times New Roman"/>
          <w:sz w:val="28"/>
          <w:szCs w:val="28"/>
        </w:rPr>
        <w:t>.5. После обсуждения кандидатур на должности, председательствующий ставит вопрос на голосование. Голосование проводится по каждой кандидатуре.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E2095" w:rsidRPr="008E2095">
        <w:rPr>
          <w:rFonts w:ascii="Times New Roman" w:hAnsi="Times New Roman" w:cs="Times New Roman"/>
          <w:sz w:val="28"/>
          <w:szCs w:val="28"/>
        </w:rPr>
        <w:t>.6. Член Молодежного парламента голосует только за одного кандидата на должность.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7. Избранным на должность считается кандидат, набравший </w:t>
      </w:r>
      <w:r>
        <w:rPr>
          <w:rFonts w:ascii="Times New Roman" w:hAnsi="Times New Roman" w:cs="Times New Roman"/>
          <w:sz w:val="28"/>
          <w:szCs w:val="28"/>
        </w:rPr>
        <w:t>2/3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голосов от общего числа членов Молодежного парламента.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8E2095" w:rsidRPr="008E2095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="008E2095" w:rsidRPr="008E20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если ни один из кандидатов не набрал требуемого для избрания количества голосов, то проводится второй тур голосования по двум кандидатам, получившим наибольшее количество голосов.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.9. Избранным на должность считается кандидат, набравший по результатам второго тура голосования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голосов от общего числа членов Молодежного парламента.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8E2095" w:rsidRPr="008E2095">
        <w:rPr>
          <w:rFonts w:ascii="Times New Roman" w:hAnsi="Times New Roman" w:cs="Times New Roman"/>
          <w:sz w:val="28"/>
          <w:szCs w:val="28"/>
        </w:rPr>
        <w:t>.10. Решение об избрании председателя Молодежного парламента, его заместителя и секретаря Молодежного парламента оформляется решением Молодежного парламента.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5.10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Председатель Молодежного парламента: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председательствует на заседании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представляет Молодежный парламент в отношениях с молодежными парламентами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области,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8E2095" w:rsidRPr="008E2095">
        <w:rPr>
          <w:rFonts w:ascii="Times New Roman" w:hAnsi="Times New Roman" w:cs="Times New Roman"/>
          <w:sz w:val="28"/>
          <w:szCs w:val="28"/>
        </w:rPr>
        <w:t>области, организациями и гражданами в рамках их полномочий, установленных действующим законодательством;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подписывает протоколы, решения и иные документы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созывает внеочередное заседание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осуществляет руководство подготовкой заседаний Молодежного парламента и вопросов, вносимых на рассмотрение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095" w:rsidRPr="008E2095">
        <w:rPr>
          <w:rFonts w:ascii="Times New Roman" w:hAnsi="Times New Roman" w:cs="Times New Roman"/>
          <w:sz w:val="28"/>
          <w:szCs w:val="28"/>
        </w:rPr>
        <w:t>разрабатывает планы работы Молодежного парламента и представляет</w:t>
      </w:r>
      <w:proofErr w:type="gramEnd"/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их на утверждение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выполняет другие полномочия, возложенные на него настоящим Положением.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8E2095" w:rsidRPr="008E2095">
        <w:rPr>
          <w:rFonts w:ascii="Times New Roman" w:hAnsi="Times New Roman" w:cs="Times New Roman"/>
          <w:sz w:val="28"/>
          <w:szCs w:val="28"/>
        </w:rPr>
        <w:t>. Заместитель председателя Молодежного парламента: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в отсутствие председателя Молодежного парламента по его поручению исполняет обязанности председателя;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выполняет поручения председателя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оказывает содействие членам Молодежного парламента в осуществлении ими своих полномочий.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8E2095" w:rsidRPr="008E2095">
        <w:rPr>
          <w:rFonts w:ascii="Times New Roman" w:hAnsi="Times New Roman" w:cs="Times New Roman"/>
          <w:sz w:val="28"/>
          <w:szCs w:val="28"/>
        </w:rPr>
        <w:t>. Секретарь Молодежного парламента: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ведет протоколы заседаний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формирует проект повестки дня заседания Молодежного парламента;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оказывает содействие председателю и заместителю председателя Молодежного парламента в организации работы Молодежного парламента.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. Организационное и материально-техническое обеспечение деятельности Молодежного парламента осуществляется </w:t>
      </w:r>
      <w:r>
        <w:rPr>
          <w:rFonts w:ascii="Times New Roman" w:hAnsi="Times New Roman" w:cs="Times New Roman"/>
          <w:sz w:val="28"/>
          <w:szCs w:val="28"/>
        </w:rPr>
        <w:t>аппаратом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>.</w:t>
      </w:r>
    </w:p>
    <w:p w:rsidR="008E2095" w:rsidRPr="008E2095" w:rsidRDefault="00F977B6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8E2095" w:rsidRPr="008E2095">
        <w:rPr>
          <w:rFonts w:ascii="Times New Roman" w:hAnsi="Times New Roman" w:cs="Times New Roman"/>
          <w:sz w:val="28"/>
          <w:szCs w:val="28"/>
        </w:rPr>
        <w:t>. Финансовое обеспечение деятельности Молодежного парламента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 xml:space="preserve">, предусмотренных в смете Представительного Собрания Вологодского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E2095" w:rsidRPr="008E2095">
        <w:rPr>
          <w:rFonts w:ascii="Times New Roman" w:hAnsi="Times New Roman" w:cs="Times New Roman"/>
          <w:sz w:val="28"/>
          <w:szCs w:val="28"/>
        </w:rPr>
        <w:t>.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7B6" w:rsidRDefault="00F97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2095" w:rsidRPr="008E2095" w:rsidRDefault="008E2095" w:rsidP="00F977B6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E2095" w:rsidRPr="008E2095" w:rsidRDefault="008E2095" w:rsidP="00F977B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к Положению</w:t>
      </w:r>
    </w:p>
    <w:p w:rsidR="008E2095" w:rsidRPr="008E2095" w:rsidRDefault="008E2095" w:rsidP="00F977B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о Молодежном парламенте</w:t>
      </w:r>
    </w:p>
    <w:p w:rsidR="00F977B6" w:rsidRDefault="008E2095" w:rsidP="00F977B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</w:p>
    <w:p w:rsidR="008E2095" w:rsidRPr="008E2095" w:rsidRDefault="00F977B6" w:rsidP="00F977B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448"/>
        <w:gridCol w:w="2447"/>
        <w:gridCol w:w="397"/>
        <w:gridCol w:w="2741"/>
      </w:tblGrid>
      <w:tr w:rsidR="008E2095" w:rsidRPr="008E2095" w:rsidTr="008D138A">
        <w:tc>
          <w:tcPr>
            <w:tcW w:w="9049" w:type="dxa"/>
            <w:gridSpan w:val="5"/>
          </w:tcPr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46"/>
            <w:bookmarkEnd w:id="2"/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кандидата в члены Молодежного парламента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Вологодского муниципального </w:t>
            </w:r>
            <w:r w:rsidR="00F977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F977B6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наличии):</w:t>
            </w:r>
          </w:p>
          <w:p w:rsid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D138A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F977B6" w:rsidRDefault="00F977B6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F977B6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Дата, месяц и год рождения</w:t>
            </w:r>
          </w:p>
          <w:p w:rsid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D138A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8D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паспорта (заменяющего его документа), кем </w:t>
            </w:r>
            <w:proofErr w:type="gramStart"/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 xml:space="preserve"> когда выдан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регистрации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8D138A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(действующий)</w:t>
            </w:r>
          </w:p>
          <w:p w:rsid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D138A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должность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образовании (когда </w:t>
            </w:r>
            <w:proofErr w:type="gramStart"/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 xml:space="preserve"> какое учебное заведение закончили, специальность по диплому)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Наименование выдвинувшей организации (самовыдвижение)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8D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Принадлежность к молодежным общественным организациям, объединениям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Сведения об опыте участия в молодежном самоуправлении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Являетесь ли государственным или муниципальным служащим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Партийная принадлежность 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8D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 xml:space="preserve">Какие направления деятельности Молодежного парламента Вологодского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 xml:space="preserve"> Вам наиболее интересны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Жизненное кредо 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9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  <w:r w:rsidR="008D13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</w:tc>
      </w:tr>
      <w:tr w:rsidR="008E2095" w:rsidRPr="008E2095" w:rsidTr="008D138A">
        <w:tc>
          <w:tcPr>
            <w:tcW w:w="3016" w:type="dxa"/>
          </w:tcPr>
          <w:p w:rsidR="008D138A" w:rsidRDefault="008D138A" w:rsidP="008D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8A" w:rsidRDefault="008D138A" w:rsidP="008D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E2095" w:rsidRDefault="008D138A" w:rsidP="008D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»________</w:t>
            </w:r>
            <w:r w:rsidR="008E2095" w:rsidRPr="008E2095">
              <w:rPr>
                <w:rFonts w:ascii="Times New Roman" w:hAnsi="Times New Roman" w:cs="Times New Roman"/>
                <w:sz w:val="28"/>
                <w:szCs w:val="28"/>
              </w:rPr>
              <w:t xml:space="preserve"> 20___ г.</w:t>
            </w:r>
          </w:p>
        </w:tc>
        <w:tc>
          <w:tcPr>
            <w:tcW w:w="448" w:type="dxa"/>
          </w:tcPr>
          <w:p w:rsidR="008E2095" w:rsidRPr="008E2095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8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8E2095" w:rsidRPr="008D138A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8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7" w:type="dxa"/>
          </w:tcPr>
          <w:p w:rsidR="008E2095" w:rsidRPr="008D138A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38A" w:rsidRDefault="008D138A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095" w:rsidRPr="008D138A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8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8E2095" w:rsidRPr="008D138A" w:rsidRDefault="008E2095" w:rsidP="00F977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38A">
              <w:rPr>
                <w:rFonts w:ascii="Times New Roman" w:hAnsi="Times New Roman" w:cs="Times New Roman"/>
                <w:sz w:val="28"/>
                <w:szCs w:val="28"/>
              </w:rPr>
              <w:t>(фамилия и инициалы)</w:t>
            </w:r>
          </w:p>
        </w:tc>
      </w:tr>
    </w:tbl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095" w:rsidRPr="008E2095" w:rsidRDefault="008E2095" w:rsidP="008E2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7B6" w:rsidRDefault="00F97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2095" w:rsidRPr="008E2095" w:rsidRDefault="008E2095" w:rsidP="008D138A">
      <w:pPr>
        <w:autoSpaceDE w:val="0"/>
        <w:autoSpaceDN w:val="0"/>
        <w:adjustRightInd w:val="0"/>
        <w:spacing w:after="0" w:line="240" w:lineRule="auto"/>
        <w:ind w:left="5387"/>
        <w:outlineLvl w:val="1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E2095" w:rsidRPr="008E2095" w:rsidRDefault="008E2095" w:rsidP="008D138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к Положению</w:t>
      </w:r>
    </w:p>
    <w:p w:rsidR="008E2095" w:rsidRPr="008E2095" w:rsidRDefault="008E2095" w:rsidP="008D138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>о Молодежном парламенте</w:t>
      </w:r>
    </w:p>
    <w:p w:rsidR="008E2095" w:rsidRPr="008E2095" w:rsidRDefault="008E2095" w:rsidP="008D138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8E2095">
        <w:rPr>
          <w:rFonts w:ascii="Times New Roman" w:hAnsi="Times New Roman" w:cs="Times New Roman"/>
          <w:sz w:val="28"/>
          <w:szCs w:val="28"/>
        </w:rPr>
        <w:t xml:space="preserve">Вологодского муниципального </w:t>
      </w:r>
      <w:r w:rsidR="008D138A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340"/>
        <w:gridCol w:w="2555"/>
        <w:gridCol w:w="397"/>
        <w:gridCol w:w="2826"/>
      </w:tblGrid>
      <w:tr w:rsidR="008E2095" w:rsidRPr="000E00F2" w:rsidTr="000E00F2">
        <w:tc>
          <w:tcPr>
            <w:tcW w:w="9134" w:type="dxa"/>
            <w:gridSpan w:val="5"/>
          </w:tcPr>
          <w:p w:rsidR="000E00F2" w:rsidRPr="000E00F2" w:rsidRDefault="000E00F2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Par200"/>
            <w:bookmarkEnd w:id="3"/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СОГЛАСИЕ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на обработку персональных данных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E2095" w:rsidRPr="000E00F2" w:rsidRDefault="008D138A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Я,</w:t>
            </w:r>
            <w:r w:rsidR="008E2095" w:rsidRPr="000E00F2">
              <w:rPr>
                <w:rFonts w:ascii="Times New Roman" w:hAnsi="Times New Roman" w:cs="Times New Roman"/>
                <w:sz w:val="27"/>
                <w:szCs w:val="27"/>
              </w:rPr>
              <w:t>______________________________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__________________________,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проживающий</w:t>
            </w:r>
            <w:proofErr w:type="gramEnd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proofErr w:type="spell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proofErr w:type="spellEnd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) по адресу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:_______________________________ _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паспорт: серия _______________ 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 ____________ выдан _________________________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____________________________________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_________________________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даю согласие 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Представительному Собранию Вологодского муниципального округа: 160000, Вологодская область, г. Вологда, ул. Пушкинская, д.24</w:t>
            </w:r>
            <w:r w:rsidR="000E00F2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 на обработку моих персональных данных о (</w:t>
            </w:r>
            <w:proofErr w:type="gram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об</w:t>
            </w:r>
            <w:proofErr w:type="gramEnd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):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- фамилии, имени, отчестве, дате и месте рождения, гражданстве;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gram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образовании</w:t>
            </w:r>
            <w:proofErr w:type="gramEnd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 (оконченных учебных заведениях и годе окончания, специальности (направлении) и квалификации, наличии ученых степеней);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- трудовой деятельности;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gram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отношении</w:t>
            </w:r>
            <w:proofErr w:type="gramEnd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 к молодежным общественным организациям, объединениям, политическим партиям;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proofErr w:type="gram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месте</w:t>
            </w:r>
            <w:proofErr w:type="gramEnd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 регистрации и месте фактического проживания, номере домашнего, рабочего, мобильного телефонов;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- данных паспорта гражданина Российской Федерации;</w:t>
            </w:r>
          </w:p>
          <w:p w:rsidR="008D138A" w:rsidRPr="000E00F2" w:rsidRDefault="008D138A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0E00F2" w:rsidRPr="000E00F2">
              <w:rPr>
                <w:rFonts w:ascii="Times New Roman" w:hAnsi="Times New Roman" w:cs="Times New Roman"/>
                <w:sz w:val="27"/>
                <w:szCs w:val="27"/>
              </w:rPr>
              <w:t>моей фотографии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; 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- дополнительных данных, которые я сообщи</w:t>
            </w:r>
            <w:proofErr w:type="gram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л(</w:t>
            </w:r>
            <w:proofErr w:type="gramEnd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а) в анкете.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Вышеуказанные персональные данные предоставлены с целью участия в формировании состава Молодежного парламента Вологодского муниципального 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, в том числе для размещения информации на информационных плакатах, на официальном сайте Вологодского муниципального 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 xml:space="preserve"> в информационно-телекоммуникационной сети 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Интернет</w:t>
            </w:r>
            <w:r w:rsidR="008D138A" w:rsidRPr="000E00F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0E00F2" w:rsidRPr="000E00F2">
              <w:rPr>
                <w:rFonts w:ascii="Times New Roman" w:hAnsi="Times New Roman" w:cs="Times New Roman"/>
                <w:sz w:val="27"/>
                <w:szCs w:val="27"/>
              </w:rPr>
              <w:t>, в социальной сети «</w:t>
            </w:r>
            <w:proofErr w:type="spellStart"/>
            <w:r w:rsidR="000E00F2" w:rsidRPr="000E00F2">
              <w:rPr>
                <w:rFonts w:ascii="Times New Roman" w:hAnsi="Times New Roman" w:cs="Times New Roman"/>
                <w:sz w:val="27"/>
                <w:szCs w:val="27"/>
              </w:rPr>
              <w:t>Вконтакте</w:t>
            </w:r>
            <w:proofErr w:type="spellEnd"/>
            <w:r w:rsidR="000E00F2" w:rsidRPr="000E00F2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, в средствах массовой информации.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обезличивание, блокирование и уничтожение.</w:t>
            </w:r>
            <w:proofErr w:type="gramEnd"/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Об ответственности за достоверность представленных сведений предупрежде</w:t>
            </w:r>
            <w:proofErr w:type="gramStart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н(</w:t>
            </w:r>
            <w:proofErr w:type="gramEnd"/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а).</w:t>
            </w:r>
          </w:p>
          <w:p w:rsidR="008E2095" w:rsidRPr="000E00F2" w:rsidRDefault="008E2095" w:rsidP="008D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E2095" w:rsidRPr="000E00F2" w:rsidRDefault="008E2095" w:rsidP="000E0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Настоящее согласие действует до письменного отзыва данного согласия.</w:t>
            </w:r>
          </w:p>
        </w:tc>
      </w:tr>
      <w:tr w:rsidR="000E00F2" w:rsidRPr="000E00F2" w:rsidTr="000E00F2">
        <w:tc>
          <w:tcPr>
            <w:tcW w:w="3016" w:type="dxa"/>
          </w:tcPr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«___»________ 20___ г.</w:t>
            </w:r>
          </w:p>
        </w:tc>
        <w:tc>
          <w:tcPr>
            <w:tcW w:w="340" w:type="dxa"/>
          </w:tcPr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5" w:type="dxa"/>
          </w:tcPr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</w:p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(подпись)</w:t>
            </w:r>
          </w:p>
        </w:tc>
        <w:tc>
          <w:tcPr>
            <w:tcW w:w="397" w:type="dxa"/>
          </w:tcPr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26" w:type="dxa"/>
          </w:tcPr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</w:p>
          <w:p w:rsidR="000E00F2" w:rsidRPr="000E00F2" w:rsidRDefault="000E00F2" w:rsidP="00B95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00F2">
              <w:rPr>
                <w:rFonts w:ascii="Times New Roman" w:hAnsi="Times New Roman" w:cs="Times New Roman"/>
                <w:sz w:val="27"/>
                <w:szCs w:val="27"/>
              </w:rPr>
              <w:t>(фамилия и инициалы)</w:t>
            </w:r>
          </w:p>
        </w:tc>
      </w:tr>
    </w:tbl>
    <w:p w:rsidR="00A67836" w:rsidRPr="008E2095" w:rsidRDefault="00A67836" w:rsidP="00607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A67836" w:rsidRPr="008E2095" w:rsidSect="00492269">
      <w:pgSz w:w="11906" w:h="16838"/>
      <w:pgMar w:top="851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3D" w:rsidRDefault="00BC783D" w:rsidP="000E00F2">
      <w:pPr>
        <w:spacing w:after="0" w:line="240" w:lineRule="auto"/>
      </w:pPr>
      <w:r>
        <w:separator/>
      </w:r>
    </w:p>
  </w:endnote>
  <w:endnote w:type="continuationSeparator" w:id="0">
    <w:p w:rsidR="00BC783D" w:rsidRDefault="00BC783D" w:rsidP="000E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3D" w:rsidRDefault="00BC783D" w:rsidP="000E00F2">
      <w:pPr>
        <w:spacing w:after="0" w:line="240" w:lineRule="auto"/>
      </w:pPr>
      <w:r>
        <w:separator/>
      </w:r>
    </w:p>
  </w:footnote>
  <w:footnote w:type="continuationSeparator" w:id="0">
    <w:p w:rsidR="00BC783D" w:rsidRDefault="00BC783D" w:rsidP="000E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178"/>
    <w:multiLevelType w:val="hybridMultilevel"/>
    <w:tmpl w:val="6852A11E"/>
    <w:lvl w:ilvl="0" w:tplc="45CC0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50"/>
    <w:rsid w:val="00001E40"/>
    <w:rsid w:val="00043553"/>
    <w:rsid w:val="000B3555"/>
    <w:rsid w:val="000D7150"/>
    <w:rsid w:val="000E00F2"/>
    <w:rsid w:val="00143CC7"/>
    <w:rsid w:val="002D1CF2"/>
    <w:rsid w:val="002D6710"/>
    <w:rsid w:val="003359E9"/>
    <w:rsid w:val="003803DD"/>
    <w:rsid w:val="00475317"/>
    <w:rsid w:val="00492269"/>
    <w:rsid w:val="004F749E"/>
    <w:rsid w:val="005114D1"/>
    <w:rsid w:val="00597DF4"/>
    <w:rsid w:val="005F23E6"/>
    <w:rsid w:val="00600D64"/>
    <w:rsid w:val="00607D33"/>
    <w:rsid w:val="006220DF"/>
    <w:rsid w:val="006E3A6F"/>
    <w:rsid w:val="008D138A"/>
    <w:rsid w:val="008E2095"/>
    <w:rsid w:val="00964D2D"/>
    <w:rsid w:val="00A12293"/>
    <w:rsid w:val="00A67836"/>
    <w:rsid w:val="00BB097C"/>
    <w:rsid w:val="00BC783D"/>
    <w:rsid w:val="00BF6CD6"/>
    <w:rsid w:val="00C57CC1"/>
    <w:rsid w:val="00CB3BD2"/>
    <w:rsid w:val="00CC3935"/>
    <w:rsid w:val="00D211B8"/>
    <w:rsid w:val="00D443AA"/>
    <w:rsid w:val="00D6280D"/>
    <w:rsid w:val="00DD4B3F"/>
    <w:rsid w:val="00DE166C"/>
    <w:rsid w:val="00EB5331"/>
    <w:rsid w:val="00F4597B"/>
    <w:rsid w:val="00F751D4"/>
    <w:rsid w:val="00F977B6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0F2"/>
  </w:style>
  <w:style w:type="paragraph" w:styleId="a6">
    <w:name w:val="footer"/>
    <w:basedOn w:val="a"/>
    <w:link w:val="a7"/>
    <w:uiPriority w:val="99"/>
    <w:unhideWhenUsed/>
    <w:rsid w:val="000E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0F2"/>
  </w:style>
  <w:style w:type="paragraph" w:styleId="a8">
    <w:name w:val="Balloon Text"/>
    <w:basedOn w:val="a"/>
    <w:link w:val="a9"/>
    <w:uiPriority w:val="99"/>
    <w:semiHidden/>
    <w:unhideWhenUsed/>
    <w:rsid w:val="0060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0F2"/>
  </w:style>
  <w:style w:type="paragraph" w:styleId="a6">
    <w:name w:val="footer"/>
    <w:basedOn w:val="a"/>
    <w:link w:val="a7"/>
    <w:uiPriority w:val="99"/>
    <w:unhideWhenUsed/>
    <w:rsid w:val="000E0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0F2"/>
  </w:style>
  <w:style w:type="paragraph" w:styleId="a8">
    <w:name w:val="Balloon Text"/>
    <w:basedOn w:val="a"/>
    <w:link w:val="a9"/>
    <w:uiPriority w:val="99"/>
    <w:semiHidden/>
    <w:unhideWhenUsed/>
    <w:rsid w:val="0060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6AE3B11FF8176C1BF203F1034BFA3CD213A1E8056B2CA730185DCB3B468BFE11868415C58B92F3628E8DLCW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13</cp:revision>
  <cp:lastPrinted>2023-01-25T11:08:00Z</cp:lastPrinted>
  <dcterms:created xsi:type="dcterms:W3CDTF">2023-01-10T12:22:00Z</dcterms:created>
  <dcterms:modified xsi:type="dcterms:W3CDTF">2023-01-25T11:09:00Z</dcterms:modified>
</cp:coreProperties>
</file>