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62" w:rsidRDefault="00035A62" w:rsidP="00035A62">
      <w:pPr>
        <w:suppressAutoHyphens/>
        <w:ind w:left="4962" w:right="-23" w:hanging="6"/>
        <w:contextualSpacing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35A62" w:rsidRDefault="00035A62" w:rsidP="00035A62">
      <w:pPr>
        <w:suppressAutoHyphens/>
        <w:ind w:left="4962" w:right="-23" w:hanging="6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035A62" w:rsidRDefault="00035A62" w:rsidP="00035A62">
      <w:pPr>
        <w:suppressAutoHyphens/>
        <w:ind w:left="4962" w:right="-23" w:hanging="6"/>
        <w:contextualSpacing/>
        <w:rPr>
          <w:sz w:val="28"/>
          <w:szCs w:val="28"/>
        </w:rPr>
      </w:pPr>
      <w:r>
        <w:rPr>
          <w:sz w:val="28"/>
          <w:szCs w:val="28"/>
        </w:rPr>
        <w:t>Вологодского муниципального округа</w:t>
      </w:r>
    </w:p>
    <w:p w:rsidR="00035A62" w:rsidRDefault="00035A62" w:rsidP="00035A62">
      <w:pPr>
        <w:suppressAutoHyphens/>
        <w:ind w:left="4962" w:right="-23" w:hanging="6"/>
        <w:contextualSpacing/>
        <w:rPr>
          <w:sz w:val="28"/>
          <w:szCs w:val="28"/>
        </w:rPr>
      </w:pPr>
      <w:r>
        <w:rPr>
          <w:sz w:val="28"/>
          <w:szCs w:val="28"/>
        </w:rPr>
        <w:t>от 27.01.2023  №  99-01</w:t>
      </w:r>
    </w:p>
    <w:p w:rsidR="00035A62" w:rsidRDefault="00035A62" w:rsidP="00035A62">
      <w:pPr>
        <w:suppressAutoHyphens/>
        <w:ind w:left="4962" w:right="-23" w:hanging="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(в редакции постановлений администрации </w:t>
      </w:r>
      <w:r w:rsidRPr="00035A62">
        <w:rPr>
          <w:sz w:val="28"/>
          <w:szCs w:val="28"/>
        </w:rPr>
        <w:t>Вологодского муниципального округа</w:t>
      </w:r>
      <w:r>
        <w:rPr>
          <w:sz w:val="28"/>
          <w:szCs w:val="28"/>
        </w:rPr>
        <w:t xml:space="preserve"> от 18.05.2023№ 1778-01, от 30.06.2023 № 2594-01)</w:t>
      </w:r>
    </w:p>
    <w:p w:rsidR="00035A62" w:rsidRDefault="00035A62" w:rsidP="00035A62">
      <w:pPr>
        <w:suppressAutoHyphens/>
        <w:ind w:left="4247" w:right="-23" w:firstLine="709"/>
        <w:contextualSpacing/>
        <w:rPr>
          <w:sz w:val="28"/>
          <w:szCs w:val="28"/>
        </w:rPr>
      </w:pPr>
    </w:p>
    <w:p w:rsidR="00035A62" w:rsidRDefault="00035A62" w:rsidP="00035A62">
      <w:pPr>
        <w:suppressAutoHyphens/>
        <w:ind w:right="-994"/>
        <w:rPr>
          <w:sz w:val="28"/>
          <w:szCs w:val="28"/>
        </w:rPr>
      </w:pPr>
    </w:p>
    <w:p w:rsidR="00035A62" w:rsidRDefault="00035A62" w:rsidP="00035A62">
      <w:pPr>
        <w:ind w:right="-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</w:t>
      </w:r>
    </w:p>
    <w:p w:rsidR="00035A62" w:rsidRDefault="00035A62" w:rsidP="00035A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программ Вологодского муниципального округа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17"/>
        <w:gridCol w:w="4252"/>
      </w:tblGrid>
      <w:tr w:rsidR="00035A62" w:rsidTr="00035A62">
        <w:trPr>
          <w:trHeight w:val="6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ответственного исполнителя муниципальной программы</w:t>
            </w:r>
          </w:p>
        </w:tc>
      </w:tr>
    </w:tbl>
    <w:p w:rsidR="00035A62" w:rsidRDefault="00035A62" w:rsidP="00035A62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17"/>
        <w:gridCol w:w="4252"/>
      </w:tblGrid>
      <w:tr w:rsidR="00035A62" w:rsidTr="00035A62">
        <w:trPr>
          <w:cantSplit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муниципальной собственностью Вологодского муниципального округа на период 2022-2025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имущественных отношений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законности, правопорядка и общественной безопасности в Вологодском муниципальном округе на 2022-2025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(заместитель главы округа (по социальным вопросам и профилактике правонарушений)</w:t>
            </w:r>
            <w:proofErr w:type="gramEnd"/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Сохранение и развитие культурного потенциала, развитие туризма и потенциала молодежи Вологодского муниципального округа на 2020-2025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культуре и туризму администрации Вологодского муниципального округа 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общественного здоровья на территории Вологодского муниципального округа на 2021 – 2024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(заместитель главы округа (по социальным вопросам и профилактике правонарушений)</w:t>
            </w:r>
            <w:proofErr w:type="gramEnd"/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Формирование современной городской среды на территории Вологодского муниципального округа на 2018 – 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 w:rsidRPr="00035A62">
              <w:rPr>
                <w:sz w:val="24"/>
                <w:szCs w:val="24"/>
                <w:lang w:eastAsia="en-US"/>
              </w:rPr>
              <w:t>Администрация Вологодского муниципального округа (отдел благоустройства и охраны окружающей среды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развитию предпринимательства в Вологодском муниципальном округе на 2022 - 2025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(отдел экономики и анализа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Развитие образования Вологодского муниципального округа на 2023-2027 </w:t>
            </w:r>
            <w:r>
              <w:rPr>
                <w:sz w:val="24"/>
                <w:szCs w:val="24"/>
                <w:lang w:eastAsia="en-US"/>
              </w:rPr>
              <w:lastRenderedPageBreak/>
              <w:t>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Комитет по образованию администрации Вологодского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муниципального округа Вологодской области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Развитие физической культуры и спорта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 Вологодском муниципальном округе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на 2023-2027 годы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физической культуре спорту администрации Вологодского муниципального округа 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35A62">
              <w:rPr>
                <w:sz w:val="24"/>
                <w:szCs w:val="24"/>
                <w:lang w:eastAsia="en-US"/>
              </w:rPr>
              <w:t>Развитие и совершенствование сети автомобильных дорог общего пользования местного значения в границах Вологодского муниципального округа на период 2022 - 2027 годов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строительства и коммунального хозяйства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Оздоровление окружающей среды Вологодского муниципального округа на 2022-2025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(отдел благоустройства и охраны окружающей среды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Комплексное развитие систем коммунальной инфраструктуры Вологодского муниципального округа на 2018-2025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строительства и коммунального хозяйства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жильём молодых семей в Вологодском муниципальном округе на 2016-2025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строительства и коммунального хозяйства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муниципальными финансами Вологодского муниципального округа на 2023-2026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(финансовое управление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Комплексное развитие сельских территорий Вологодского муниципального округа Вологодской области на 2020-2025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территориального развития администрации Вологодского муниципального округа)</w:t>
            </w:r>
          </w:p>
        </w:tc>
      </w:tr>
      <w:tr w:rsidR="00035A62" w:rsidTr="00035A6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widowControl w:val="0"/>
              <w:autoSpaceDE w:val="0"/>
              <w:autoSpaceDN w:val="0"/>
              <w:adjustRightInd w:val="0"/>
              <w:ind w:right="-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совершенствованию муниципального управления, открытости и доступности органов местного самоуправления  Вологодского муниципального округа на 2022 – 2025 годы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A62" w:rsidRDefault="00035A62" w:rsidP="00035A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Вологодского муниципального округа (управление кадровой и документационной работы администрации Вологодского муниципального округа)</w:t>
            </w:r>
          </w:p>
        </w:tc>
      </w:tr>
    </w:tbl>
    <w:p w:rsidR="00035A62" w:rsidRDefault="00035A62" w:rsidP="00035A62">
      <w:pPr>
        <w:rPr>
          <w:sz w:val="24"/>
          <w:szCs w:val="24"/>
        </w:rPr>
      </w:pPr>
    </w:p>
    <w:p w:rsidR="00B97550" w:rsidRDefault="00B97550" w:rsidP="00035A62"/>
    <w:sectPr w:rsidR="00B97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4DD"/>
    <w:rsid w:val="00035A62"/>
    <w:rsid w:val="009A64DD"/>
    <w:rsid w:val="00B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3437</Characters>
  <Application>Microsoft Office Word</Application>
  <DocSecurity>0</DocSecurity>
  <Lines>28</Lines>
  <Paragraphs>8</Paragraphs>
  <ScaleCrop>false</ScaleCrop>
  <Company>DG Win&amp;Soft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Наталья Евгеньевна</dc:creator>
  <cp:keywords/>
  <dc:description/>
  <cp:lastModifiedBy>Ковалевская Наталья Евгеньевна</cp:lastModifiedBy>
  <cp:revision>3</cp:revision>
  <dcterms:created xsi:type="dcterms:W3CDTF">2023-07-05T08:32:00Z</dcterms:created>
  <dcterms:modified xsi:type="dcterms:W3CDTF">2023-07-05T08:35:00Z</dcterms:modified>
</cp:coreProperties>
</file>