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CC09B9">
      <w:pPr>
        <w:pStyle w:val="a4"/>
        <w:shd w:val="clear" w:color="auto" w:fill="FFFFFF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2272" w:rsidRPr="00FF3F8D" w:rsidRDefault="00952272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B30933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B30933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B30933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B30933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A3323" w:rsidRDefault="00C917B2" w:rsidP="00C459E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</w:t>
      </w:r>
      <w:r w:rsidR="00C459E4">
        <w:rPr>
          <w:b/>
          <w:color w:val="1E1D1E"/>
          <w:sz w:val="28"/>
          <w:szCs w:val="28"/>
        </w:rPr>
        <w:t>б</w:t>
      </w:r>
      <w:r w:rsidRPr="00F05B51">
        <w:rPr>
          <w:b/>
          <w:color w:val="1E1D1E"/>
          <w:sz w:val="28"/>
          <w:szCs w:val="28"/>
        </w:rPr>
        <w:t>юджета</w:t>
      </w:r>
      <w:r w:rsidR="00C459E4">
        <w:rPr>
          <w:b/>
          <w:color w:val="1E1D1E"/>
          <w:sz w:val="28"/>
          <w:szCs w:val="28"/>
        </w:rPr>
        <w:t xml:space="preserve"> округа</w:t>
      </w:r>
    </w:p>
    <w:p w:rsidR="001A14BE" w:rsidRPr="00F05B51" w:rsidRDefault="00B30933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>
        <w:rPr>
          <w:b/>
          <w:color w:val="1E1D1E"/>
          <w:sz w:val="28"/>
          <w:szCs w:val="28"/>
        </w:rPr>
        <w:t>за 2023</w:t>
      </w:r>
      <w:r w:rsidR="00C917B2" w:rsidRPr="00F05B51">
        <w:rPr>
          <w:b/>
          <w:color w:val="1E1D1E"/>
          <w:sz w:val="28"/>
          <w:szCs w:val="28"/>
        </w:rPr>
        <w:t xml:space="preserve"> год</w:t>
      </w:r>
    </w:p>
    <w:p w:rsidR="001A14BE" w:rsidRDefault="00C917B2" w:rsidP="0095227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952272" w:rsidRDefault="00952272" w:rsidP="0095227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A14BE" w:rsidRPr="001F60DD" w:rsidRDefault="001A14BE" w:rsidP="0095227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1F4D04" w:rsidRPr="001F4D04" w:rsidRDefault="001F4D04" w:rsidP="0095227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1. Утвердить отчет о</w:t>
      </w:r>
      <w:r>
        <w:rPr>
          <w:color w:val="1E1D1E"/>
          <w:sz w:val="28"/>
          <w:szCs w:val="28"/>
        </w:rPr>
        <w:t xml:space="preserve">б исполнении </w:t>
      </w:r>
      <w:r w:rsidR="00B30933">
        <w:rPr>
          <w:color w:val="1E1D1E"/>
          <w:sz w:val="28"/>
          <w:szCs w:val="28"/>
        </w:rPr>
        <w:t xml:space="preserve">бюджета округа </w:t>
      </w:r>
      <w:r>
        <w:rPr>
          <w:color w:val="1E1D1E"/>
          <w:sz w:val="28"/>
          <w:szCs w:val="28"/>
        </w:rPr>
        <w:t>за 202</w:t>
      </w:r>
      <w:r w:rsidR="00B30933">
        <w:rPr>
          <w:color w:val="1E1D1E"/>
          <w:sz w:val="28"/>
          <w:szCs w:val="28"/>
        </w:rPr>
        <w:t>3</w:t>
      </w:r>
      <w:r>
        <w:rPr>
          <w:color w:val="1E1D1E"/>
          <w:sz w:val="28"/>
          <w:szCs w:val="28"/>
        </w:rPr>
        <w:t xml:space="preserve"> год </w:t>
      </w:r>
      <w:r w:rsidRPr="001F4D04">
        <w:rPr>
          <w:color w:val="1E1D1E"/>
          <w:sz w:val="28"/>
          <w:szCs w:val="28"/>
        </w:rPr>
        <w:t xml:space="preserve">по доходам в сумме </w:t>
      </w:r>
      <w:r w:rsidR="00B30933" w:rsidRPr="00B30933">
        <w:rPr>
          <w:b/>
          <w:color w:val="1E1D1E"/>
          <w:sz w:val="28"/>
          <w:szCs w:val="28"/>
        </w:rPr>
        <w:t>2</w:t>
      </w:r>
      <w:r w:rsidR="00B30933">
        <w:rPr>
          <w:b/>
          <w:color w:val="1E1D1E"/>
          <w:sz w:val="28"/>
          <w:szCs w:val="28"/>
        </w:rPr>
        <w:t> </w:t>
      </w:r>
      <w:r w:rsidR="00B30933" w:rsidRPr="00B30933">
        <w:rPr>
          <w:b/>
          <w:color w:val="1E1D1E"/>
          <w:sz w:val="28"/>
          <w:szCs w:val="28"/>
        </w:rPr>
        <w:t>901</w:t>
      </w:r>
      <w:r w:rsidR="00B30933">
        <w:rPr>
          <w:b/>
          <w:color w:val="1E1D1E"/>
          <w:sz w:val="28"/>
          <w:szCs w:val="28"/>
        </w:rPr>
        <w:t xml:space="preserve"> </w:t>
      </w:r>
      <w:r w:rsidR="00B30933" w:rsidRPr="00B30933">
        <w:rPr>
          <w:b/>
          <w:color w:val="1E1D1E"/>
          <w:sz w:val="28"/>
          <w:szCs w:val="28"/>
        </w:rPr>
        <w:t>511</w:t>
      </w:r>
      <w:r w:rsidR="00B30933">
        <w:rPr>
          <w:b/>
          <w:color w:val="1E1D1E"/>
          <w:sz w:val="28"/>
          <w:szCs w:val="28"/>
        </w:rPr>
        <w:t>,</w:t>
      </w:r>
      <w:r w:rsidR="00C459E4">
        <w:rPr>
          <w:b/>
          <w:color w:val="1E1D1E"/>
          <w:sz w:val="28"/>
          <w:szCs w:val="28"/>
        </w:rPr>
        <w:t>9</w:t>
      </w:r>
      <w:r w:rsidR="00B30933">
        <w:rPr>
          <w:b/>
          <w:color w:val="1E1D1E"/>
          <w:sz w:val="28"/>
          <w:szCs w:val="28"/>
        </w:rPr>
        <w:t xml:space="preserve"> </w:t>
      </w:r>
      <w:r w:rsidRPr="001F4D04">
        <w:rPr>
          <w:color w:val="1E1D1E"/>
          <w:sz w:val="28"/>
          <w:szCs w:val="28"/>
        </w:rPr>
        <w:t>тыс</w:t>
      </w:r>
      <w:r>
        <w:rPr>
          <w:color w:val="1E1D1E"/>
          <w:sz w:val="28"/>
          <w:szCs w:val="28"/>
        </w:rPr>
        <w:t xml:space="preserve">яч рублей, по расходам в сумме </w:t>
      </w:r>
      <w:r w:rsidR="00B30933" w:rsidRPr="00B30933">
        <w:rPr>
          <w:b/>
          <w:color w:val="1E1D1E"/>
          <w:sz w:val="28"/>
          <w:szCs w:val="28"/>
        </w:rPr>
        <w:t>2</w:t>
      </w:r>
      <w:r w:rsidR="00B30933">
        <w:rPr>
          <w:b/>
          <w:color w:val="1E1D1E"/>
          <w:sz w:val="28"/>
          <w:szCs w:val="28"/>
        </w:rPr>
        <w:t> </w:t>
      </w:r>
      <w:r w:rsidR="00B30933" w:rsidRPr="00B30933">
        <w:rPr>
          <w:b/>
          <w:color w:val="1E1D1E"/>
          <w:sz w:val="28"/>
          <w:szCs w:val="28"/>
        </w:rPr>
        <w:t>918</w:t>
      </w:r>
      <w:r w:rsidR="00B30933">
        <w:rPr>
          <w:b/>
          <w:color w:val="1E1D1E"/>
          <w:sz w:val="28"/>
          <w:szCs w:val="28"/>
        </w:rPr>
        <w:t> </w:t>
      </w:r>
      <w:r w:rsidR="00B30933" w:rsidRPr="00B30933">
        <w:rPr>
          <w:b/>
          <w:color w:val="1E1D1E"/>
          <w:sz w:val="28"/>
          <w:szCs w:val="28"/>
        </w:rPr>
        <w:t>649</w:t>
      </w:r>
      <w:r w:rsidR="00B30933">
        <w:rPr>
          <w:b/>
          <w:color w:val="1E1D1E"/>
          <w:sz w:val="28"/>
          <w:szCs w:val="28"/>
        </w:rPr>
        <w:t xml:space="preserve">,4 </w:t>
      </w:r>
      <w:r w:rsidRPr="001F4D04">
        <w:rPr>
          <w:color w:val="1E1D1E"/>
          <w:sz w:val="28"/>
          <w:szCs w:val="28"/>
        </w:rPr>
        <w:t xml:space="preserve">тысяч рублей с превышением </w:t>
      </w:r>
      <w:r w:rsidR="00B30933">
        <w:rPr>
          <w:color w:val="1E1D1E"/>
          <w:sz w:val="28"/>
          <w:szCs w:val="28"/>
        </w:rPr>
        <w:t>расходов</w:t>
      </w:r>
      <w:r w:rsidRPr="001F4D04">
        <w:rPr>
          <w:color w:val="1E1D1E"/>
          <w:sz w:val="28"/>
          <w:szCs w:val="28"/>
        </w:rPr>
        <w:t xml:space="preserve"> над</w:t>
      </w:r>
      <w:r>
        <w:rPr>
          <w:color w:val="1E1D1E"/>
          <w:sz w:val="28"/>
          <w:szCs w:val="28"/>
        </w:rPr>
        <w:t xml:space="preserve"> </w:t>
      </w:r>
      <w:r w:rsidR="00B30933">
        <w:rPr>
          <w:color w:val="1E1D1E"/>
          <w:sz w:val="28"/>
          <w:szCs w:val="28"/>
        </w:rPr>
        <w:t>доходами (дефицит</w:t>
      </w:r>
      <w:r>
        <w:rPr>
          <w:color w:val="1E1D1E"/>
          <w:sz w:val="28"/>
          <w:szCs w:val="28"/>
        </w:rPr>
        <w:t xml:space="preserve">) в сумме </w:t>
      </w:r>
      <w:r w:rsidR="00B30933">
        <w:rPr>
          <w:b/>
          <w:color w:val="1E1D1E"/>
          <w:sz w:val="28"/>
          <w:szCs w:val="28"/>
        </w:rPr>
        <w:t>17 137,</w:t>
      </w:r>
      <w:r w:rsidR="00C459E4">
        <w:rPr>
          <w:b/>
          <w:color w:val="1E1D1E"/>
          <w:sz w:val="28"/>
          <w:szCs w:val="28"/>
        </w:rPr>
        <w:t>5</w:t>
      </w:r>
      <w:r>
        <w:rPr>
          <w:color w:val="1E1D1E"/>
          <w:sz w:val="28"/>
          <w:szCs w:val="28"/>
        </w:rPr>
        <w:t xml:space="preserve"> тысяч рублей </w:t>
      </w:r>
      <w:r w:rsidRPr="001F4D04">
        <w:rPr>
          <w:color w:val="1E1D1E"/>
          <w:sz w:val="28"/>
          <w:szCs w:val="28"/>
        </w:rPr>
        <w:t>и со следующими показателями:</w:t>
      </w:r>
    </w:p>
    <w:p w:rsidR="001F4D04" w:rsidRPr="001F4D04" w:rsidRDefault="001F4D04" w:rsidP="0095227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1) доходы бюджета </w:t>
      </w:r>
      <w:r w:rsidR="00B30933">
        <w:rPr>
          <w:color w:val="1E1D1E"/>
          <w:sz w:val="28"/>
          <w:szCs w:val="28"/>
        </w:rPr>
        <w:t xml:space="preserve">округа </w:t>
      </w:r>
      <w:r w:rsidRPr="001F4D04">
        <w:rPr>
          <w:color w:val="1E1D1E"/>
          <w:sz w:val="28"/>
          <w:szCs w:val="28"/>
        </w:rPr>
        <w:t>за 202</w:t>
      </w:r>
      <w:r w:rsidR="00B30933">
        <w:rPr>
          <w:color w:val="1E1D1E"/>
          <w:sz w:val="28"/>
          <w:szCs w:val="28"/>
        </w:rPr>
        <w:t>3</w:t>
      </w:r>
      <w:r w:rsidRPr="001F4D04">
        <w:rPr>
          <w:color w:val="1E1D1E"/>
          <w:sz w:val="28"/>
          <w:szCs w:val="28"/>
        </w:rPr>
        <w:t xml:space="preserve"> год по кодам классификации доходов бюджета согласно приложению 1 к настоящему решению;</w:t>
      </w:r>
    </w:p>
    <w:p w:rsidR="001F4D04" w:rsidRPr="001F4D04" w:rsidRDefault="001F4D04" w:rsidP="0095227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2)  расходы бюджета </w:t>
      </w:r>
      <w:r w:rsidR="00B30933">
        <w:rPr>
          <w:color w:val="1E1D1E"/>
          <w:sz w:val="28"/>
          <w:szCs w:val="28"/>
        </w:rPr>
        <w:t>округа за 2023</w:t>
      </w:r>
      <w:r w:rsidRPr="001F4D04">
        <w:rPr>
          <w:color w:val="1E1D1E"/>
          <w:sz w:val="28"/>
          <w:szCs w:val="28"/>
        </w:rPr>
        <w:t xml:space="preserve"> год по разделам, подразделам классификации расходов бюджетов согласно приложению 2 к настоящему решению;</w:t>
      </w:r>
    </w:p>
    <w:p w:rsidR="001F4D04" w:rsidRPr="001F4D04" w:rsidRDefault="001F4D04" w:rsidP="0095227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3) распределение бюджетных ассигнований по целевым статьям (муниципальным программам и непрограммным направлениям деятельности), разделам, подразделам, группам и подгруппам </w:t>
      </w:r>
      <w:proofErr w:type="gramStart"/>
      <w:r w:rsidRPr="001F4D04">
        <w:rPr>
          <w:color w:val="1E1D1E"/>
          <w:sz w:val="28"/>
          <w:szCs w:val="28"/>
        </w:rPr>
        <w:t xml:space="preserve">видов расходов классификации </w:t>
      </w:r>
      <w:r w:rsidR="00C415BA">
        <w:rPr>
          <w:color w:val="1E1D1E"/>
          <w:sz w:val="28"/>
          <w:szCs w:val="28"/>
        </w:rPr>
        <w:t>расходов бюджетов</w:t>
      </w:r>
      <w:proofErr w:type="gramEnd"/>
      <w:r w:rsidR="00B30933">
        <w:rPr>
          <w:color w:val="1E1D1E"/>
          <w:sz w:val="28"/>
          <w:szCs w:val="28"/>
        </w:rPr>
        <w:t xml:space="preserve"> за 2023</w:t>
      </w:r>
      <w:r w:rsidRPr="001F4D04">
        <w:rPr>
          <w:color w:val="1E1D1E"/>
          <w:sz w:val="28"/>
          <w:szCs w:val="28"/>
        </w:rPr>
        <w:t xml:space="preserve"> год согласно приложению 3 к настоящему решению;</w:t>
      </w:r>
    </w:p>
    <w:p w:rsidR="001F4D04" w:rsidRPr="001F4D04" w:rsidRDefault="001F4D04" w:rsidP="0095227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4) расходы бюджета </w:t>
      </w:r>
      <w:r w:rsidR="00B30933">
        <w:rPr>
          <w:color w:val="1E1D1E"/>
          <w:sz w:val="28"/>
          <w:szCs w:val="28"/>
        </w:rPr>
        <w:t>округа за 2023</w:t>
      </w:r>
      <w:r w:rsidRPr="001F4D04">
        <w:rPr>
          <w:color w:val="1E1D1E"/>
          <w:sz w:val="28"/>
          <w:szCs w:val="28"/>
        </w:rPr>
        <w:t xml:space="preserve"> год по ведомственной структуре расходов бюджета </w:t>
      </w:r>
      <w:r w:rsidR="00B30933">
        <w:rPr>
          <w:color w:val="1E1D1E"/>
          <w:sz w:val="28"/>
          <w:szCs w:val="28"/>
        </w:rPr>
        <w:t xml:space="preserve">округа </w:t>
      </w:r>
      <w:r w:rsidRPr="001F4D04">
        <w:rPr>
          <w:color w:val="1E1D1E"/>
          <w:sz w:val="28"/>
          <w:szCs w:val="28"/>
        </w:rPr>
        <w:t>согласно приложению 4 к настоящему решению;</w:t>
      </w:r>
    </w:p>
    <w:p w:rsidR="001F4D04" w:rsidRPr="001F4D04" w:rsidRDefault="001F4D04" w:rsidP="0095227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5) источники </w:t>
      </w:r>
      <w:r w:rsidR="00DA188C">
        <w:rPr>
          <w:color w:val="1E1D1E"/>
          <w:sz w:val="28"/>
          <w:szCs w:val="28"/>
        </w:rPr>
        <w:t xml:space="preserve">внутреннего </w:t>
      </w:r>
      <w:r w:rsidRPr="001F4D04">
        <w:rPr>
          <w:color w:val="1E1D1E"/>
          <w:sz w:val="28"/>
          <w:szCs w:val="28"/>
        </w:rPr>
        <w:t xml:space="preserve">финансирования дефицита бюджета </w:t>
      </w:r>
      <w:r w:rsidR="00B30933">
        <w:rPr>
          <w:color w:val="1E1D1E"/>
          <w:sz w:val="28"/>
          <w:szCs w:val="28"/>
        </w:rPr>
        <w:t>округа за 2023</w:t>
      </w:r>
      <w:r w:rsidRPr="001F4D04">
        <w:rPr>
          <w:color w:val="1E1D1E"/>
          <w:sz w:val="28"/>
          <w:szCs w:val="28"/>
        </w:rPr>
        <w:t xml:space="preserve"> год по кодам </w:t>
      </w:r>
      <w:r w:rsidR="00DA188C">
        <w:rPr>
          <w:color w:val="1E1D1E"/>
          <w:sz w:val="28"/>
          <w:szCs w:val="28"/>
        </w:rPr>
        <w:t>классификации</w:t>
      </w:r>
      <w:r w:rsidRPr="001F4D04">
        <w:rPr>
          <w:color w:val="1E1D1E"/>
          <w:sz w:val="28"/>
          <w:szCs w:val="28"/>
        </w:rPr>
        <w:t xml:space="preserve"> источников </w:t>
      </w:r>
      <w:r w:rsidR="00DA188C">
        <w:rPr>
          <w:color w:val="1E1D1E"/>
          <w:sz w:val="28"/>
          <w:szCs w:val="28"/>
        </w:rPr>
        <w:t xml:space="preserve">внутреннего </w:t>
      </w:r>
      <w:r w:rsidRPr="001F4D04">
        <w:rPr>
          <w:color w:val="1E1D1E"/>
          <w:sz w:val="28"/>
          <w:szCs w:val="28"/>
        </w:rPr>
        <w:t>финансирования дефицитов бюджетов</w:t>
      </w:r>
      <w:r w:rsidR="00CF6745">
        <w:rPr>
          <w:color w:val="1E1D1E"/>
          <w:sz w:val="28"/>
          <w:szCs w:val="28"/>
        </w:rPr>
        <w:t xml:space="preserve">, согласно приложению 5 </w:t>
      </w:r>
      <w:r w:rsidRPr="001F4D04">
        <w:rPr>
          <w:color w:val="1E1D1E"/>
          <w:sz w:val="28"/>
          <w:szCs w:val="28"/>
        </w:rPr>
        <w:t>к настоящему решению.</w:t>
      </w:r>
    </w:p>
    <w:p w:rsidR="001F4D04" w:rsidRDefault="001F4D04" w:rsidP="0095227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2. Настоящее решение вступает в силу со дня подписания, подле</w:t>
      </w:r>
      <w:r w:rsidR="00CF6745">
        <w:rPr>
          <w:color w:val="1E1D1E"/>
          <w:sz w:val="28"/>
          <w:szCs w:val="28"/>
        </w:rPr>
        <w:t xml:space="preserve">жит официальному опубликованию </w:t>
      </w:r>
      <w:r w:rsidRPr="001F4D04">
        <w:rPr>
          <w:color w:val="1E1D1E"/>
          <w:sz w:val="28"/>
          <w:szCs w:val="28"/>
        </w:rPr>
        <w:t xml:space="preserve">в средствах массовой информации и </w:t>
      </w:r>
      <w:r w:rsidRPr="001F4D04">
        <w:rPr>
          <w:color w:val="1E1D1E"/>
          <w:sz w:val="28"/>
          <w:szCs w:val="28"/>
        </w:rPr>
        <w:lastRenderedPageBreak/>
        <w:t>размещению на официальном сайте Вологодского муниципального округа в информационно - телекоммуникационной сети «Интернет».</w:t>
      </w: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412C80" w:rsidRDefault="00412C80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9E75AD" w:rsidRDefault="009E75AD" w:rsidP="007D122E">
      <w:pPr>
        <w:spacing w:after="200" w:line="276" w:lineRule="auto"/>
        <w:rPr>
          <w:sz w:val="27"/>
          <w:szCs w:val="27"/>
        </w:rPr>
      </w:pPr>
    </w:p>
    <w:p w:rsidR="009E75AD" w:rsidRDefault="009E75AD" w:rsidP="007D122E">
      <w:pPr>
        <w:spacing w:after="200" w:line="276" w:lineRule="auto"/>
        <w:rPr>
          <w:sz w:val="27"/>
          <w:szCs w:val="27"/>
        </w:rPr>
      </w:pPr>
    </w:p>
    <w:p w:rsidR="009E75AD" w:rsidRDefault="009E75AD" w:rsidP="007D122E">
      <w:pPr>
        <w:spacing w:after="200" w:line="276" w:lineRule="auto"/>
        <w:rPr>
          <w:sz w:val="27"/>
          <w:szCs w:val="27"/>
        </w:rPr>
      </w:pPr>
    </w:p>
    <w:p w:rsidR="009E75AD" w:rsidRDefault="009E75AD" w:rsidP="007D122E">
      <w:pPr>
        <w:spacing w:after="200" w:line="276" w:lineRule="auto"/>
        <w:rPr>
          <w:sz w:val="27"/>
          <w:szCs w:val="27"/>
        </w:rPr>
      </w:pPr>
    </w:p>
    <w:p w:rsidR="009E75AD" w:rsidRDefault="009E75AD" w:rsidP="007D122E">
      <w:pPr>
        <w:spacing w:after="200" w:line="276" w:lineRule="auto"/>
        <w:rPr>
          <w:sz w:val="27"/>
          <w:szCs w:val="27"/>
        </w:rPr>
      </w:pPr>
    </w:p>
    <w:p w:rsidR="009E75AD" w:rsidRDefault="009E75AD" w:rsidP="007D122E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  <w:bookmarkStart w:id="0" w:name="_GoBack"/>
      <w:bookmarkEnd w:id="0"/>
    </w:p>
    <w:sectPr w:rsidR="00727240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4D04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2C80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12233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35181"/>
    <w:rsid w:val="008838E1"/>
    <w:rsid w:val="008922DF"/>
    <w:rsid w:val="008A6012"/>
    <w:rsid w:val="008B1978"/>
    <w:rsid w:val="00913774"/>
    <w:rsid w:val="00915A39"/>
    <w:rsid w:val="009321EC"/>
    <w:rsid w:val="00945BE7"/>
    <w:rsid w:val="00952272"/>
    <w:rsid w:val="00953739"/>
    <w:rsid w:val="0098480D"/>
    <w:rsid w:val="009B0807"/>
    <w:rsid w:val="009C7936"/>
    <w:rsid w:val="009D518C"/>
    <w:rsid w:val="009E75AD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0933"/>
    <w:rsid w:val="00B36726"/>
    <w:rsid w:val="00B521F0"/>
    <w:rsid w:val="00B52F0F"/>
    <w:rsid w:val="00B641BB"/>
    <w:rsid w:val="00B73924"/>
    <w:rsid w:val="00B76E13"/>
    <w:rsid w:val="00B82C92"/>
    <w:rsid w:val="00BA2F5A"/>
    <w:rsid w:val="00BA3323"/>
    <w:rsid w:val="00BB5610"/>
    <w:rsid w:val="00BC2D10"/>
    <w:rsid w:val="00BD09B2"/>
    <w:rsid w:val="00BD67D3"/>
    <w:rsid w:val="00C016B2"/>
    <w:rsid w:val="00C06D35"/>
    <w:rsid w:val="00C101A4"/>
    <w:rsid w:val="00C23483"/>
    <w:rsid w:val="00C415BA"/>
    <w:rsid w:val="00C459E4"/>
    <w:rsid w:val="00C823B8"/>
    <w:rsid w:val="00C917B2"/>
    <w:rsid w:val="00CB412F"/>
    <w:rsid w:val="00CC09B9"/>
    <w:rsid w:val="00CF6745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A188C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  <w:rsid w:val="00F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  <w:style w:type="paragraph" w:customStyle="1" w:styleId="a8">
    <w:name w:val="Знак Знак"/>
    <w:basedOn w:val="a"/>
    <w:rsid w:val="001F4D04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  <w:style w:type="paragraph" w:customStyle="1" w:styleId="a8">
    <w:name w:val="Знак Знак"/>
    <w:basedOn w:val="a"/>
    <w:rsid w:val="001F4D0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8C3A2-3958-4246-BEFC-64142E198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Анна Владимировна</cp:lastModifiedBy>
  <cp:revision>18</cp:revision>
  <cp:lastPrinted>2024-04-11T12:53:00Z</cp:lastPrinted>
  <dcterms:created xsi:type="dcterms:W3CDTF">2023-03-28T13:30:00Z</dcterms:created>
  <dcterms:modified xsi:type="dcterms:W3CDTF">2024-04-11T12:53:00Z</dcterms:modified>
</cp:coreProperties>
</file>