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от 25.07.2023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 преобразовании населенн</w:t>
      </w:r>
      <w:r w:rsidR="000E531B">
        <w:rPr>
          <w:rFonts w:ascii="Times New Roman" w:hAnsi="Times New Roman"/>
          <w:color w:val="auto"/>
          <w:sz w:val="28"/>
        </w:rPr>
        <w:t>ого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>а</w:t>
      </w:r>
      <w:r w:rsidRPr="00085DC5">
        <w:rPr>
          <w:rFonts w:ascii="Times New Roman" w:hAnsi="Times New Roman"/>
          <w:color w:val="auto"/>
          <w:sz w:val="28"/>
        </w:rPr>
        <w:t xml:space="preserve"> 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072FF0">
        <w:rPr>
          <w:rFonts w:ascii="Times New Roman" w:hAnsi="Times New Roman"/>
          <w:color w:val="auto"/>
          <w:sz w:val="28"/>
        </w:rPr>
        <w:t>Муравьево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8"/>
        </w:rPr>
        <w:t>Прилукского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085DC5">
        <w:rPr>
          <w:rFonts w:ascii="Times New Roman" w:hAnsi="Times New Roman"/>
          <w:color w:val="auto"/>
          <w:sz w:val="28"/>
        </w:rPr>
        <w:t xml:space="preserve">Руководствуясь Федеральным законом от 06.10.2003 № 131-ФЗ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072FF0">
        <w:rPr>
          <w:rFonts w:ascii="Times New Roman" w:hAnsi="Times New Roman"/>
          <w:color w:val="auto"/>
          <w:sz w:val="28"/>
        </w:rPr>
        <w:t>Муравьево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8"/>
        </w:rPr>
        <w:t>Прилукского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</w:t>
      </w:r>
      <w:r w:rsidR="000E531B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072FF0">
        <w:rPr>
          <w:rFonts w:ascii="Times New Roman" w:hAnsi="Times New Roman"/>
          <w:color w:val="auto"/>
          <w:sz w:val="28"/>
        </w:rPr>
        <w:t>07</w:t>
      </w:r>
      <w:r w:rsidRPr="00085DC5">
        <w:rPr>
          <w:rFonts w:ascii="Times New Roman" w:hAnsi="Times New Roman"/>
          <w:color w:val="auto"/>
          <w:sz w:val="28"/>
        </w:rPr>
        <w:t>.07.2023, протокола собрания граждан 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072FF0">
        <w:rPr>
          <w:rFonts w:ascii="Times New Roman" w:hAnsi="Times New Roman"/>
          <w:color w:val="auto"/>
          <w:sz w:val="28"/>
        </w:rPr>
        <w:t>Фофанцево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8"/>
        </w:rPr>
        <w:t>Прилукского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>
        <w:rPr>
          <w:rFonts w:ascii="Times New Roman" w:hAnsi="Times New Roman"/>
          <w:color w:val="auto"/>
          <w:sz w:val="28"/>
        </w:rPr>
        <w:t xml:space="preserve">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от </w:t>
      </w:r>
      <w:r w:rsidR="00072FF0">
        <w:rPr>
          <w:rFonts w:ascii="Times New Roman" w:hAnsi="Times New Roman"/>
          <w:color w:val="auto"/>
          <w:sz w:val="28"/>
        </w:rPr>
        <w:t>0</w:t>
      </w:r>
      <w:r w:rsidR="000C7C48">
        <w:rPr>
          <w:rFonts w:ascii="Times New Roman" w:hAnsi="Times New Roman"/>
          <w:color w:val="auto"/>
          <w:sz w:val="28"/>
        </w:rPr>
        <w:t>6</w:t>
      </w:r>
      <w:r w:rsidR="000E531B">
        <w:rPr>
          <w:rFonts w:ascii="Times New Roman" w:hAnsi="Times New Roman"/>
          <w:color w:val="auto"/>
          <w:sz w:val="28"/>
        </w:rPr>
        <w:t xml:space="preserve">.07.2023 </w:t>
      </w:r>
      <w:r w:rsidRPr="00085DC5">
        <w:rPr>
          <w:rFonts w:ascii="Times New Roman" w:hAnsi="Times New Roman"/>
          <w:color w:val="auto"/>
          <w:sz w:val="28"/>
        </w:rPr>
        <w:t>Представительное Собрание Вологодского муниципального округа</w:t>
      </w:r>
      <w:proofErr w:type="gramEnd"/>
    </w:p>
    <w:p w:rsidR="003E591F" w:rsidRPr="00085DC5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8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b/>
          <w:color w:val="auto"/>
          <w:sz w:val="28"/>
        </w:rPr>
        <w:t>РЕШИЛО: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1. Предложить Правительству Вологодской области преобразовать путем включения населенны</w:t>
      </w:r>
      <w:r w:rsidR="000E531B">
        <w:rPr>
          <w:rFonts w:ascii="Times New Roman" w:hAnsi="Times New Roman"/>
          <w:color w:val="auto"/>
          <w:sz w:val="28"/>
        </w:rPr>
        <w:t>й пункт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072FF0">
        <w:rPr>
          <w:rFonts w:ascii="Times New Roman" w:hAnsi="Times New Roman"/>
          <w:color w:val="auto"/>
          <w:sz w:val="28"/>
        </w:rPr>
        <w:t>Муравьево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8"/>
        </w:rPr>
        <w:t>Прилукского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в состав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072FF0">
        <w:rPr>
          <w:rFonts w:ascii="Times New Roman" w:hAnsi="Times New Roman"/>
          <w:color w:val="auto"/>
          <w:sz w:val="28"/>
        </w:rPr>
        <w:t>Фофанцево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8"/>
        </w:rPr>
        <w:t>Прилукского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 </w:t>
      </w:r>
      <w:r w:rsidR="00072FF0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>и исключить из учетных данных населенны</w:t>
      </w:r>
      <w:r w:rsidR="000E531B">
        <w:rPr>
          <w:rFonts w:ascii="Times New Roman" w:hAnsi="Times New Roman"/>
          <w:color w:val="auto"/>
          <w:sz w:val="28"/>
        </w:rPr>
        <w:t>й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072FF0">
        <w:rPr>
          <w:rFonts w:ascii="Times New Roman" w:hAnsi="Times New Roman"/>
          <w:color w:val="auto"/>
          <w:sz w:val="28"/>
        </w:rPr>
        <w:t>Муравьево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8"/>
        </w:rPr>
        <w:t>Прилукского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2. Администрации Вологодского муниципального округа подготовить необходимый пакет документов для обращения с соответствующим предложением в Правительство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3. Настоящее решение подлежит официальному опубликованию </w:t>
      </w:r>
      <w:r w:rsidRPr="00085DC5">
        <w:rPr>
          <w:rFonts w:ascii="Times New Roman" w:hAnsi="Times New Roman"/>
          <w:color w:val="auto"/>
          <w:sz w:val="28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0E531B" w:rsidRPr="00085DC5" w:rsidRDefault="000E531B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Председатель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Представительного Собрания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Pr="00085DC5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Глава 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/С.Г. </w:t>
            </w:r>
            <w:proofErr w:type="spellStart"/>
            <w:r w:rsidR="00535E9F" w:rsidRPr="00085DC5">
              <w:rPr>
                <w:rFonts w:ascii="Times New Roman" w:hAnsi="Times New Roman"/>
                <w:color w:val="auto"/>
                <w:sz w:val="28"/>
              </w:rPr>
              <w:t>Ж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естянников</w:t>
            </w:r>
            <w:proofErr w:type="spellEnd"/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0E531B" w:rsidRDefault="000E531B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072FF0" w:rsidRDefault="00072FF0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3E591F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округа «</w:t>
      </w:r>
      <w:r w:rsidR="00072FF0" w:rsidRPr="00072FF0">
        <w:rPr>
          <w:rFonts w:ascii="Times New Roman" w:hAnsi="Times New Roman"/>
          <w:b/>
          <w:color w:val="auto"/>
          <w:sz w:val="25"/>
          <w:szCs w:val="25"/>
        </w:rPr>
        <w:t xml:space="preserve">О преобразовании населенного пункта д. Муравьево </w:t>
      </w:r>
      <w:proofErr w:type="spellStart"/>
      <w:r w:rsidR="00072FF0" w:rsidRPr="00072FF0">
        <w:rPr>
          <w:rFonts w:ascii="Times New Roman" w:hAnsi="Times New Roman"/>
          <w:b/>
          <w:color w:val="auto"/>
          <w:sz w:val="25"/>
          <w:szCs w:val="25"/>
        </w:rPr>
        <w:t>Прилукского</w:t>
      </w:r>
      <w:proofErr w:type="spellEnd"/>
      <w:r w:rsidR="00072FF0" w:rsidRPr="00072FF0">
        <w:rPr>
          <w:rFonts w:ascii="Times New Roman" w:hAnsi="Times New Roman"/>
          <w:b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072FF0">
        <w:rPr>
          <w:rFonts w:ascii="Times New Roman" w:hAnsi="Times New Roman"/>
          <w:b/>
          <w:color w:val="auto"/>
          <w:sz w:val="25"/>
          <w:szCs w:val="25"/>
        </w:rPr>
        <w:t>»</w:t>
      </w:r>
    </w:p>
    <w:p w:rsidR="000E531B" w:rsidRPr="00085DC5" w:rsidRDefault="000E531B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Проект решения Представительного Собрания Вологодского муниципального округа «</w:t>
      </w:r>
      <w:r w:rsidR="00072FF0" w:rsidRPr="00072FF0">
        <w:rPr>
          <w:rFonts w:ascii="Times New Roman" w:hAnsi="Times New Roman"/>
          <w:color w:val="auto"/>
          <w:sz w:val="25"/>
          <w:szCs w:val="25"/>
        </w:rPr>
        <w:t xml:space="preserve">О преобразовании населенного пункта д. Муравьево </w:t>
      </w:r>
      <w:proofErr w:type="spellStart"/>
      <w:r w:rsidR="00072FF0" w:rsidRPr="00072FF0">
        <w:rPr>
          <w:rFonts w:ascii="Times New Roman" w:hAnsi="Times New Roman"/>
          <w:color w:val="auto"/>
          <w:sz w:val="25"/>
          <w:szCs w:val="25"/>
        </w:rPr>
        <w:t>Прилукского</w:t>
      </w:r>
      <w:proofErr w:type="spellEnd"/>
      <w:r w:rsidR="00072FF0" w:rsidRPr="00072FF0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072FF0">
        <w:rPr>
          <w:rFonts w:ascii="Times New Roman" w:hAnsi="Times New Roman"/>
          <w:color w:val="auto"/>
          <w:sz w:val="25"/>
          <w:szCs w:val="25"/>
        </w:rPr>
        <w:t>»</w:t>
      </w:r>
      <w:r w:rsid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разработан в соответствии </w:t>
      </w:r>
      <w:r w:rsidR="00072FF0">
        <w:rPr>
          <w:rFonts w:ascii="Times New Roman" w:hAnsi="Times New Roman"/>
          <w:color w:val="auto"/>
          <w:sz w:val="25"/>
          <w:szCs w:val="25"/>
        </w:rPr>
        <w:br/>
      </w:r>
      <w:r w:rsidRPr="00085DC5">
        <w:rPr>
          <w:rFonts w:ascii="Times New Roman" w:hAnsi="Times New Roman"/>
          <w:color w:val="auto"/>
          <w:sz w:val="25"/>
          <w:szCs w:val="25"/>
        </w:rPr>
        <w:t>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В соответствии с ч.2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  <w:proofErr w:type="gramEnd"/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В соответствии с ч. 4 ст. 10 закона области № 371-ОЗ при преобразовании</w:t>
      </w:r>
      <w:r w:rsidR="001C1A24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35E9F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  <w:proofErr w:type="gramEnd"/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д. </w:t>
      </w:r>
      <w:r w:rsidR="000C7C48">
        <w:rPr>
          <w:rFonts w:ascii="Times New Roman" w:hAnsi="Times New Roman"/>
          <w:color w:val="auto"/>
          <w:sz w:val="25"/>
          <w:szCs w:val="25"/>
        </w:rPr>
        <w:t>Муравь</w:t>
      </w:r>
      <w:r w:rsidR="00072FF0">
        <w:rPr>
          <w:rFonts w:ascii="Times New Roman" w:hAnsi="Times New Roman"/>
          <w:color w:val="auto"/>
          <w:sz w:val="25"/>
          <w:szCs w:val="25"/>
        </w:rPr>
        <w:t>ево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5"/>
          <w:szCs w:val="25"/>
        </w:rPr>
        <w:t>Прилукского</w:t>
      </w:r>
      <w:proofErr w:type="spellEnd"/>
      <w:r w:rsidR="00072FF0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>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072FF0">
        <w:rPr>
          <w:rFonts w:ascii="Times New Roman" w:hAnsi="Times New Roman"/>
          <w:color w:val="auto"/>
          <w:sz w:val="25"/>
          <w:szCs w:val="25"/>
        </w:rPr>
        <w:t>07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.07.2023, протоколе собрания граждан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072FF0">
        <w:rPr>
          <w:rFonts w:ascii="Times New Roman" w:hAnsi="Times New Roman"/>
          <w:color w:val="auto"/>
          <w:sz w:val="25"/>
          <w:szCs w:val="25"/>
        </w:rPr>
        <w:t>Фофанцево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5"/>
          <w:szCs w:val="25"/>
        </w:rPr>
        <w:t>Прилукского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072FF0">
        <w:rPr>
          <w:rFonts w:ascii="Times New Roman" w:hAnsi="Times New Roman"/>
          <w:color w:val="auto"/>
          <w:sz w:val="25"/>
          <w:szCs w:val="25"/>
        </w:rPr>
        <w:t>0</w:t>
      </w:r>
      <w:r w:rsidR="000C7C48">
        <w:rPr>
          <w:rFonts w:ascii="Times New Roman" w:hAnsi="Times New Roman"/>
          <w:color w:val="auto"/>
          <w:sz w:val="25"/>
          <w:szCs w:val="25"/>
        </w:rPr>
        <w:t>6</w:t>
      </w:r>
      <w:r w:rsidR="000E531B">
        <w:rPr>
          <w:rFonts w:ascii="Times New Roman" w:hAnsi="Times New Roman"/>
          <w:color w:val="auto"/>
          <w:sz w:val="25"/>
          <w:szCs w:val="25"/>
        </w:rPr>
        <w:t xml:space="preserve">.07.2023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предложить Правительству Вологодской области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>преобразовать п</w:t>
      </w:r>
      <w:r w:rsidR="00072FF0">
        <w:rPr>
          <w:rFonts w:ascii="Times New Roman" w:hAnsi="Times New Roman"/>
          <w:color w:val="auto"/>
          <w:sz w:val="25"/>
          <w:szCs w:val="25"/>
        </w:rPr>
        <w:t>утем включения населенный пункт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д. </w:t>
      </w:r>
      <w:r w:rsidR="00072FF0">
        <w:rPr>
          <w:rFonts w:ascii="Times New Roman" w:hAnsi="Times New Roman"/>
          <w:color w:val="auto"/>
          <w:sz w:val="25"/>
          <w:szCs w:val="25"/>
        </w:rPr>
        <w:t>Муравьево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5"/>
          <w:szCs w:val="25"/>
        </w:rPr>
        <w:t>Прилукского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в состав д. </w:t>
      </w:r>
      <w:proofErr w:type="spellStart"/>
      <w:r w:rsidR="00072FF0">
        <w:rPr>
          <w:rFonts w:ascii="Times New Roman" w:hAnsi="Times New Roman"/>
          <w:color w:val="auto"/>
          <w:sz w:val="25"/>
          <w:szCs w:val="25"/>
        </w:rPr>
        <w:t>Фофанцево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5"/>
          <w:szCs w:val="25"/>
        </w:rPr>
        <w:t>Прилукского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</w:t>
      </w:r>
      <w:proofErr w:type="gram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Вологодского района Вологодской области и исключить из учетных данных населенный пункт д. </w:t>
      </w:r>
      <w:r w:rsidR="00072FF0">
        <w:rPr>
          <w:rFonts w:ascii="Times New Roman" w:hAnsi="Times New Roman"/>
          <w:color w:val="auto"/>
          <w:sz w:val="25"/>
          <w:szCs w:val="25"/>
        </w:rPr>
        <w:t>Муравьево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72FF0">
        <w:rPr>
          <w:rFonts w:ascii="Times New Roman" w:hAnsi="Times New Roman"/>
          <w:color w:val="auto"/>
          <w:sz w:val="25"/>
          <w:szCs w:val="25"/>
        </w:rPr>
        <w:t>Прилукского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Преобразовать вышеуказанные населенные пункты предлагается исходя </w:t>
      </w:r>
      <w:proofErr w:type="gramStart"/>
      <w:r w:rsidR="002D7809" w:rsidRPr="00085DC5">
        <w:rPr>
          <w:rFonts w:ascii="Times New Roman" w:hAnsi="Times New Roman"/>
          <w:color w:val="auto"/>
          <w:sz w:val="25"/>
          <w:szCs w:val="25"/>
        </w:rPr>
        <w:t>из</w:t>
      </w:r>
      <w:proofErr w:type="gramEnd"/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2543CE" w:rsidRPr="00085DC5">
        <w:rPr>
          <w:rFonts w:ascii="Times New Roman" w:hAnsi="Times New Roman"/>
          <w:color w:val="auto"/>
          <w:sz w:val="25"/>
          <w:szCs w:val="25"/>
        </w:rPr>
        <w:t>фактического слияния их границ, территории застройки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целях </w:t>
      </w:r>
      <w:proofErr w:type="gramStart"/>
      <w:r w:rsidR="00F55617" w:rsidRPr="00085DC5">
        <w:rPr>
          <w:rFonts w:ascii="Times New Roman" w:hAnsi="Times New Roman"/>
          <w:color w:val="auto"/>
          <w:sz w:val="25"/>
          <w:szCs w:val="25"/>
        </w:rPr>
        <w:t>повышения эффективности осуществления вопросов местного значения</w:t>
      </w:r>
      <w:proofErr w:type="gramEnd"/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границах данных населенных пунктов, в частности, 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>развития их территории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>. Так включение населенн</w:t>
      </w:r>
      <w:r w:rsidR="00596166">
        <w:rPr>
          <w:rFonts w:ascii="Times New Roman" w:hAnsi="Times New Roman"/>
          <w:color w:val="auto"/>
          <w:sz w:val="25"/>
          <w:szCs w:val="25"/>
        </w:rPr>
        <w:t>ого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596166">
        <w:rPr>
          <w:rFonts w:ascii="Times New Roman" w:hAnsi="Times New Roman"/>
          <w:color w:val="auto"/>
          <w:sz w:val="25"/>
          <w:szCs w:val="25"/>
        </w:rPr>
        <w:t>а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</w:t>
      </w:r>
      <w:r w:rsidR="00596166">
        <w:rPr>
          <w:rFonts w:ascii="Times New Roman" w:eastAsiaTheme="minorHAnsi" w:hAnsi="Times New Roman"/>
          <w:sz w:val="25"/>
          <w:szCs w:val="25"/>
        </w:rPr>
        <w:t>его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Консультант аппарата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Представительного Собрания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Вологодского муниципального</w:t>
      </w:r>
    </w:p>
    <w:p w:rsidR="0082198F" w:rsidRPr="0091319B" w:rsidRDefault="0034504D" w:rsidP="0091319B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округа</w:t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  <w:t xml:space="preserve">В.Р. </w:t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Аннин</w:t>
      </w:r>
      <w:proofErr w:type="gramEnd"/>
      <w:r w:rsidRPr="00085DC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sectPr w:rsidR="0082198F" w:rsidRPr="0091319B" w:rsidSect="00535E9F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591F"/>
    <w:rsid w:val="00054EAC"/>
    <w:rsid w:val="00072FF0"/>
    <w:rsid w:val="00085DC5"/>
    <w:rsid w:val="000C7C48"/>
    <w:rsid w:val="000E531B"/>
    <w:rsid w:val="001C1A24"/>
    <w:rsid w:val="002543CE"/>
    <w:rsid w:val="002A247A"/>
    <w:rsid w:val="002D7809"/>
    <w:rsid w:val="0030667C"/>
    <w:rsid w:val="0034504D"/>
    <w:rsid w:val="003E591F"/>
    <w:rsid w:val="00535E9F"/>
    <w:rsid w:val="005437A4"/>
    <w:rsid w:val="00596166"/>
    <w:rsid w:val="005B615C"/>
    <w:rsid w:val="00620495"/>
    <w:rsid w:val="0082198F"/>
    <w:rsid w:val="0091319B"/>
    <w:rsid w:val="00936480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Смирнова Анна Владимировна</cp:lastModifiedBy>
  <cp:revision>10</cp:revision>
  <cp:lastPrinted>2023-07-14T07:00:00Z</cp:lastPrinted>
  <dcterms:created xsi:type="dcterms:W3CDTF">2023-06-23T08:20:00Z</dcterms:created>
  <dcterms:modified xsi:type="dcterms:W3CDTF">2023-07-14T07:00:00Z</dcterms:modified>
</cp:coreProperties>
</file>