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5E7" w:rsidRDefault="005A65E7" w:rsidP="005A65E7">
      <w:pPr>
        <w:keepNext/>
        <w:jc w:val="right"/>
        <w:outlineLvl w:val="1"/>
        <w:rPr>
          <w:b/>
          <w:sz w:val="28"/>
          <w:szCs w:val="28"/>
        </w:rPr>
      </w:pPr>
      <w:r>
        <w:rPr>
          <w:b/>
          <w:sz w:val="28"/>
          <w:szCs w:val="28"/>
        </w:rPr>
        <w:t>ПРОЕКТ</w:t>
      </w:r>
    </w:p>
    <w:p w:rsidR="005A65E7" w:rsidRDefault="005A65E7" w:rsidP="005A65E7">
      <w:pPr>
        <w:keepNext/>
        <w:spacing w:line="240" w:lineRule="exact"/>
        <w:jc w:val="center"/>
        <w:outlineLvl w:val="1"/>
        <w:rPr>
          <w:sz w:val="28"/>
          <w:szCs w:val="28"/>
        </w:rPr>
      </w:pPr>
    </w:p>
    <w:p w:rsidR="005A65E7" w:rsidRDefault="005A65E7" w:rsidP="005A65E7">
      <w:pPr>
        <w:keepNext/>
        <w:spacing w:line="240" w:lineRule="exact"/>
        <w:jc w:val="center"/>
        <w:outlineLvl w:val="1"/>
        <w:rPr>
          <w:b/>
          <w:sz w:val="28"/>
          <w:szCs w:val="28"/>
        </w:rPr>
      </w:pPr>
      <w:r>
        <w:rPr>
          <w:b/>
          <w:sz w:val="28"/>
          <w:szCs w:val="28"/>
        </w:rPr>
        <w:t>ПРЕДСТАВИТЕЛЬНОЕ СОБРАНИЕ</w:t>
      </w:r>
    </w:p>
    <w:p w:rsidR="005A65E7" w:rsidRDefault="005A65E7" w:rsidP="005A65E7">
      <w:pPr>
        <w:keepNext/>
        <w:spacing w:line="240" w:lineRule="exact"/>
        <w:jc w:val="center"/>
        <w:outlineLvl w:val="1"/>
        <w:rPr>
          <w:b/>
          <w:sz w:val="28"/>
          <w:szCs w:val="28"/>
        </w:rPr>
      </w:pPr>
      <w:r>
        <w:rPr>
          <w:b/>
          <w:sz w:val="28"/>
          <w:szCs w:val="28"/>
        </w:rPr>
        <w:t>ВОЛОГОДСКОГО МУНИЦИПАЛЬНОГО ОКРУГА</w:t>
      </w:r>
    </w:p>
    <w:p w:rsidR="005A65E7" w:rsidRDefault="005A65E7" w:rsidP="005A65E7">
      <w:pPr>
        <w:keepNext/>
        <w:spacing w:line="240" w:lineRule="exact"/>
        <w:jc w:val="center"/>
        <w:outlineLvl w:val="1"/>
        <w:rPr>
          <w:sz w:val="28"/>
          <w:szCs w:val="28"/>
        </w:rPr>
      </w:pPr>
    </w:p>
    <w:p w:rsidR="005A65E7" w:rsidRDefault="005A65E7" w:rsidP="005A65E7">
      <w:pPr>
        <w:keepNext/>
        <w:spacing w:line="240" w:lineRule="exact"/>
        <w:jc w:val="center"/>
        <w:outlineLvl w:val="1"/>
        <w:rPr>
          <w:b/>
          <w:sz w:val="28"/>
          <w:szCs w:val="28"/>
        </w:rPr>
      </w:pPr>
      <w:r>
        <w:rPr>
          <w:b/>
          <w:sz w:val="28"/>
          <w:szCs w:val="28"/>
        </w:rPr>
        <w:t>РЕШЕНИЕ</w:t>
      </w:r>
    </w:p>
    <w:p w:rsidR="005A65E7" w:rsidRDefault="005A65E7" w:rsidP="005A65E7">
      <w:pPr>
        <w:spacing w:line="240" w:lineRule="exact"/>
        <w:jc w:val="center"/>
        <w:rPr>
          <w:sz w:val="28"/>
          <w:szCs w:val="28"/>
        </w:rPr>
      </w:pPr>
    </w:p>
    <w:p w:rsidR="005A65E7" w:rsidRDefault="005A65E7" w:rsidP="005A65E7">
      <w:pPr>
        <w:jc w:val="center"/>
        <w:rPr>
          <w:sz w:val="26"/>
          <w:szCs w:val="26"/>
        </w:rPr>
      </w:pPr>
    </w:p>
    <w:p w:rsidR="005A65E7" w:rsidRDefault="008C7066" w:rsidP="005A65E7">
      <w:pPr>
        <w:rPr>
          <w:sz w:val="26"/>
          <w:szCs w:val="26"/>
        </w:rPr>
      </w:pPr>
      <w:r>
        <w:rPr>
          <w:sz w:val="26"/>
          <w:szCs w:val="26"/>
        </w:rPr>
        <w:t xml:space="preserve">                .2024</w:t>
      </w:r>
      <w:r w:rsidR="005A65E7">
        <w:rPr>
          <w:sz w:val="26"/>
          <w:szCs w:val="26"/>
        </w:rPr>
        <w:t xml:space="preserve">   №                                                                            </w:t>
      </w:r>
    </w:p>
    <w:p w:rsidR="005A65E7" w:rsidRDefault="005A65E7" w:rsidP="005A65E7">
      <w:r>
        <w:t xml:space="preserve"> г. Вологда</w:t>
      </w:r>
    </w:p>
    <w:p w:rsidR="005A65E7" w:rsidRDefault="005A65E7" w:rsidP="005A65E7">
      <w:pPr>
        <w:pStyle w:val="ConsPlusTitlePage"/>
        <w:jc w:val="center"/>
        <w:rPr>
          <w:rFonts w:ascii="Times New Roman" w:hAnsi="Times New Roman" w:cs="Times New Roman"/>
          <w:sz w:val="28"/>
          <w:szCs w:val="28"/>
        </w:rPr>
      </w:pPr>
    </w:p>
    <w:p w:rsidR="0037180D" w:rsidRDefault="00DD0560" w:rsidP="008C7066">
      <w:pPr>
        <w:pStyle w:val="a6"/>
        <w:spacing w:before="0" w:beforeAutospacing="0" w:after="0" w:afterAutospacing="0" w:line="288" w:lineRule="atLeast"/>
        <w:jc w:val="center"/>
        <w:rPr>
          <w:sz w:val="28"/>
          <w:szCs w:val="28"/>
        </w:rPr>
      </w:pPr>
      <w:r w:rsidRPr="008C7066">
        <w:rPr>
          <w:bCs/>
          <w:sz w:val="28"/>
          <w:szCs w:val="28"/>
        </w:rPr>
        <w:t xml:space="preserve">О внесении изменений в решение Представительного Собрания Вологодского муниципального округа </w:t>
      </w:r>
      <w:r w:rsidR="008C7066" w:rsidRPr="008C7066">
        <w:rPr>
          <w:sz w:val="28"/>
          <w:szCs w:val="28"/>
        </w:rPr>
        <w:t>от 25.04.2023  № 230</w:t>
      </w:r>
    </w:p>
    <w:p w:rsidR="008C7066" w:rsidRPr="008C7066" w:rsidRDefault="008C7066" w:rsidP="008C7066">
      <w:pPr>
        <w:pStyle w:val="a6"/>
        <w:spacing w:before="0" w:beforeAutospacing="0" w:after="0" w:afterAutospacing="0" w:line="288" w:lineRule="atLeast"/>
        <w:jc w:val="center"/>
        <w:rPr>
          <w:sz w:val="28"/>
          <w:szCs w:val="28"/>
        </w:rPr>
      </w:pPr>
      <w:r w:rsidRPr="008C7066">
        <w:rPr>
          <w:sz w:val="28"/>
          <w:szCs w:val="28"/>
        </w:rPr>
        <w:t xml:space="preserve"> «Об утверждении </w:t>
      </w:r>
      <w:proofErr w:type="gramStart"/>
      <w:r w:rsidRPr="008C7066">
        <w:rPr>
          <w:sz w:val="28"/>
          <w:szCs w:val="28"/>
        </w:rPr>
        <w:t>Правил благоустройства территории Вологодского муниципального округа Вологодской области</w:t>
      </w:r>
      <w:proofErr w:type="gramEnd"/>
      <w:r w:rsidRPr="008C7066">
        <w:rPr>
          <w:sz w:val="28"/>
          <w:szCs w:val="28"/>
        </w:rPr>
        <w:t>»</w:t>
      </w:r>
    </w:p>
    <w:p w:rsidR="00DD0560" w:rsidRPr="008C7066" w:rsidRDefault="00DD0560" w:rsidP="005A65E7">
      <w:pPr>
        <w:autoSpaceDE w:val="0"/>
        <w:autoSpaceDN w:val="0"/>
        <w:adjustRightInd w:val="0"/>
        <w:ind w:right="565"/>
        <w:jc w:val="center"/>
        <w:rPr>
          <w:b/>
          <w:sz w:val="28"/>
          <w:szCs w:val="28"/>
        </w:rPr>
      </w:pPr>
    </w:p>
    <w:p w:rsidR="005A65E7" w:rsidRPr="008C7066" w:rsidRDefault="00264A32" w:rsidP="008C7066">
      <w:pPr>
        <w:pStyle w:val="a6"/>
        <w:spacing w:before="0" w:beforeAutospacing="0" w:after="0" w:afterAutospacing="0" w:line="288" w:lineRule="atLeast"/>
        <w:ind w:firstLine="708"/>
        <w:jc w:val="both"/>
        <w:rPr>
          <w:sz w:val="28"/>
          <w:szCs w:val="28"/>
        </w:rPr>
      </w:pPr>
      <w:proofErr w:type="gramStart"/>
      <w:r w:rsidRPr="008C7066">
        <w:rPr>
          <w:sz w:val="28"/>
          <w:szCs w:val="28"/>
        </w:rPr>
        <w:t>В</w:t>
      </w:r>
      <w:r w:rsidR="008C7066" w:rsidRPr="008C7066">
        <w:rPr>
          <w:sz w:val="28"/>
          <w:szCs w:val="28"/>
        </w:rPr>
        <w:t xml:space="preserve"> целях приведения в </w:t>
      </w:r>
      <w:r w:rsidRPr="008C7066">
        <w:rPr>
          <w:sz w:val="28"/>
          <w:szCs w:val="28"/>
        </w:rPr>
        <w:t>соответстви</w:t>
      </w:r>
      <w:r w:rsidR="008C7066" w:rsidRPr="008C7066">
        <w:rPr>
          <w:sz w:val="28"/>
          <w:szCs w:val="28"/>
        </w:rPr>
        <w:t>е с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w:t>
      </w:r>
      <w:proofErr w:type="gramEnd"/>
      <w:r w:rsidR="008C7066" w:rsidRPr="008C7066">
        <w:rPr>
          <w:sz w:val="28"/>
          <w:szCs w:val="28"/>
        </w:rPr>
        <w:t xml:space="preserve"> и производства уборочных работ на территории муниципальных образований Вологодской области»</w:t>
      </w:r>
      <w:r w:rsidRPr="008C7066">
        <w:rPr>
          <w:sz w:val="28"/>
          <w:szCs w:val="28"/>
        </w:rPr>
        <w:t xml:space="preserve"> </w:t>
      </w:r>
      <w:r w:rsidR="008C7066" w:rsidRPr="008C7066">
        <w:rPr>
          <w:sz w:val="28"/>
          <w:szCs w:val="28"/>
        </w:rPr>
        <w:t xml:space="preserve">и на основании </w:t>
      </w:r>
      <w:hyperlink r:id="rId6" w:history="1">
        <w:r w:rsidR="008C7066" w:rsidRPr="008C7066">
          <w:rPr>
            <w:rStyle w:val="a3"/>
            <w:color w:val="auto"/>
            <w:sz w:val="28"/>
            <w:szCs w:val="28"/>
            <w:u w:val="none"/>
          </w:rPr>
          <w:t>пункта 25 части 1 статьи 16</w:t>
        </w:r>
      </w:hyperlink>
      <w:r w:rsidR="008C7066" w:rsidRPr="008C7066">
        <w:rPr>
          <w:sz w:val="28"/>
          <w:szCs w:val="28"/>
        </w:rPr>
        <w:t xml:space="preserve">, </w:t>
      </w:r>
      <w:hyperlink r:id="rId7" w:history="1">
        <w:r w:rsidR="008C7066" w:rsidRPr="008C7066">
          <w:rPr>
            <w:rStyle w:val="a3"/>
            <w:color w:val="auto"/>
            <w:sz w:val="28"/>
            <w:szCs w:val="28"/>
            <w:u w:val="none"/>
          </w:rPr>
          <w:t>статьи 45.1</w:t>
        </w:r>
      </w:hyperlink>
      <w:r w:rsidR="008C7066" w:rsidRPr="008C7066">
        <w:rPr>
          <w:sz w:val="28"/>
          <w:szCs w:val="28"/>
        </w:rPr>
        <w:t xml:space="preserve"> Фед</w:t>
      </w:r>
      <w:r w:rsidR="008C7066">
        <w:rPr>
          <w:sz w:val="28"/>
          <w:szCs w:val="28"/>
        </w:rPr>
        <w:t>ерального закона от 06.10.2003 № 131-ФЗ «</w:t>
      </w:r>
      <w:r w:rsidR="008C7066" w:rsidRPr="008C7066">
        <w:rPr>
          <w:sz w:val="28"/>
          <w:szCs w:val="28"/>
        </w:rPr>
        <w:t>Об общих принципах организации местного самоуправления в Российской Федерации</w:t>
      </w:r>
      <w:r w:rsidR="008C7066">
        <w:rPr>
          <w:sz w:val="28"/>
          <w:szCs w:val="28"/>
        </w:rPr>
        <w:t>»</w:t>
      </w:r>
      <w:r w:rsidR="008C7066" w:rsidRPr="008C7066">
        <w:rPr>
          <w:sz w:val="28"/>
          <w:szCs w:val="28"/>
        </w:rPr>
        <w:t xml:space="preserve">, </w:t>
      </w:r>
      <w:r w:rsidR="005A65E7" w:rsidRPr="008C7066">
        <w:rPr>
          <w:sz w:val="28"/>
          <w:szCs w:val="28"/>
        </w:rPr>
        <w:t>стать</w:t>
      </w:r>
      <w:r w:rsidR="00F6794F" w:rsidRPr="008C7066">
        <w:rPr>
          <w:sz w:val="28"/>
          <w:szCs w:val="28"/>
        </w:rPr>
        <w:t>и</w:t>
      </w:r>
      <w:r w:rsidR="005A65E7" w:rsidRPr="008C7066">
        <w:rPr>
          <w:sz w:val="28"/>
          <w:szCs w:val="28"/>
        </w:rPr>
        <w:t xml:space="preserve"> 28 Устава Вологодского муниципального округа, Представительное Собрание Вологодского муниципального округа</w:t>
      </w:r>
    </w:p>
    <w:p w:rsidR="005A65E7" w:rsidRPr="00264A32" w:rsidRDefault="005A65E7" w:rsidP="005A65E7">
      <w:pPr>
        <w:widowControl w:val="0"/>
        <w:autoSpaceDE w:val="0"/>
        <w:autoSpaceDN w:val="0"/>
        <w:adjustRightInd w:val="0"/>
        <w:jc w:val="both"/>
        <w:rPr>
          <w:sz w:val="28"/>
          <w:szCs w:val="28"/>
        </w:rPr>
      </w:pPr>
    </w:p>
    <w:p w:rsidR="005A65E7" w:rsidRPr="00264A32" w:rsidRDefault="005A65E7" w:rsidP="005A65E7">
      <w:pPr>
        <w:pStyle w:val="2"/>
        <w:spacing w:after="0" w:line="240" w:lineRule="auto"/>
        <w:ind w:firstLine="709"/>
        <w:contextualSpacing/>
        <w:jc w:val="both"/>
        <w:rPr>
          <w:sz w:val="28"/>
          <w:szCs w:val="28"/>
        </w:rPr>
      </w:pPr>
      <w:r w:rsidRPr="00264A32">
        <w:rPr>
          <w:sz w:val="28"/>
          <w:szCs w:val="28"/>
        </w:rPr>
        <w:t>РЕШИЛО:</w:t>
      </w:r>
    </w:p>
    <w:p w:rsidR="005A65E7" w:rsidRPr="000B53E4" w:rsidRDefault="005A65E7" w:rsidP="000B53E4">
      <w:pPr>
        <w:pStyle w:val="a6"/>
        <w:spacing w:before="0" w:beforeAutospacing="0" w:after="0" w:afterAutospacing="0" w:line="180" w:lineRule="atLeast"/>
        <w:ind w:firstLine="709"/>
        <w:jc w:val="both"/>
        <w:rPr>
          <w:sz w:val="28"/>
          <w:szCs w:val="28"/>
        </w:rPr>
      </w:pPr>
      <w:r w:rsidRPr="000B53E4">
        <w:rPr>
          <w:sz w:val="28"/>
          <w:szCs w:val="28"/>
        </w:rPr>
        <w:t xml:space="preserve">1. Внести в </w:t>
      </w:r>
      <w:r w:rsidR="008C7066" w:rsidRPr="008C7066">
        <w:rPr>
          <w:sz w:val="28"/>
          <w:szCs w:val="28"/>
        </w:rPr>
        <w:t>Правил</w:t>
      </w:r>
      <w:r w:rsidR="008C7066">
        <w:rPr>
          <w:sz w:val="28"/>
          <w:szCs w:val="28"/>
        </w:rPr>
        <w:t>а</w:t>
      </w:r>
      <w:r w:rsidR="008C7066" w:rsidRPr="008C7066">
        <w:rPr>
          <w:sz w:val="28"/>
          <w:szCs w:val="28"/>
        </w:rPr>
        <w:t xml:space="preserve"> благоустройства территории Вологодского муниципального округа Вологодской области</w:t>
      </w:r>
      <w:r w:rsidRPr="000B53E4">
        <w:rPr>
          <w:sz w:val="28"/>
          <w:szCs w:val="28"/>
        </w:rPr>
        <w:t>, утвержденн</w:t>
      </w:r>
      <w:r w:rsidR="00DD0560" w:rsidRPr="000B53E4">
        <w:rPr>
          <w:sz w:val="28"/>
          <w:szCs w:val="28"/>
        </w:rPr>
        <w:t>ы</w:t>
      </w:r>
      <w:r w:rsidR="008C7066">
        <w:rPr>
          <w:sz w:val="28"/>
          <w:szCs w:val="28"/>
        </w:rPr>
        <w:t>е</w:t>
      </w:r>
      <w:r w:rsidRPr="000B53E4">
        <w:rPr>
          <w:bCs/>
          <w:sz w:val="28"/>
          <w:szCs w:val="28"/>
        </w:rPr>
        <w:t xml:space="preserve"> решением Представительного Собрания Вологодского муниципального округа </w:t>
      </w:r>
      <w:r w:rsidR="000B53E4" w:rsidRPr="000B53E4">
        <w:rPr>
          <w:sz w:val="28"/>
          <w:szCs w:val="28"/>
        </w:rPr>
        <w:t>от 2</w:t>
      </w:r>
      <w:r w:rsidR="008C7066">
        <w:rPr>
          <w:sz w:val="28"/>
          <w:szCs w:val="28"/>
        </w:rPr>
        <w:t>5</w:t>
      </w:r>
      <w:r w:rsidR="000B53E4" w:rsidRPr="000B53E4">
        <w:rPr>
          <w:sz w:val="28"/>
          <w:szCs w:val="28"/>
        </w:rPr>
        <w:t>.0</w:t>
      </w:r>
      <w:r w:rsidR="008C7066">
        <w:rPr>
          <w:sz w:val="28"/>
          <w:szCs w:val="28"/>
        </w:rPr>
        <w:t>4</w:t>
      </w:r>
      <w:r w:rsidR="00DD0560" w:rsidRPr="000B53E4">
        <w:rPr>
          <w:sz w:val="28"/>
          <w:szCs w:val="28"/>
        </w:rPr>
        <w:t>.2023 № 2</w:t>
      </w:r>
      <w:r w:rsidR="008C7066">
        <w:rPr>
          <w:sz w:val="28"/>
          <w:szCs w:val="28"/>
        </w:rPr>
        <w:t>30</w:t>
      </w:r>
      <w:r w:rsidR="00DD0560" w:rsidRPr="000B53E4">
        <w:rPr>
          <w:sz w:val="28"/>
          <w:szCs w:val="28"/>
        </w:rPr>
        <w:t xml:space="preserve"> </w:t>
      </w:r>
      <w:r w:rsidRPr="000B53E4">
        <w:rPr>
          <w:sz w:val="28"/>
          <w:szCs w:val="28"/>
        </w:rPr>
        <w:t xml:space="preserve">(далее – </w:t>
      </w:r>
      <w:r w:rsidR="00DD0560" w:rsidRPr="000B53E4">
        <w:rPr>
          <w:sz w:val="28"/>
          <w:szCs w:val="28"/>
        </w:rPr>
        <w:t>П</w:t>
      </w:r>
      <w:r w:rsidR="008C7066">
        <w:rPr>
          <w:sz w:val="28"/>
          <w:szCs w:val="28"/>
        </w:rPr>
        <w:t>равила</w:t>
      </w:r>
      <w:r w:rsidRPr="000B53E4">
        <w:rPr>
          <w:sz w:val="28"/>
          <w:szCs w:val="28"/>
        </w:rPr>
        <w:t>), следующие изменения:</w:t>
      </w:r>
    </w:p>
    <w:p w:rsidR="000924E8" w:rsidRPr="00FA5738" w:rsidRDefault="005A65E7" w:rsidP="000924E8">
      <w:pPr>
        <w:ind w:firstLine="709"/>
        <w:jc w:val="both"/>
        <w:rPr>
          <w:sz w:val="28"/>
          <w:szCs w:val="28"/>
        </w:rPr>
      </w:pPr>
      <w:r w:rsidRPr="000B53E4">
        <w:rPr>
          <w:sz w:val="28"/>
          <w:szCs w:val="28"/>
        </w:rPr>
        <w:t xml:space="preserve">1.1.  </w:t>
      </w:r>
      <w:r w:rsidR="000924E8">
        <w:rPr>
          <w:sz w:val="28"/>
          <w:szCs w:val="28"/>
        </w:rPr>
        <w:t>пункт 1.1 Правил после слов «</w:t>
      </w:r>
      <w:r w:rsidR="000924E8" w:rsidRPr="000924E8">
        <w:rPr>
          <w:sz w:val="28"/>
          <w:szCs w:val="28"/>
        </w:rPr>
        <w:t>Приказом Госстандарта от 10.10.2022 N 1094-ст</w:t>
      </w:r>
      <w:proofErr w:type="gramStart"/>
      <w:r w:rsidR="000924E8" w:rsidRPr="000924E8">
        <w:rPr>
          <w:sz w:val="28"/>
          <w:szCs w:val="28"/>
        </w:rPr>
        <w:t>,</w:t>
      </w:r>
      <w:r w:rsidR="000924E8">
        <w:rPr>
          <w:sz w:val="28"/>
          <w:szCs w:val="28"/>
        </w:rPr>
        <w:t>»</w:t>
      </w:r>
      <w:proofErr w:type="gramEnd"/>
      <w:r w:rsidR="000924E8">
        <w:rPr>
          <w:sz w:val="28"/>
          <w:szCs w:val="28"/>
        </w:rPr>
        <w:t xml:space="preserve"> дополнить словами «</w:t>
      </w:r>
      <w:r w:rsidR="00FA5738">
        <w:rPr>
          <w:sz w:val="28"/>
          <w:szCs w:val="28"/>
        </w:rPr>
        <w:t xml:space="preserve"> </w:t>
      </w:r>
      <w:r w:rsidR="000924E8" w:rsidRPr="008C7066">
        <w:rPr>
          <w:sz w:val="28"/>
          <w:szCs w:val="28"/>
        </w:rPr>
        <w:t>законом Вологодской области от 10.01.2024 № 5508-ОЗ «О регулировании отдельных вопросов в сфере благ</w:t>
      </w:r>
      <w:r w:rsidR="000924E8" w:rsidRPr="00FA5738">
        <w:rPr>
          <w:sz w:val="28"/>
          <w:szCs w:val="28"/>
        </w:rPr>
        <w:t>оустройства Вологодской области», постановлениями Правительства Вологодской области от 13.02.2024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w:t>
      </w:r>
      <w:r w:rsidR="000924E8" w:rsidRPr="008C7066">
        <w:rPr>
          <w:sz w:val="28"/>
          <w:szCs w:val="28"/>
        </w:rPr>
        <w:t>Об утверждении Е</w:t>
      </w:r>
      <w:r w:rsidR="000924E8" w:rsidRPr="00FA5738">
        <w:rPr>
          <w:sz w:val="28"/>
          <w:szCs w:val="28"/>
        </w:rPr>
        <w:t>диного регионального стандарта «</w:t>
      </w:r>
      <w:r w:rsidR="000924E8" w:rsidRPr="008C7066">
        <w:rPr>
          <w:sz w:val="28"/>
          <w:szCs w:val="28"/>
        </w:rPr>
        <w:t>Правила организации и производства уборочных работ на территории муниципальных образований Вологодской области</w:t>
      </w:r>
      <w:r w:rsidR="000924E8" w:rsidRPr="00FA5738">
        <w:rPr>
          <w:sz w:val="28"/>
          <w:szCs w:val="28"/>
        </w:rPr>
        <w:t>»</w:t>
      </w:r>
      <w:proofErr w:type="gramStart"/>
      <w:r w:rsidR="000924E8" w:rsidRPr="00FA5738">
        <w:rPr>
          <w:sz w:val="28"/>
          <w:szCs w:val="28"/>
        </w:rPr>
        <w:t>,»</w:t>
      </w:r>
      <w:proofErr w:type="gramEnd"/>
      <w:r w:rsidR="000924E8" w:rsidRPr="00FA5738">
        <w:rPr>
          <w:sz w:val="28"/>
          <w:szCs w:val="28"/>
        </w:rPr>
        <w:t>;</w:t>
      </w:r>
    </w:p>
    <w:p w:rsidR="000924E8" w:rsidRPr="00FA5738" w:rsidRDefault="000924E8" w:rsidP="000924E8">
      <w:pPr>
        <w:pStyle w:val="a6"/>
        <w:spacing w:before="0" w:beforeAutospacing="0" w:after="0" w:afterAutospacing="0" w:line="288" w:lineRule="atLeast"/>
        <w:ind w:firstLine="540"/>
        <w:jc w:val="both"/>
        <w:rPr>
          <w:sz w:val="28"/>
          <w:szCs w:val="28"/>
        </w:rPr>
      </w:pPr>
      <w:r w:rsidRPr="00FA5738">
        <w:rPr>
          <w:sz w:val="28"/>
          <w:szCs w:val="28"/>
        </w:rPr>
        <w:t>1.2. в пункте 1.3 Правил слова и цифры «</w:t>
      </w:r>
      <w:hyperlink r:id="rId8" w:history="1">
        <w:r w:rsidRPr="00FA5738">
          <w:rPr>
            <w:rStyle w:val="a3"/>
            <w:color w:val="auto"/>
            <w:sz w:val="28"/>
            <w:szCs w:val="28"/>
            <w:u w:val="none"/>
          </w:rPr>
          <w:t>П. 4.5</w:t>
        </w:r>
      </w:hyperlink>
      <w:r w:rsidRPr="00FA5738">
        <w:rPr>
          <w:sz w:val="28"/>
          <w:szCs w:val="28"/>
        </w:rPr>
        <w:t xml:space="preserve"> ГОСТ</w:t>
      </w:r>
      <w:proofErr w:type="gramStart"/>
      <w:r w:rsidRPr="00FA5738">
        <w:rPr>
          <w:sz w:val="28"/>
          <w:szCs w:val="28"/>
        </w:rPr>
        <w:t xml:space="preserve">.» </w:t>
      </w:r>
      <w:proofErr w:type="gramEnd"/>
      <w:r w:rsidRPr="00FA5738">
        <w:rPr>
          <w:sz w:val="28"/>
          <w:szCs w:val="28"/>
        </w:rPr>
        <w:t>исключить;</w:t>
      </w:r>
    </w:p>
    <w:p w:rsidR="00E52EBE" w:rsidRPr="00FA5738" w:rsidRDefault="000924E8" w:rsidP="00E52EBE">
      <w:pPr>
        <w:pStyle w:val="a6"/>
        <w:spacing w:before="0" w:beforeAutospacing="0" w:after="0" w:afterAutospacing="0" w:line="288" w:lineRule="atLeast"/>
        <w:ind w:firstLine="540"/>
        <w:jc w:val="both"/>
        <w:rPr>
          <w:sz w:val="28"/>
          <w:szCs w:val="28"/>
        </w:rPr>
      </w:pPr>
      <w:r w:rsidRPr="00FA5738">
        <w:rPr>
          <w:sz w:val="28"/>
          <w:szCs w:val="28"/>
        </w:rPr>
        <w:t xml:space="preserve">1.3. </w:t>
      </w:r>
      <w:r w:rsidR="00E52EBE" w:rsidRPr="00FA5738">
        <w:rPr>
          <w:sz w:val="28"/>
          <w:szCs w:val="28"/>
        </w:rPr>
        <w:t>пункт 2.1.1. Правил дополнить абзацами девятнадцатым</w:t>
      </w:r>
      <w:r w:rsidR="00D350BE" w:rsidRPr="00FA5738">
        <w:rPr>
          <w:sz w:val="28"/>
          <w:szCs w:val="28"/>
        </w:rPr>
        <w:t xml:space="preserve"> – двадцать вторым</w:t>
      </w:r>
      <w:r w:rsidR="00E52EBE" w:rsidRPr="00FA5738">
        <w:rPr>
          <w:sz w:val="28"/>
          <w:szCs w:val="28"/>
        </w:rPr>
        <w:t xml:space="preserve"> следующего содержания:</w:t>
      </w:r>
    </w:p>
    <w:p w:rsidR="00E52EBE" w:rsidRPr="00FA5738" w:rsidRDefault="00E52EBE" w:rsidP="00E52EBE">
      <w:pPr>
        <w:pStyle w:val="a6"/>
        <w:spacing w:before="0" w:beforeAutospacing="0" w:after="0" w:afterAutospacing="0" w:line="288" w:lineRule="atLeast"/>
        <w:ind w:firstLine="540"/>
        <w:jc w:val="both"/>
        <w:rPr>
          <w:sz w:val="28"/>
          <w:szCs w:val="28"/>
        </w:rPr>
      </w:pPr>
      <w:r w:rsidRPr="00FA5738">
        <w:rPr>
          <w:sz w:val="28"/>
          <w:szCs w:val="28"/>
        </w:rPr>
        <w:t>«</w:t>
      </w:r>
      <w:r w:rsidR="00D350BE" w:rsidRPr="00FA5738">
        <w:rPr>
          <w:sz w:val="28"/>
          <w:szCs w:val="28"/>
        </w:rPr>
        <w:t>А</w:t>
      </w:r>
      <w:r w:rsidRPr="00FA5738">
        <w:rPr>
          <w:sz w:val="28"/>
          <w:szCs w:val="28"/>
        </w:rPr>
        <w:t>рхитектурно-градостроительный облик объекта капитального строительства - совокупность объемно-пространственных, архитектурно-стилистических и иных характеристик объекта капитального строительства</w:t>
      </w:r>
      <w:r w:rsidR="00D350BE" w:rsidRPr="00FA5738">
        <w:rPr>
          <w:sz w:val="28"/>
          <w:szCs w:val="28"/>
        </w:rPr>
        <w:t>.</w:t>
      </w:r>
    </w:p>
    <w:p w:rsidR="00E52EBE" w:rsidRPr="00E52EBE" w:rsidRDefault="00D350BE" w:rsidP="00D350BE">
      <w:pPr>
        <w:spacing w:line="288" w:lineRule="atLeast"/>
        <w:ind w:firstLine="540"/>
        <w:jc w:val="both"/>
        <w:rPr>
          <w:sz w:val="28"/>
          <w:szCs w:val="28"/>
        </w:rPr>
      </w:pPr>
      <w:r w:rsidRPr="00FA5738">
        <w:rPr>
          <w:sz w:val="28"/>
          <w:szCs w:val="28"/>
        </w:rPr>
        <w:t>А</w:t>
      </w:r>
      <w:r w:rsidR="00E52EBE" w:rsidRPr="00E52EBE">
        <w:rPr>
          <w:sz w:val="28"/>
          <w:szCs w:val="28"/>
        </w:rPr>
        <w:t>рхитектурно-художественный облик территорий - совокупность объемных, пространственных, цветовых и иных решений внешних поверхностей элементов благоустройства, рассматриваемая с учетом окр</w:t>
      </w:r>
      <w:r w:rsidRPr="00FA5738">
        <w:rPr>
          <w:sz w:val="28"/>
          <w:szCs w:val="28"/>
        </w:rPr>
        <w:t>ужающей застройки и планировки.</w:t>
      </w:r>
    </w:p>
    <w:p w:rsidR="00E52EBE" w:rsidRPr="00E52EBE" w:rsidRDefault="00D350BE" w:rsidP="00D350BE">
      <w:pPr>
        <w:spacing w:line="288" w:lineRule="atLeast"/>
        <w:ind w:firstLine="540"/>
        <w:jc w:val="both"/>
        <w:rPr>
          <w:sz w:val="28"/>
          <w:szCs w:val="28"/>
        </w:rPr>
      </w:pPr>
      <w:r w:rsidRPr="00FA5738">
        <w:rPr>
          <w:sz w:val="28"/>
          <w:szCs w:val="28"/>
        </w:rPr>
        <w:t>Е</w:t>
      </w:r>
      <w:r w:rsidR="00E52EBE" w:rsidRPr="00E52EBE">
        <w:rPr>
          <w:sz w:val="28"/>
          <w:szCs w:val="28"/>
        </w:rPr>
        <w:t xml:space="preserve">диные региональные стандарты внешнего вида элементов благоустройства - правовые акты, устанавливающие общие требования к внешнему виду и содержанию элементов благоустройства в целях повышения комфортности и эстетической привлекательности территорий </w:t>
      </w:r>
      <w:r w:rsidRPr="00FA5738">
        <w:rPr>
          <w:sz w:val="28"/>
          <w:szCs w:val="28"/>
        </w:rPr>
        <w:t xml:space="preserve">Вологодской </w:t>
      </w:r>
      <w:r w:rsidR="00E52EBE" w:rsidRPr="00E52EBE">
        <w:rPr>
          <w:sz w:val="28"/>
          <w:szCs w:val="28"/>
        </w:rPr>
        <w:t xml:space="preserve">области, единства стилистических решений при формировании архитектурно-художественного облика территорий муниципальных образований </w:t>
      </w:r>
      <w:r w:rsidRPr="00FA5738">
        <w:rPr>
          <w:sz w:val="28"/>
          <w:szCs w:val="28"/>
        </w:rPr>
        <w:t>Вологодской области.</w:t>
      </w:r>
    </w:p>
    <w:p w:rsidR="00E52EBE" w:rsidRPr="00E52EBE" w:rsidRDefault="00D350BE" w:rsidP="00D350BE">
      <w:pPr>
        <w:spacing w:line="288" w:lineRule="atLeast"/>
        <w:ind w:firstLine="540"/>
        <w:jc w:val="both"/>
        <w:rPr>
          <w:sz w:val="28"/>
          <w:szCs w:val="28"/>
        </w:rPr>
      </w:pPr>
      <w:r w:rsidRPr="00FA5738">
        <w:rPr>
          <w:sz w:val="28"/>
          <w:szCs w:val="28"/>
        </w:rPr>
        <w:t>О</w:t>
      </w:r>
      <w:r w:rsidR="00E52EBE" w:rsidRPr="00E52EBE">
        <w:rPr>
          <w:sz w:val="28"/>
          <w:szCs w:val="28"/>
        </w:rPr>
        <w:t xml:space="preserve">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r w:rsidRPr="00FA5738">
        <w:rPr>
          <w:sz w:val="28"/>
          <w:szCs w:val="28"/>
        </w:rPr>
        <w:t>Вологодской области</w:t>
      </w:r>
      <w:proofErr w:type="gramStart"/>
      <w:r w:rsidRPr="00FA5738">
        <w:rPr>
          <w:sz w:val="28"/>
          <w:szCs w:val="28"/>
        </w:rPr>
        <w:t>.»;</w:t>
      </w:r>
      <w:proofErr w:type="gramEnd"/>
    </w:p>
    <w:p w:rsidR="00E52EBE" w:rsidRPr="00FA5738" w:rsidRDefault="00E52EBE" w:rsidP="00E52EBE">
      <w:pPr>
        <w:pStyle w:val="a6"/>
        <w:spacing w:before="0" w:beforeAutospacing="0" w:after="0" w:afterAutospacing="0" w:line="288" w:lineRule="atLeast"/>
        <w:ind w:firstLine="540"/>
        <w:jc w:val="both"/>
        <w:rPr>
          <w:sz w:val="28"/>
          <w:szCs w:val="28"/>
        </w:rPr>
      </w:pPr>
      <w:r w:rsidRPr="00FA5738">
        <w:rPr>
          <w:sz w:val="28"/>
          <w:szCs w:val="28"/>
        </w:rPr>
        <w:t>1.4. пункты 2.1.7 - 2.1.11 Правил изложить в следующей редакции:</w:t>
      </w:r>
    </w:p>
    <w:p w:rsidR="00E52EBE" w:rsidRPr="00FA5738" w:rsidRDefault="00E52EBE" w:rsidP="00E52EBE">
      <w:pPr>
        <w:pStyle w:val="a6"/>
        <w:spacing w:before="0" w:beforeAutospacing="0" w:after="0" w:afterAutospacing="0" w:line="288" w:lineRule="atLeast"/>
        <w:ind w:firstLine="540"/>
        <w:jc w:val="both"/>
        <w:rPr>
          <w:sz w:val="28"/>
          <w:szCs w:val="28"/>
        </w:rPr>
      </w:pPr>
      <w:r w:rsidRPr="00FA5738">
        <w:rPr>
          <w:sz w:val="28"/>
          <w:szCs w:val="28"/>
        </w:rPr>
        <w:t>«2.1.7. П</w:t>
      </w:r>
      <w:r w:rsidRPr="00E52EBE">
        <w:rPr>
          <w:sz w:val="28"/>
          <w:szCs w:val="28"/>
        </w:rPr>
        <w:t xml:space="preserve">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2EBE">
        <w:rPr>
          <w:sz w:val="28"/>
          <w:szCs w:val="28"/>
        </w:rPr>
        <w:t>границы</w:t>
      </w:r>
      <w:proofErr w:type="gramEnd"/>
      <w:r w:rsidRPr="00E52EBE">
        <w:rPr>
          <w:sz w:val="28"/>
          <w:szCs w:val="28"/>
        </w:rPr>
        <w:t xml:space="preserve"> которой определены </w:t>
      </w:r>
      <w:r w:rsidRPr="00FA5738">
        <w:rPr>
          <w:sz w:val="28"/>
          <w:szCs w:val="28"/>
        </w:rPr>
        <w:t>настоящими П</w:t>
      </w:r>
      <w:r w:rsidRPr="00E52EBE">
        <w:rPr>
          <w:sz w:val="28"/>
          <w:szCs w:val="28"/>
        </w:rPr>
        <w:t xml:space="preserve">равилами в соответствии с </w:t>
      </w:r>
      <w:r w:rsidR="00FA5738">
        <w:rPr>
          <w:sz w:val="28"/>
          <w:szCs w:val="28"/>
        </w:rPr>
        <w:t>порядком</w:t>
      </w:r>
      <w:r w:rsidRPr="00E52EBE">
        <w:rPr>
          <w:sz w:val="28"/>
          <w:szCs w:val="28"/>
        </w:rPr>
        <w:t xml:space="preserve">, установленным </w:t>
      </w:r>
      <w:r w:rsidRPr="00FA5738">
        <w:rPr>
          <w:sz w:val="28"/>
          <w:szCs w:val="28"/>
        </w:rPr>
        <w:t>законом Вологодской области от 10.01.2024 № 5508-ОЗ «</w:t>
      </w:r>
      <w:r w:rsidRPr="008C7066">
        <w:rPr>
          <w:sz w:val="28"/>
          <w:szCs w:val="28"/>
        </w:rPr>
        <w:t>О регулировании отдельных вопросов в сфере благ</w:t>
      </w:r>
      <w:r w:rsidRPr="00FA5738">
        <w:rPr>
          <w:sz w:val="28"/>
          <w:szCs w:val="28"/>
        </w:rPr>
        <w:t>оустройства Вологодской области».</w:t>
      </w:r>
    </w:p>
    <w:p w:rsidR="00E52EBE" w:rsidRPr="00FA5738" w:rsidRDefault="00E52EBE" w:rsidP="00D350BE">
      <w:pPr>
        <w:pStyle w:val="a6"/>
        <w:spacing w:before="0" w:beforeAutospacing="0" w:after="0" w:afterAutospacing="0" w:line="288" w:lineRule="atLeast"/>
        <w:ind w:firstLine="540"/>
        <w:jc w:val="both"/>
        <w:rPr>
          <w:sz w:val="28"/>
          <w:szCs w:val="28"/>
        </w:rPr>
      </w:pPr>
      <w:r w:rsidRPr="00FA5738">
        <w:rPr>
          <w:sz w:val="28"/>
          <w:szCs w:val="28"/>
        </w:rPr>
        <w:t xml:space="preserve">2.1.8. 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w:t>
      </w:r>
      <w:hyperlink r:id="rId9" w:history="1">
        <w:r w:rsidRPr="00FA5738">
          <w:rPr>
            <w:rStyle w:val="a3"/>
            <w:color w:val="auto"/>
            <w:sz w:val="28"/>
            <w:szCs w:val="28"/>
            <w:u w:val="none"/>
          </w:rPr>
          <w:t>частью 3 статьи 10</w:t>
        </w:r>
      </w:hyperlink>
      <w:r w:rsidRPr="00FA5738">
        <w:rPr>
          <w:sz w:val="28"/>
          <w:szCs w:val="28"/>
        </w:rPr>
        <w:t xml:space="preserve"> закона Вологодской области от 10.01.2024 № 5508-ОЗ «</w:t>
      </w:r>
      <w:r w:rsidRPr="008C7066">
        <w:rPr>
          <w:sz w:val="28"/>
          <w:szCs w:val="28"/>
        </w:rPr>
        <w:t>О регулировании отдельных вопросов в сфере благ</w:t>
      </w:r>
      <w:r w:rsidRPr="00FA5738">
        <w:rPr>
          <w:sz w:val="28"/>
          <w:szCs w:val="28"/>
        </w:rPr>
        <w:t>оустройства Вологодской области»</w:t>
      </w:r>
      <w:r w:rsidR="00FA5738">
        <w:rPr>
          <w:sz w:val="28"/>
          <w:szCs w:val="28"/>
        </w:rPr>
        <w:t>.</w:t>
      </w:r>
    </w:p>
    <w:p w:rsidR="00E52EBE" w:rsidRPr="00FA5738" w:rsidRDefault="00E52EBE" w:rsidP="00D350BE">
      <w:pPr>
        <w:pStyle w:val="a6"/>
        <w:spacing w:before="0" w:beforeAutospacing="0" w:after="0" w:afterAutospacing="0" w:line="288" w:lineRule="atLeast"/>
        <w:ind w:firstLine="540"/>
        <w:jc w:val="both"/>
        <w:rPr>
          <w:sz w:val="28"/>
          <w:szCs w:val="28"/>
        </w:rPr>
      </w:pPr>
      <w:r w:rsidRPr="00FA5738">
        <w:rPr>
          <w:sz w:val="28"/>
          <w:szCs w:val="28"/>
        </w:rPr>
        <w:t>2.1.9. Внутренняя часть границ прилегающей территории - часть границ прилегающей территории, непосредственно примыкающая к границам здания, строения, сооружения, земельного участка, в отношении которых установлены границы прилегающей территории, то ест</w:t>
      </w:r>
      <w:r w:rsidR="00FA5738">
        <w:rPr>
          <w:sz w:val="28"/>
          <w:szCs w:val="28"/>
        </w:rPr>
        <w:t>ь являющаяся их общей границей.</w:t>
      </w:r>
    </w:p>
    <w:p w:rsidR="00E52EBE" w:rsidRPr="00FA5738" w:rsidRDefault="00E52EBE" w:rsidP="00D350BE">
      <w:pPr>
        <w:pStyle w:val="a6"/>
        <w:spacing w:before="0" w:beforeAutospacing="0" w:after="0" w:afterAutospacing="0" w:line="288" w:lineRule="atLeast"/>
        <w:ind w:firstLine="540"/>
        <w:jc w:val="both"/>
        <w:rPr>
          <w:sz w:val="28"/>
          <w:szCs w:val="28"/>
        </w:rPr>
      </w:pPr>
      <w:r w:rsidRPr="00FA5738">
        <w:rPr>
          <w:sz w:val="28"/>
          <w:szCs w:val="28"/>
        </w:rPr>
        <w:t xml:space="preserve">2.1.10.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и расположенная на определенном </w:t>
      </w:r>
      <w:r w:rsidR="001A7391">
        <w:rPr>
          <w:sz w:val="28"/>
          <w:szCs w:val="28"/>
        </w:rPr>
        <w:t>настоящими П</w:t>
      </w:r>
      <w:r w:rsidRPr="00FA5738">
        <w:rPr>
          <w:sz w:val="28"/>
          <w:szCs w:val="28"/>
        </w:rPr>
        <w:t xml:space="preserve">равилами расстоянии от внутренней части границ прилегающей территории. </w:t>
      </w:r>
    </w:p>
    <w:p w:rsidR="00E52EBE" w:rsidRPr="00FA5738" w:rsidRDefault="00E52EBE" w:rsidP="00D350BE">
      <w:pPr>
        <w:pStyle w:val="a6"/>
        <w:spacing w:before="0" w:beforeAutospacing="0" w:after="0" w:afterAutospacing="0" w:line="288" w:lineRule="atLeast"/>
        <w:ind w:firstLine="540"/>
        <w:jc w:val="both"/>
        <w:rPr>
          <w:sz w:val="28"/>
          <w:szCs w:val="28"/>
        </w:rPr>
      </w:pPr>
      <w:r w:rsidRPr="00E52EBE">
        <w:rPr>
          <w:sz w:val="28"/>
          <w:szCs w:val="28"/>
        </w:rPr>
        <w:t xml:space="preserve">2.1.11. </w:t>
      </w:r>
      <w:r w:rsidRPr="00FA5738">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350BE" w:rsidRPr="00FA5738">
        <w:rPr>
          <w:sz w:val="28"/>
          <w:szCs w:val="28"/>
        </w:rPr>
        <w:t>»;</w:t>
      </w:r>
    </w:p>
    <w:p w:rsidR="0037180D" w:rsidRDefault="00D350BE" w:rsidP="00D350BE">
      <w:pPr>
        <w:pStyle w:val="a6"/>
        <w:spacing w:before="0" w:beforeAutospacing="0" w:after="0" w:afterAutospacing="0" w:line="288" w:lineRule="atLeast"/>
        <w:ind w:firstLine="540"/>
        <w:jc w:val="both"/>
        <w:rPr>
          <w:sz w:val="28"/>
          <w:szCs w:val="28"/>
        </w:rPr>
      </w:pPr>
      <w:r w:rsidRPr="00FA5738">
        <w:rPr>
          <w:sz w:val="28"/>
          <w:szCs w:val="28"/>
        </w:rPr>
        <w:t xml:space="preserve">1.5.  </w:t>
      </w:r>
      <w:r w:rsidR="0037180D">
        <w:rPr>
          <w:sz w:val="28"/>
          <w:szCs w:val="28"/>
        </w:rPr>
        <w:t>раздел 14 Правил изложить в следующей редакции:</w:t>
      </w:r>
    </w:p>
    <w:p w:rsidR="00E1106B" w:rsidRDefault="0037180D" w:rsidP="0037180D">
      <w:pPr>
        <w:pStyle w:val="a6"/>
        <w:spacing w:before="0" w:beforeAutospacing="0" w:after="0" w:afterAutospacing="0"/>
        <w:jc w:val="center"/>
        <w:rPr>
          <w:sz w:val="28"/>
          <w:szCs w:val="28"/>
        </w:rPr>
      </w:pPr>
      <w:r>
        <w:rPr>
          <w:sz w:val="28"/>
          <w:szCs w:val="28"/>
        </w:rPr>
        <w:tab/>
      </w:r>
    </w:p>
    <w:p w:rsidR="0037180D" w:rsidRPr="00E1106B" w:rsidRDefault="0037180D" w:rsidP="0037180D">
      <w:pPr>
        <w:pStyle w:val="a6"/>
        <w:spacing w:before="0" w:beforeAutospacing="0" w:after="0" w:afterAutospacing="0"/>
        <w:jc w:val="center"/>
        <w:rPr>
          <w:b/>
          <w:sz w:val="28"/>
          <w:szCs w:val="28"/>
        </w:rPr>
      </w:pPr>
      <w:r w:rsidRPr="00E1106B">
        <w:rPr>
          <w:b/>
          <w:sz w:val="28"/>
          <w:szCs w:val="28"/>
        </w:rPr>
        <w:t>«</w:t>
      </w:r>
      <w:r w:rsidRPr="00E1106B">
        <w:rPr>
          <w:b/>
          <w:bCs/>
          <w:sz w:val="28"/>
          <w:szCs w:val="28"/>
        </w:rPr>
        <w:t>14. Определение границ прилегающей территории</w:t>
      </w:r>
    </w:p>
    <w:p w:rsidR="0037180D" w:rsidRPr="0037180D" w:rsidRDefault="0037180D" w:rsidP="0037180D">
      <w:pPr>
        <w:spacing w:line="288" w:lineRule="atLeast"/>
      </w:pPr>
      <w:r w:rsidRPr="0037180D">
        <w:t xml:space="preserve">  </w:t>
      </w:r>
    </w:p>
    <w:p w:rsidR="00A5496B" w:rsidRPr="00E1106B" w:rsidRDefault="0037180D" w:rsidP="00A5496B">
      <w:pPr>
        <w:pStyle w:val="a6"/>
        <w:spacing w:before="0" w:beforeAutospacing="0" w:after="0" w:afterAutospacing="0" w:line="288" w:lineRule="atLeast"/>
        <w:ind w:firstLine="540"/>
        <w:jc w:val="both"/>
        <w:rPr>
          <w:sz w:val="28"/>
          <w:szCs w:val="28"/>
        </w:rPr>
      </w:pPr>
      <w:r w:rsidRPr="00E1106B">
        <w:rPr>
          <w:sz w:val="28"/>
          <w:szCs w:val="28"/>
        </w:rPr>
        <w:t>1</w:t>
      </w:r>
      <w:r w:rsidR="00A5496B" w:rsidRPr="00E1106B">
        <w:rPr>
          <w:sz w:val="28"/>
          <w:szCs w:val="28"/>
        </w:rPr>
        <w:t xml:space="preserve">4.1. </w:t>
      </w:r>
      <w:proofErr w:type="gramStart"/>
      <w:r w:rsidR="00A5496B" w:rsidRPr="00E1106B">
        <w:rPr>
          <w:sz w:val="28"/>
          <w:szCs w:val="28"/>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а также ограничений, установленных  </w:t>
      </w:r>
      <w:hyperlink r:id="rId10" w:history="1">
        <w:r w:rsidR="00A5496B" w:rsidRPr="00E1106B">
          <w:rPr>
            <w:rStyle w:val="a3"/>
            <w:color w:val="auto"/>
            <w:sz w:val="28"/>
            <w:szCs w:val="28"/>
            <w:u w:val="none"/>
          </w:rPr>
          <w:t>частью</w:t>
        </w:r>
        <w:proofErr w:type="gramEnd"/>
        <w:r w:rsidR="00A5496B" w:rsidRPr="00E1106B">
          <w:rPr>
            <w:rStyle w:val="a3"/>
            <w:color w:val="auto"/>
            <w:sz w:val="28"/>
            <w:szCs w:val="28"/>
            <w:u w:val="none"/>
          </w:rPr>
          <w:t xml:space="preserve"> 3 статьи 10</w:t>
        </w:r>
      </w:hyperlink>
      <w:r w:rsidR="00A5496B" w:rsidRPr="00E1106B">
        <w:rPr>
          <w:sz w:val="28"/>
          <w:szCs w:val="28"/>
        </w:rPr>
        <w:t xml:space="preserve"> закона Вологодской области от 10.01.2024 № 5508-ОЗ «О регулировании отдельных вопросов в сфере благоустройства Вологодской области».</w:t>
      </w:r>
    </w:p>
    <w:p w:rsidR="00A5496B" w:rsidRPr="00E1106B" w:rsidRDefault="00A5496B" w:rsidP="00A5496B">
      <w:pPr>
        <w:pStyle w:val="a6"/>
        <w:spacing w:before="0" w:beforeAutospacing="0" w:after="0" w:afterAutospacing="0" w:line="288" w:lineRule="atLeast"/>
        <w:ind w:firstLine="540"/>
        <w:jc w:val="both"/>
        <w:rPr>
          <w:sz w:val="28"/>
          <w:szCs w:val="28"/>
        </w:rPr>
      </w:pPr>
      <w:r w:rsidRPr="00E1106B">
        <w:rPr>
          <w:sz w:val="28"/>
          <w:szCs w:val="28"/>
        </w:rPr>
        <w:t>14.2. Расстояние от границ здания, строения, сооружения, земельного участка может быть установлено дифференцированно в зависимости от расположения здания, строения, сооружения, земельного участка в существующей застройке муниципального образования, вида их разрешенного использования и фактического назначения, их площади, протяженности.</w:t>
      </w:r>
    </w:p>
    <w:p w:rsidR="0037180D" w:rsidRPr="00E1106B" w:rsidRDefault="00E1106B" w:rsidP="0037180D">
      <w:pPr>
        <w:spacing w:line="288" w:lineRule="atLeast"/>
        <w:ind w:firstLine="540"/>
        <w:jc w:val="both"/>
        <w:rPr>
          <w:sz w:val="28"/>
          <w:szCs w:val="28"/>
        </w:rPr>
      </w:pPr>
      <w:r w:rsidRPr="00E1106B">
        <w:rPr>
          <w:sz w:val="28"/>
          <w:szCs w:val="28"/>
        </w:rPr>
        <w:t>14.3</w:t>
      </w:r>
      <w:r w:rsidR="0037180D" w:rsidRPr="00E1106B">
        <w:rPr>
          <w:sz w:val="28"/>
          <w:szCs w:val="28"/>
        </w:rPr>
        <w:t>. Границы прилегающей территории определяются с учетом следующих ограничений:</w:t>
      </w:r>
    </w:p>
    <w:p w:rsidR="0037180D" w:rsidRPr="00E1106B" w:rsidRDefault="0037180D" w:rsidP="00E1106B">
      <w:pPr>
        <w:spacing w:line="288" w:lineRule="atLeast"/>
        <w:ind w:firstLine="540"/>
        <w:jc w:val="both"/>
        <w:rPr>
          <w:sz w:val="28"/>
          <w:szCs w:val="28"/>
        </w:rPr>
      </w:pPr>
      <w:r w:rsidRPr="00E1106B">
        <w:rPr>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37180D" w:rsidRPr="00E1106B" w:rsidRDefault="0037180D" w:rsidP="00E1106B">
      <w:pPr>
        <w:spacing w:line="288" w:lineRule="atLeast"/>
        <w:ind w:firstLine="540"/>
        <w:jc w:val="both"/>
        <w:rPr>
          <w:sz w:val="28"/>
          <w:szCs w:val="28"/>
        </w:rPr>
      </w:pPr>
      <w:r w:rsidRPr="00E1106B">
        <w:rPr>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842C84" w:rsidRDefault="0037180D" w:rsidP="00E1106B">
      <w:pPr>
        <w:spacing w:line="288" w:lineRule="atLeast"/>
        <w:ind w:firstLine="540"/>
        <w:jc w:val="both"/>
        <w:rPr>
          <w:sz w:val="28"/>
          <w:szCs w:val="28"/>
        </w:rPr>
      </w:pPr>
      <w:r w:rsidRPr="00E1106B">
        <w:rPr>
          <w:sz w:val="28"/>
          <w:szCs w:val="28"/>
        </w:rPr>
        <w:t>3) пересечение границ прилегающих территорий, за исключением случая установления общих смежных границ прилега</w:t>
      </w:r>
      <w:r w:rsidR="00842C84">
        <w:rPr>
          <w:sz w:val="28"/>
          <w:szCs w:val="28"/>
        </w:rPr>
        <w:t>ющих территорий, не допускается;</w:t>
      </w:r>
    </w:p>
    <w:p w:rsidR="0037180D" w:rsidRPr="00E1106B" w:rsidRDefault="0037180D" w:rsidP="00E1106B">
      <w:pPr>
        <w:spacing w:line="288" w:lineRule="atLeast"/>
        <w:ind w:firstLine="540"/>
        <w:jc w:val="both"/>
        <w:rPr>
          <w:sz w:val="28"/>
          <w:szCs w:val="28"/>
        </w:rPr>
      </w:pPr>
      <w:r w:rsidRPr="00E1106B">
        <w:rPr>
          <w:sz w:val="28"/>
          <w:szCs w:val="28"/>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7180D" w:rsidRPr="00E1106B" w:rsidRDefault="00D350BE" w:rsidP="00E1106B">
      <w:pPr>
        <w:pStyle w:val="a6"/>
        <w:spacing w:before="0" w:beforeAutospacing="0" w:after="0" w:afterAutospacing="0" w:line="288" w:lineRule="atLeast"/>
        <w:ind w:firstLine="540"/>
        <w:jc w:val="both"/>
        <w:rPr>
          <w:sz w:val="28"/>
          <w:szCs w:val="28"/>
        </w:rPr>
      </w:pPr>
      <w:r w:rsidRPr="00E1106B">
        <w:rPr>
          <w:sz w:val="28"/>
          <w:szCs w:val="28"/>
        </w:rPr>
        <w:t xml:space="preserve">5) внешняя часть границ прилегающей территории не может выходить за пределы территорий общего пользования. </w:t>
      </w:r>
      <w:proofErr w:type="gramStart"/>
      <w:r w:rsidRPr="00E1106B">
        <w:rPr>
          <w:sz w:val="28"/>
          <w:szCs w:val="28"/>
        </w:rPr>
        <w:t>В случае если здание, строение, сооружение, земельный участок, в отношении которого определяются границы прилегающей территории, граничит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внешние границы прилегающей территории такого здания, строения, сооружения, земельного участка не должны пересекать границы указанных зон</w:t>
      </w:r>
      <w:r w:rsidR="0037180D" w:rsidRPr="00E1106B">
        <w:rPr>
          <w:sz w:val="28"/>
          <w:szCs w:val="28"/>
        </w:rPr>
        <w:t>.</w:t>
      </w:r>
      <w:proofErr w:type="gramEnd"/>
    </w:p>
    <w:p w:rsidR="0012211A" w:rsidRPr="00E1106B" w:rsidRDefault="0037180D" w:rsidP="0012211A">
      <w:pPr>
        <w:pStyle w:val="a6"/>
        <w:spacing w:before="0" w:beforeAutospacing="0" w:after="0" w:afterAutospacing="0" w:line="288" w:lineRule="atLeast"/>
        <w:ind w:firstLine="540"/>
        <w:jc w:val="both"/>
        <w:rPr>
          <w:sz w:val="28"/>
          <w:szCs w:val="28"/>
        </w:rPr>
      </w:pPr>
      <w:r w:rsidRPr="00E1106B">
        <w:rPr>
          <w:sz w:val="28"/>
          <w:szCs w:val="28"/>
        </w:rPr>
        <w:t>1</w:t>
      </w:r>
      <w:r w:rsidR="00842C84">
        <w:rPr>
          <w:sz w:val="28"/>
          <w:szCs w:val="28"/>
        </w:rPr>
        <w:t>4.4</w:t>
      </w:r>
      <w:r w:rsidR="0012211A" w:rsidRPr="00E1106B">
        <w:rPr>
          <w:sz w:val="28"/>
          <w:szCs w:val="28"/>
        </w:rPr>
        <w:t>. Границы прилегающей территории определяются настоящими Правилами путем установления расстояния в метрах:</w:t>
      </w:r>
    </w:p>
    <w:p w:rsidR="0012211A" w:rsidRPr="00E1106B" w:rsidRDefault="0012211A" w:rsidP="00847701">
      <w:pPr>
        <w:pStyle w:val="a6"/>
        <w:spacing w:before="0" w:beforeAutospacing="0" w:after="0" w:afterAutospacing="0" w:line="288" w:lineRule="atLeast"/>
        <w:ind w:firstLine="540"/>
        <w:jc w:val="both"/>
        <w:rPr>
          <w:sz w:val="28"/>
          <w:szCs w:val="28"/>
        </w:rPr>
      </w:pPr>
      <w:bookmarkStart w:id="0" w:name="p1"/>
      <w:bookmarkEnd w:id="0"/>
      <w:r w:rsidRPr="00E1106B">
        <w:rPr>
          <w:sz w:val="28"/>
          <w:szCs w:val="28"/>
        </w:rPr>
        <w:t xml:space="preserve">1) от границ земельного участка - в отношении здания, строения, сооружения, находящегося на земельном участке, </w:t>
      </w:r>
      <w:proofErr w:type="gramStart"/>
      <w:r w:rsidRPr="00E1106B">
        <w:rPr>
          <w:sz w:val="28"/>
          <w:szCs w:val="28"/>
        </w:rPr>
        <w:t>сведения</w:t>
      </w:r>
      <w:proofErr w:type="gramEnd"/>
      <w:r w:rsidRPr="00E1106B">
        <w:rPr>
          <w:sz w:val="28"/>
          <w:szCs w:val="28"/>
        </w:rPr>
        <w:t xml:space="preserve"> о местоположении границ которого внесены в Единый государственный реестр недвижимости (далее – ЕГРН); </w:t>
      </w:r>
    </w:p>
    <w:p w:rsidR="0012211A"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2) от границ здания, строения, сооружения - в иных не предусмотренных подпунктом 1 настоящего пункта случаях.</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14.5</w:t>
      </w:r>
      <w:r w:rsidR="0012211A" w:rsidRPr="00E1106B">
        <w:rPr>
          <w:sz w:val="28"/>
          <w:szCs w:val="28"/>
        </w:rPr>
        <w:t xml:space="preserve">. Устанавливаются следующие расстояния от объекта до </w:t>
      </w:r>
      <w:r w:rsidR="00D55A6D" w:rsidRPr="00E1106B">
        <w:rPr>
          <w:sz w:val="28"/>
          <w:szCs w:val="28"/>
        </w:rPr>
        <w:t xml:space="preserve">внешних </w:t>
      </w:r>
      <w:r w:rsidR="0012211A" w:rsidRPr="00E1106B">
        <w:rPr>
          <w:sz w:val="28"/>
          <w:szCs w:val="28"/>
        </w:rPr>
        <w:t xml:space="preserve">границ прилегающей территории в зависимости от предназначения объекта: </w:t>
      </w:r>
    </w:p>
    <w:p w:rsidR="00847701"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а) для индивидуальных жилых домов и домов блокиров</w:t>
      </w:r>
      <w:r w:rsidR="00BF12B9" w:rsidRPr="00E1106B">
        <w:rPr>
          <w:sz w:val="28"/>
          <w:szCs w:val="28"/>
        </w:rPr>
        <w:t xml:space="preserve">анной застройки: </w:t>
      </w:r>
    </w:p>
    <w:p w:rsidR="0012211A" w:rsidRPr="00E1106B" w:rsidRDefault="00BF12B9"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Pr="00E1106B">
        <w:rPr>
          <w:sz w:val="28"/>
          <w:szCs w:val="28"/>
        </w:rPr>
        <w:t xml:space="preserve"> если сведения о границах</w:t>
      </w:r>
      <w:r w:rsidR="0012211A" w:rsidRPr="00E1106B">
        <w:rPr>
          <w:sz w:val="28"/>
          <w:szCs w:val="28"/>
        </w:rPr>
        <w:t xml:space="preserve"> земельного участка, на котором расположен жилой дом,</w:t>
      </w:r>
      <w:r w:rsidRPr="00E1106B">
        <w:rPr>
          <w:sz w:val="28"/>
          <w:szCs w:val="28"/>
        </w:rPr>
        <w:t xml:space="preserve"> внесены в ЕГРН</w:t>
      </w:r>
      <w:r w:rsidR="0012211A" w:rsidRPr="00E1106B">
        <w:rPr>
          <w:sz w:val="28"/>
          <w:szCs w:val="28"/>
        </w:rPr>
        <w:t xml:space="preserve"> - не менее 5 метров по периметру </w:t>
      </w:r>
      <w:r w:rsidR="00847701" w:rsidRPr="00E1106B">
        <w:rPr>
          <w:sz w:val="28"/>
          <w:szCs w:val="28"/>
        </w:rPr>
        <w:t xml:space="preserve">от </w:t>
      </w:r>
      <w:r w:rsidR="0012211A" w:rsidRPr="00E1106B">
        <w:rPr>
          <w:sz w:val="28"/>
          <w:szCs w:val="28"/>
        </w:rPr>
        <w:t>границ земельного участка, а со стороны въезда (входа) - до края тротуара</w:t>
      </w:r>
      <w:r w:rsidR="00847701" w:rsidRPr="00E1106B">
        <w:rPr>
          <w:sz w:val="28"/>
          <w:szCs w:val="28"/>
        </w:rPr>
        <w:t>,</w:t>
      </w:r>
      <w:r w:rsidR="0012211A" w:rsidRPr="00E1106B">
        <w:rPr>
          <w:sz w:val="28"/>
          <w:szCs w:val="28"/>
        </w:rPr>
        <w:t xml:space="preserve"> проезжей части дороги; </w:t>
      </w:r>
    </w:p>
    <w:p w:rsidR="0012211A"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Pr="00E1106B">
        <w:rPr>
          <w:sz w:val="28"/>
          <w:szCs w:val="28"/>
        </w:rPr>
        <w:t xml:space="preserve"> если в </w:t>
      </w:r>
      <w:r w:rsidR="00BF12B9" w:rsidRPr="00E1106B">
        <w:rPr>
          <w:sz w:val="28"/>
          <w:szCs w:val="28"/>
        </w:rPr>
        <w:t>сведения о границах</w:t>
      </w:r>
      <w:r w:rsidRPr="00E1106B">
        <w:rPr>
          <w:sz w:val="28"/>
          <w:szCs w:val="28"/>
        </w:rPr>
        <w:t xml:space="preserve"> земельного участка, на котором расположен жилой дом, </w:t>
      </w:r>
      <w:r w:rsidR="00BF12B9" w:rsidRPr="00E1106B">
        <w:rPr>
          <w:sz w:val="28"/>
          <w:szCs w:val="28"/>
        </w:rPr>
        <w:t>не внесены в ЕГРН</w:t>
      </w:r>
      <w:r w:rsidRPr="00E1106B">
        <w:rPr>
          <w:sz w:val="28"/>
          <w:szCs w:val="28"/>
        </w:rPr>
        <w:t>, либо государственный кадастровый учет</w:t>
      </w:r>
      <w:r w:rsidR="00BF12B9" w:rsidRPr="00E1106B">
        <w:rPr>
          <w:sz w:val="28"/>
          <w:szCs w:val="28"/>
        </w:rPr>
        <w:t xml:space="preserve"> земельного участка</w:t>
      </w:r>
      <w:r w:rsidRPr="00E1106B">
        <w:rPr>
          <w:sz w:val="28"/>
          <w:szCs w:val="28"/>
        </w:rPr>
        <w:t xml:space="preserve"> осуществлен по границам стен фундаментов этих домов - не менее 10 метров по периметру от </w:t>
      </w:r>
      <w:r w:rsidR="00BF12B9" w:rsidRPr="00E1106B">
        <w:rPr>
          <w:sz w:val="28"/>
          <w:szCs w:val="28"/>
        </w:rPr>
        <w:t>границ</w:t>
      </w:r>
      <w:r w:rsidRPr="00E1106B">
        <w:rPr>
          <w:sz w:val="28"/>
          <w:szCs w:val="28"/>
        </w:rPr>
        <w:t xml:space="preserve"> дома, а со стороны въезда (входа) - до края тротуара, проезжей части дороги; </w:t>
      </w:r>
    </w:p>
    <w:p w:rsidR="0012211A"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 xml:space="preserve">б) для многоквартирных жилых домов: </w:t>
      </w:r>
    </w:p>
    <w:p w:rsidR="0012211A" w:rsidRPr="00E1106B" w:rsidRDefault="00BF12B9"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0012211A" w:rsidRPr="00E1106B">
        <w:rPr>
          <w:sz w:val="28"/>
          <w:szCs w:val="28"/>
        </w:rPr>
        <w:t xml:space="preserve"> если </w:t>
      </w:r>
      <w:r w:rsidRPr="00E1106B">
        <w:rPr>
          <w:sz w:val="28"/>
          <w:szCs w:val="28"/>
        </w:rPr>
        <w:t xml:space="preserve">сведения о границах земельного участка, на котором расположен многоквартирный жилой дом, внесены в ЕГРН </w:t>
      </w:r>
      <w:r w:rsidR="0012211A" w:rsidRPr="00E1106B">
        <w:rPr>
          <w:sz w:val="28"/>
          <w:szCs w:val="28"/>
        </w:rPr>
        <w:t>- не менее 3 метров по периметру</w:t>
      </w:r>
      <w:r w:rsidR="00847701" w:rsidRPr="00E1106B">
        <w:rPr>
          <w:sz w:val="28"/>
          <w:szCs w:val="28"/>
        </w:rPr>
        <w:t xml:space="preserve"> от</w:t>
      </w:r>
      <w:r w:rsidR="0012211A" w:rsidRPr="00E1106B">
        <w:rPr>
          <w:sz w:val="28"/>
          <w:szCs w:val="28"/>
        </w:rPr>
        <w:t xml:space="preserve"> границ этого земельного участка, либо до края проезжей части дороги или прилегающего к дороге тротуара; </w:t>
      </w:r>
    </w:p>
    <w:p w:rsidR="0012211A"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Pr="00E1106B">
        <w:rPr>
          <w:sz w:val="28"/>
          <w:szCs w:val="28"/>
        </w:rPr>
        <w:t xml:space="preserve"> если </w:t>
      </w:r>
      <w:r w:rsidR="00BF12B9" w:rsidRPr="00E1106B">
        <w:rPr>
          <w:sz w:val="28"/>
          <w:szCs w:val="28"/>
        </w:rPr>
        <w:t>сведения о границах земельного участка, на котором расположен многоквартирный жилой дом, не внесены в ЕГРН либо</w:t>
      </w:r>
      <w:r w:rsidRPr="00E1106B">
        <w:rPr>
          <w:sz w:val="28"/>
          <w:szCs w:val="28"/>
        </w:rPr>
        <w:t xml:space="preserve"> </w:t>
      </w:r>
      <w:r w:rsidR="00BF12B9" w:rsidRPr="00E1106B">
        <w:rPr>
          <w:sz w:val="28"/>
          <w:szCs w:val="28"/>
        </w:rPr>
        <w:t>границы</w:t>
      </w:r>
      <w:r w:rsidRPr="00E1106B">
        <w:rPr>
          <w:sz w:val="28"/>
          <w:szCs w:val="28"/>
        </w:rPr>
        <w:t xml:space="preserve"> </w:t>
      </w:r>
      <w:r w:rsidR="00BF12B9" w:rsidRPr="00E1106B">
        <w:rPr>
          <w:sz w:val="28"/>
          <w:szCs w:val="28"/>
        </w:rPr>
        <w:t xml:space="preserve">земельного участка определены </w:t>
      </w:r>
      <w:r w:rsidRPr="00E1106B">
        <w:rPr>
          <w:sz w:val="28"/>
          <w:szCs w:val="28"/>
        </w:rPr>
        <w:t>по границ</w:t>
      </w:r>
      <w:r w:rsidR="00BF12B9" w:rsidRPr="00E1106B">
        <w:rPr>
          <w:sz w:val="28"/>
          <w:szCs w:val="28"/>
        </w:rPr>
        <w:t xml:space="preserve">ам фундамента многоквартирного дома </w:t>
      </w:r>
      <w:r w:rsidRPr="00E1106B">
        <w:rPr>
          <w:sz w:val="28"/>
          <w:szCs w:val="28"/>
        </w:rPr>
        <w:t xml:space="preserve">- не менее 20 метров по периметру </w:t>
      </w:r>
      <w:r w:rsidR="00BF12B9" w:rsidRPr="00E1106B">
        <w:rPr>
          <w:sz w:val="28"/>
          <w:szCs w:val="28"/>
        </w:rPr>
        <w:t xml:space="preserve">от границ </w:t>
      </w:r>
      <w:r w:rsidRPr="00E1106B">
        <w:rPr>
          <w:sz w:val="28"/>
          <w:szCs w:val="28"/>
        </w:rPr>
        <w:t>многоквартирного дома, либо до края проезжей части дороги или</w:t>
      </w:r>
      <w:r w:rsidR="0037180D" w:rsidRPr="00E1106B">
        <w:rPr>
          <w:sz w:val="28"/>
          <w:szCs w:val="28"/>
        </w:rPr>
        <w:t xml:space="preserve"> прилегающего к дороге тротуара;</w:t>
      </w:r>
      <w:r w:rsidRPr="00E1106B">
        <w:rPr>
          <w:sz w:val="28"/>
          <w:szCs w:val="28"/>
        </w:rPr>
        <w:t xml:space="preserve"> </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в</w:t>
      </w:r>
      <w:r w:rsidR="0012211A" w:rsidRPr="00E1106B">
        <w:rPr>
          <w:sz w:val="28"/>
          <w:szCs w:val="28"/>
        </w:rPr>
        <w:t>) для зданий,</w:t>
      </w:r>
      <w:r w:rsidR="0037180D" w:rsidRPr="00E1106B">
        <w:rPr>
          <w:sz w:val="28"/>
          <w:szCs w:val="28"/>
        </w:rPr>
        <w:t xml:space="preserve"> в которых расположены</w:t>
      </w:r>
      <w:r w:rsidR="0012211A" w:rsidRPr="00E1106B">
        <w:rPr>
          <w:sz w:val="28"/>
          <w:szCs w:val="28"/>
        </w:rPr>
        <w:t xml:space="preserve"> образовательные, медицинские организации, организации социально-культурного и бытового назначения: </w:t>
      </w:r>
    </w:p>
    <w:p w:rsidR="0012211A"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Pr="00E1106B">
        <w:rPr>
          <w:sz w:val="28"/>
          <w:szCs w:val="28"/>
        </w:rPr>
        <w:t xml:space="preserve"> </w:t>
      </w:r>
      <w:r w:rsidR="00BF12B9" w:rsidRPr="00E1106B">
        <w:rPr>
          <w:sz w:val="28"/>
          <w:szCs w:val="28"/>
        </w:rPr>
        <w:t>если сведения о границах земельного участка, на котором расположен</w:t>
      </w:r>
      <w:r w:rsidRPr="00E1106B">
        <w:rPr>
          <w:sz w:val="28"/>
          <w:szCs w:val="28"/>
        </w:rPr>
        <w:t>ы</w:t>
      </w:r>
      <w:r w:rsidR="00BF12B9" w:rsidRPr="00E1106B">
        <w:rPr>
          <w:sz w:val="28"/>
          <w:szCs w:val="28"/>
        </w:rPr>
        <w:t xml:space="preserve"> </w:t>
      </w:r>
      <w:r w:rsidRPr="00E1106B">
        <w:rPr>
          <w:sz w:val="28"/>
          <w:szCs w:val="28"/>
        </w:rPr>
        <w:t>здания</w:t>
      </w:r>
      <w:r w:rsidR="00BF12B9" w:rsidRPr="00E1106B">
        <w:rPr>
          <w:sz w:val="28"/>
          <w:szCs w:val="28"/>
        </w:rPr>
        <w:t>, внесены в ЕГРН</w:t>
      </w:r>
      <w:r w:rsidR="0012211A" w:rsidRPr="00E1106B">
        <w:rPr>
          <w:sz w:val="28"/>
          <w:szCs w:val="28"/>
        </w:rPr>
        <w:t xml:space="preserve"> - не менее 5 метров от </w:t>
      </w:r>
      <w:r w:rsidRPr="00E1106B">
        <w:rPr>
          <w:sz w:val="28"/>
          <w:szCs w:val="28"/>
        </w:rPr>
        <w:t>границ земельного участка</w:t>
      </w:r>
      <w:r w:rsidR="0012211A" w:rsidRPr="00E1106B">
        <w:rPr>
          <w:sz w:val="28"/>
          <w:szCs w:val="28"/>
        </w:rPr>
        <w:t xml:space="preserve">; </w:t>
      </w:r>
    </w:p>
    <w:p w:rsidR="0012211A"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 xml:space="preserve">в ином случае </w:t>
      </w:r>
      <w:r w:rsidR="0012211A" w:rsidRPr="00E1106B">
        <w:rPr>
          <w:sz w:val="28"/>
          <w:szCs w:val="28"/>
        </w:rPr>
        <w:t xml:space="preserve">- не менее 20 метров по периметру </w:t>
      </w:r>
      <w:r w:rsidRPr="00E1106B">
        <w:rPr>
          <w:sz w:val="28"/>
          <w:szCs w:val="28"/>
        </w:rPr>
        <w:t xml:space="preserve">от границ </w:t>
      </w:r>
      <w:r w:rsidR="0037180D" w:rsidRPr="00E1106B">
        <w:rPr>
          <w:sz w:val="28"/>
          <w:szCs w:val="28"/>
        </w:rPr>
        <w:t>стен здания (каждого здания);</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г</w:t>
      </w:r>
      <w:r w:rsidR="0012211A" w:rsidRPr="00E1106B">
        <w:rPr>
          <w:sz w:val="28"/>
          <w:szCs w:val="28"/>
        </w:rPr>
        <w:t>) для зданий, в которых располагаются</w:t>
      </w:r>
      <w:r w:rsidR="00E1106B" w:rsidRPr="00E1106B">
        <w:rPr>
          <w:sz w:val="28"/>
          <w:szCs w:val="28"/>
        </w:rPr>
        <w:t xml:space="preserve"> </w:t>
      </w:r>
      <w:r w:rsidR="0012211A" w:rsidRPr="00E1106B">
        <w:rPr>
          <w:sz w:val="28"/>
          <w:szCs w:val="28"/>
        </w:rPr>
        <w:t>культурные, торговые, спо</w:t>
      </w:r>
      <w:r w:rsidR="00E2132F" w:rsidRPr="00E1106B">
        <w:rPr>
          <w:sz w:val="28"/>
          <w:szCs w:val="28"/>
        </w:rPr>
        <w:t xml:space="preserve">ртивные, развлекательные центры, </w:t>
      </w:r>
      <w:r w:rsidR="0012211A" w:rsidRPr="00E1106B">
        <w:rPr>
          <w:sz w:val="28"/>
          <w:szCs w:val="28"/>
        </w:rPr>
        <w:t>имеющи</w:t>
      </w:r>
      <w:r w:rsidR="00E2132F" w:rsidRPr="00E1106B">
        <w:rPr>
          <w:sz w:val="28"/>
          <w:szCs w:val="28"/>
        </w:rPr>
        <w:t>е</w:t>
      </w:r>
      <w:r w:rsidR="0012211A" w:rsidRPr="00E1106B">
        <w:rPr>
          <w:sz w:val="28"/>
          <w:szCs w:val="28"/>
        </w:rPr>
        <w:t xml:space="preserve"> парковки для автомоб</w:t>
      </w:r>
      <w:r w:rsidR="00E2132F" w:rsidRPr="00E1106B">
        <w:rPr>
          <w:sz w:val="28"/>
          <w:szCs w:val="28"/>
        </w:rPr>
        <w:t>ильного транспорта - не менее 10</w:t>
      </w:r>
      <w:r w:rsidR="0012211A" w:rsidRPr="00E1106B">
        <w:rPr>
          <w:sz w:val="28"/>
          <w:szCs w:val="28"/>
        </w:rPr>
        <w:t xml:space="preserve"> метров по периметру от парковки; </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д</w:t>
      </w:r>
      <w:r w:rsidR="0012211A" w:rsidRPr="00E1106B">
        <w:rPr>
          <w:sz w:val="28"/>
          <w:szCs w:val="28"/>
        </w:rPr>
        <w:t xml:space="preserve">) для отдельно стоящих нестационарных </w:t>
      </w:r>
      <w:r w:rsidR="00847701" w:rsidRPr="00E1106B">
        <w:rPr>
          <w:sz w:val="28"/>
          <w:szCs w:val="28"/>
        </w:rPr>
        <w:t xml:space="preserve">торговых объектов (киосков, палаток, павильонов </w:t>
      </w:r>
      <w:r w:rsidR="0012211A" w:rsidRPr="00E1106B">
        <w:rPr>
          <w:sz w:val="28"/>
          <w:szCs w:val="28"/>
        </w:rPr>
        <w:t xml:space="preserve">и др.) - не менее </w:t>
      </w:r>
      <w:r w:rsidR="00E2132F" w:rsidRPr="00E1106B">
        <w:rPr>
          <w:sz w:val="28"/>
          <w:szCs w:val="28"/>
        </w:rPr>
        <w:t xml:space="preserve">5 </w:t>
      </w:r>
      <w:r w:rsidR="0012211A" w:rsidRPr="00E1106B">
        <w:rPr>
          <w:sz w:val="28"/>
          <w:szCs w:val="28"/>
        </w:rPr>
        <w:t>метров по периметру</w:t>
      </w:r>
      <w:r w:rsidR="00E2132F" w:rsidRPr="00E1106B">
        <w:rPr>
          <w:sz w:val="28"/>
          <w:szCs w:val="28"/>
        </w:rPr>
        <w:t xml:space="preserve"> от границ сооружения</w:t>
      </w:r>
      <w:r w:rsidR="00E1106B" w:rsidRPr="00E1106B">
        <w:rPr>
          <w:sz w:val="28"/>
          <w:szCs w:val="28"/>
        </w:rPr>
        <w:t>;</w:t>
      </w:r>
      <w:r w:rsidR="0012211A" w:rsidRPr="00E1106B">
        <w:rPr>
          <w:sz w:val="28"/>
          <w:szCs w:val="28"/>
        </w:rPr>
        <w:t xml:space="preserve"> </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е</w:t>
      </w:r>
      <w:r w:rsidR="0012211A" w:rsidRPr="00E1106B">
        <w:rPr>
          <w:sz w:val="28"/>
          <w:szCs w:val="28"/>
        </w:rPr>
        <w:t xml:space="preserve">) для автостоянок - не менее 10 </w:t>
      </w:r>
      <w:r w:rsidR="00E1106B" w:rsidRPr="00E1106B">
        <w:rPr>
          <w:sz w:val="28"/>
          <w:szCs w:val="28"/>
        </w:rPr>
        <w:t>метров по периметру автостоянки;</w:t>
      </w:r>
      <w:r w:rsidR="0012211A" w:rsidRPr="00E1106B">
        <w:rPr>
          <w:sz w:val="28"/>
          <w:szCs w:val="28"/>
        </w:rPr>
        <w:t xml:space="preserve"> </w:t>
      </w:r>
    </w:p>
    <w:p w:rsidR="00E2132F" w:rsidRPr="00E1106B" w:rsidRDefault="00842C84" w:rsidP="00847701">
      <w:pPr>
        <w:pStyle w:val="a6"/>
        <w:spacing w:before="0" w:beforeAutospacing="0" w:after="0" w:afterAutospacing="0" w:line="288" w:lineRule="atLeast"/>
        <w:ind w:firstLine="540"/>
        <w:jc w:val="both"/>
        <w:rPr>
          <w:sz w:val="28"/>
          <w:szCs w:val="28"/>
        </w:rPr>
      </w:pPr>
      <w:r>
        <w:rPr>
          <w:sz w:val="28"/>
          <w:szCs w:val="28"/>
        </w:rPr>
        <w:t>ж</w:t>
      </w:r>
      <w:r w:rsidR="0012211A" w:rsidRPr="00E1106B">
        <w:rPr>
          <w:sz w:val="28"/>
          <w:szCs w:val="28"/>
        </w:rPr>
        <w:t>) для промышленных объектов, включая объекты захоронения, хранения, обезвреживания, размещения отходов</w:t>
      </w:r>
      <w:r w:rsidR="00E2132F" w:rsidRPr="00E1106B">
        <w:rPr>
          <w:sz w:val="28"/>
          <w:szCs w:val="28"/>
        </w:rPr>
        <w:t>:</w:t>
      </w:r>
    </w:p>
    <w:p w:rsidR="00E2132F"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в случае</w:t>
      </w:r>
      <w:proofErr w:type="gramStart"/>
      <w:r w:rsidRPr="00E1106B">
        <w:rPr>
          <w:sz w:val="28"/>
          <w:szCs w:val="28"/>
        </w:rPr>
        <w:t>,</w:t>
      </w:r>
      <w:proofErr w:type="gramEnd"/>
      <w:r w:rsidRPr="00E1106B">
        <w:rPr>
          <w:sz w:val="28"/>
          <w:szCs w:val="28"/>
        </w:rPr>
        <w:t xml:space="preserve"> если сведения о границах земельного участка, на котором расположены промышленные объекты, внесены в ЕГРН - не менее </w:t>
      </w:r>
      <w:r w:rsidR="00D55A6D" w:rsidRPr="00E1106B">
        <w:rPr>
          <w:sz w:val="28"/>
          <w:szCs w:val="28"/>
        </w:rPr>
        <w:t>2</w:t>
      </w:r>
      <w:r w:rsidRPr="00E1106B">
        <w:rPr>
          <w:sz w:val="28"/>
          <w:szCs w:val="28"/>
        </w:rPr>
        <w:t xml:space="preserve">0 метров от границ земельного участка; </w:t>
      </w:r>
    </w:p>
    <w:p w:rsidR="0012211A"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в ином случае</w:t>
      </w:r>
      <w:r w:rsidR="00D55A6D" w:rsidRPr="00E1106B">
        <w:rPr>
          <w:sz w:val="28"/>
          <w:szCs w:val="28"/>
        </w:rPr>
        <w:t xml:space="preserve"> - не менее 5</w:t>
      </w:r>
      <w:r w:rsidR="0012211A" w:rsidRPr="00E1106B">
        <w:rPr>
          <w:sz w:val="28"/>
          <w:szCs w:val="28"/>
        </w:rPr>
        <w:t xml:space="preserve">0 метров от ограждения </w:t>
      </w:r>
      <w:r w:rsidR="00E1106B" w:rsidRPr="00E1106B">
        <w:rPr>
          <w:sz w:val="28"/>
          <w:szCs w:val="28"/>
        </w:rPr>
        <w:t>по периметру указанных объектов;</w:t>
      </w:r>
      <w:r w:rsidR="0012211A" w:rsidRPr="00E1106B">
        <w:rPr>
          <w:sz w:val="28"/>
          <w:szCs w:val="28"/>
        </w:rPr>
        <w:t xml:space="preserve"> </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з</w:t>
      </w:r>
      <w:r w:rsidR="0012211A" w:rsidRPr="00E1106B">
        <w:rPr>
          <w:sz w:val="28"/>
          <w:szCs w:val="28"/>
        </w:rPr>
        <w:t>)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r w:rsidR="00E1106B" w:rsidRPr="00E1106B">
        <w:rPr>
          <w:sz w:val="28"/>
          <w:szCs w:val="28"/>
        </w:rPr>
        <w:t>;</w:t>
      </w:r>
      <w:r w:rsidR="0012211A" w:rsidRPr="00E1106B">
        <w:rPr>
          <w:sz w:val="28"/>
          <w:szCs w:val="28"/>
        </w:rPr>
        <w:t xml:space="preserve"> </w:t>
      </w:r>
    </w:p>
    <w:p w:rsidR="00E2132F" w:rsidRPr="00E1106B" w:rsidRDefault="00842C84" w:rsidP="00847701">
      <w:pPr>
        <w:pStyle w:val="a6"/>
        <w:spacing w:before="0" w:beforeAutospacing="0" w:after="0" w:afterAutospacing="0" w:line="288" w:lineRule="atLeast"/>
        <w:ind w:firstLine="540"/>
        <w:jc w:val="both"/>
        <w:rPr>
          <w:sz w:val="28"/>
          <w:szCs w:val="28"/>
        </w:rPr>
      </w:pPr>
      <w:r>
        <w:rPr>
          <w:sz w:val="28"/>
          <w:szCs w:val="28"/>
        </w:rPr>
        <w:t>и</w:t>
      </w:r>
      <w:r w:rsidR="0012211A" w:rsidRPr="00E1106B">
        <w:rPr>
          <w:sz w:val="28"/>
          <w:szCs w:val="28"/>
        </w:rPr>
        <w:t>) для автозаправочных станций (далее - АЗС)</w:t>
      </w:r>
      <w:r w:rsidR="00E2132F" w:rsidRPr="00E1106B">
        <w:rPr>
          <w:sz w:val="28"/>
          <w:szCs w:val="28"/>
        </w:rPr>
        <w:t>:</w:t>
      </w:r>
    </w:p>
    <w:p w:rsidR="00E2132F"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 xml:space="preserve">если сведения о границах земельного участка, на котором </w:t>
      </w:r>
      <w:proofErr w:type="gramStart"/>
      <w:r w:rsidRPr="00E1106B">
        <w:rPr>
          <w:sz w:val="28"/>
          <w:szCs w:val="28"/>
        </w:rPr>
        <w:t>расположена</w:t>
      </w:r>
      <w:proofErr w:type="gramEnd"/>
      <w:r w:rsidRPr="00E1106B">
        <w:rPr>
          <w:sz w:val="28"/>
          <w:szCs w:val="28"/>
        </w:rPr>
        <w:t xml:space="preserve"> АЗС, внесены в ЕГРН - не менее </w:t>
      </w:r>
      <w:r w:rsidR="00D55A6D" w:rsidRPr="00E1106B">
        <w:rPr>
          <w:sz w:val="28"/>
          <w:szCs w:val="28"/>
        </w:rPr>
        <w:t>15</w:t>
      </w:r>
      <w:r w:rsidRPr="00E1106B">
        <w:rPr>
          <w:sz w:val="28"/>
          <w:szCs w:val="28"/>
        </w:rPr>
        <w:t xml:space="preserve"> метров от границ земельного участка; </w:t>
      </w:r>
    </w:p>
    <w:p w:rsidR="0012211A" w:rsidRPr="00E1106B" w:rsidRDefault="00E2132F" w:rsidP="00847701">
      <w:pPr>
        <w:pStyle w:val="a6"/>
        <w:spacing w:before="0" w:beforeAutospacing="0" w:after="0" w:afterAutospacing="0" w:line="288" w:lineRule="atLeast"/>
        <w:ind w:firstLine="540"/>
        <w:jc w:val="both"/>
        <w:rPr>
          <w:sz w:val="28"/>
          <w:szCs w:val="28"/>
        </w:rPr>
      </w:pPr>
      <w:r w:rsidRPr="00E1106B">
        <w:rPr>
          <w:sz w:val="28"/>
          <w:szCs w:val="28"/>
        </w:rPr>
        <w:t>в иных случаях</w:t>
      </w:r>
      <w:r w:rsidR="00D55A6D" w:rsidRPr="00E1106B">
        <w:rPr>
          <w:sz w:val="28"/>
          <w:szCs w:val="28"/>
        </w:rPr>
        <w:t xml:space="preserve"> </w:t>
      </w:r>
      <w:r w:rsidRPr="00E1106B">
        <w:rPr>
          <w:sz w:val="28"/>
          <w:szCs w:val="28"/>
        </w:rPr>
        <w:t xml:space="preserve">- </w:t>
      </w:r>
      <w:r w:rsidR="0012211A" w:rsidRPr="00E1106B">
        <w:rPr>
          <w:sz w:val="28"/>
          <w:szCs w:val="28"/>
        </w:rPr>
        <w:t xml:space="preserve"> не менее 30 метров по периметру</w:t>
      </w:r>
      <w:r w:rsidR="00E1106B" w:rsidRPr="00E1106B">
        <w:rPr>
          <w:sz w:val="28"/>
          <w:szCs w:val="28"/>
        </w:rPr>
        <w:t xml:space="preserve"> АЗС и подъездов к объектам АЗС;</w:t>
      </w:r>
      <w:r w:rsidR="0012211A" w:rsidRPr="00E1106B">
        <w:rPr>
          <w:sz w:val="28"/>
          <w:szCs w:val="28"/>
        </w:rPr>
        <w:t xml:space="preserve"> </w:t>
      </w:r>
    </w:p>
    <w:p w:rsidR="005616B9" w:rsidRPr="00E1106B" w:rsidRDefault="00842C84" w:rsidP="00847701">
      <w:pPr>
        <w:pStyle w:val="a6"/>
        <w:spacing w:before="0" w:beforeAutospacing="0" w:after="0" w:afterAutospacing="0" w:line="288" w:lineRule="atLeast"/>
        <w:ind w:firstLine="540"/>
        <w:jc w:val="both"/>
        <w:rPr>
          <w:sz w:val="28"/>
          <w:szCs w:val="28"/>
        </w:rPr>
      </w:pPr>
      <w:r>
        <w:rPr>
          <w:sz w:val="28"/>
          <w:szCs w:val="28"/>
        </w:rPr>
        <w:t>к</w:t>
      </w:r>
      <w:r w:rsidR="0012211A" w:rsidRPr="00E1106B">
        <w:rPr>
          <w:sz w:val="28"/>
          <w:szCs w:val="28"/>
        </w:rPr>
        <w:t>) для земельных участков, предназначенны</w:t>
      </w:r>
      <w:r w:rsidR="005616B9" w:rsidRPr="00E1106B">
        <w:rPr>
          <w:sz w:val="28"/>
          <w:szCs w:val="28"/>
        </w:rPr>
        <w:t>х</w:t>
      </w:r>
      <w:r w:rsidR="0012211A" w:rsidRPr="00E1106B">
        <w:rPr>
          <w:sz w:val="28"/>
          <w:szCs w:val="28"/>
        </w:rPr>
        <w:t xml:space="preserve"> для отдыха, спорта, в том чи</w:t>
      </w:r>
      <w:r w:rsidR="005616B9" w:rsidRPr="00E1106B">
        <w:rPr>
          <w:sz w:val="28"/>
          <w:szCs w:val="28"/>
        </w:rPr>
        <w:t>сле для детских площадок, если они не расположены на придомовой территории многоквартирного дома:</w:t>
      </w:r>
    </w:p>
    <w:p w:rsidR="005616B9" w:rsidRPr="00E1106B" w:rsidRDefault="005616B9" w:rsidP="005616B9">
      <w:pPr>
        <w:pStyle w:val="a6"/>
        <w:spacing w:before="0" w:beforeAutospacing="0" w:after="0" w:afterAutospacing="0" w:line="288" w:lineRule="atLeast"/>
        <w:ind w:firstLine="540"/>
        <w:jc w:val="both"/>
        <w:rPr>
          <w:sz w:val="28"/>
          <w:szCs w:val="28"/>
        </w:rPr>
      </w:pPr>
      <w:r w:rsidRPr="00E1106B">
        <w:rPr>
          <w:sz w:val="28"/>
          <w:szCs w:val="28"/>
        </w:rPr>
        <w:t>не менее 5 метров от границ земельного участка, в случае, если сведения о границах земельного участка внесены в ЕГРН;</w:t>
      </w:r>
    </w:p>
    <w:p w:rsidR="0012211A" w:rsidRPr="00E1106B" w:rsidRDefault="005616B9" w:rsidP="005616B9">
      <w:pPr>
        <w:pStyle w:val="a6"/>
        <w:spacing w:before="0" w:beforeAutospacing="0" w:after="0" w:afterAutospacing="0" w:line="288" w:lineRule="atLeast"/>
        <w:ind w:firstLine="540"/>
        <w:jc w:val="both"/>
        <w:rPr>
          <w:sz w:val="28"/>
          <w:szCs w:val="28"/>
        </w:rPr>
      </w:pPr>
      <w:r w:rsidRPr="00E1106B">
        <w:rPr>
          <w:sz w:val="28"/>
          <w:szCs w:val="28"/>
        </w:rPr>
        <w:t>в ином случае - не менее 5 метров от ограждения земельного участка</w:t>
      </w:r>
      <w:r w:rsidR="00E1106B" w:rsidRPr="00E1106B">
        <w:rPr>
          <w:sz w:val="28"/>
          <w:szCs w:val="28"/>
        </w:rPr>
        <w:t>;</w:t>
      </w:r>
      <w:r w:rsidR="0012211A" w:rsidRPr="00E1106B">
        <w:rPr>
          <w:sz w:val="28"/>
          <w:szCs w:val="28"/>
        </w:rPr>
        <w:t xml:space="preserve"> </w:t>
      </w:r>
    </w:p>
    <w:p w:rsidR="005616B9" w:rsidRPr="00E1106B" w:rsidRDefault="00842C84" w:rsidP="00847701">
      <w:pPr>
        <w:pStyle w:val="a6"/>
        <w:spacing w:before="0" w:beforeAutospacing="0" w:after="0" w:afterAutospacing="0" w:line="288" w:lineRule="atLeast"/>
        <w:ind w:firstLine="540"/>
        <w:jc w:val="both"/>
        <w:rPr>
          <w:sz w:val="28"/>
          <w:szCs w:val="28"/>
        </w:rPr>
      </w:pPr>
      <w:r>
        <w:rPr>
          <w:sz w:val="28"/>
          <w:szCs w:val="28"/>
        </w:rPr>
        <w:t>л</w:t>
      </w:r>
      <w:r w:rsidR="0012211A" w:rsidRPr="00E1106B">
        <w:rPr>
          <w:sz w:val="28"/>
          <w:szCs w:val="28"/>
        </w:rPr>
        <w:t>) для территорий розничных рынков, ярмарок</w:t>
      </w:r>
      <w:r w:rsidR="005616B9" w:rsidRPr="00E1106B">
        <w:rPr>
          <w:sz w:val="28"/>
          <w:szCs w:val="28"/>
        </w:rPr>
        <w:t>:</w:t>
      </w:r>
    </w:p>
    <w:p w:rsidR="005616B9" w:rsidRPr="00E1106B" w:rsidRDefault="0012211A" w:rsidP="005616B9">
      <w:pPr>
        <w:pStyle w:val="a6"/>
        <w:spacing w:before="0" w:beforeAutospacing="0" w:after="0" w:afterAutospacing="0" w:line="288" w:lineRule="atLeast"/>
        <w:ind w:firstLine="540"/>
        <w:jc w:val="both"/>
        <w:rPr>
          <w:sz w:val="28"/>
          <w:szCs w:val="28"/>
        </w:rPr>
      </w:pPr>
      <w:r w:rsidRPr="00E1106B">
        <w:rPr>
          <w:sz w:val="28"/>
          <w:szCs w:val="28"/>
        </w:rPr>
        <w:t xml:space="preserve">не менее </w:t>
      </w:r>
      <w:r w:rsidR="00D55A6D" w:rsidRPr="00E1106B">
        <w:rPr>
          <w:sz w:val="28"/>
          <w:szCs w:val="28"/>
        </w:rPr>
        <w:t>5</w:t>
      </w:r>
      <w:r w:rsidRPr="00E1106B">
        <w:rPr>
          <w:sz w:val="28"/>
          <w:szCs w:val="28"/>
        </w:rPr>
        <w:t xml:space="preserve"> метров по периметру </w:t>
      </w:r>
      <w:r w:rsidR="005616B9" w:rsidRPr="00E1106B">
        <w:rPr>
          <w:sz w:val="28"/>
          <w:szCs w:val="28"/>
        </w:rPr>
        <w:t xml:space="preserve">от границ </w:t>
      </w:r>
      <w:r w:rsidRPr="00E1106B">
        <w:rPr>
          <w:sz w:val="28"/>
          <w:szCs w:val="28"/>
        </w:rPr>
        <w:t>земельного участка, на котором находится рынок, проводится ярмарка</w:t>
      </w:r>
      <w:r w:rsidR="005616B9" w:rsidRPr="00E1106B">
        <w:rPr>
          <w:sz w:val="28"/>
          <w:szCs w:val="28"/>
        </w:rPr>
        <w:t>, в случае, если сведения о границах земельного участка внесены в ЕГРН;</w:t>
      </w:r>
    </w:p>
    <w:p w:rsidR="005616B9" w:rsidRPr="00E1106B" w:rsidRDefault="005616B9" w:rsidP="005616B9">
      <w:pPr>
        <w:pStyle w:val="a6"/>
        <w:spacing w:before="0" w:beforeAutospacing="0" w:after="0" w:afterAutospacing="0" w:line="288" w:lineRule="atLeast"/>
        <w:ind w:firstLine="540"/>
        <w:jc w:val="both"/>
        <w:rPr>
          <w:sz w:val="28"/>
          <w:szCs w:val="28"/>
        </w:rPr>
      </w:pPr>
      <w:r w:rsidRPr="00E1106B">
        <w:rPr>
          <w:sz w:val="28"/>
          <w:szCs w:val="28"/>
        </w:rPr>
        <w:t xml:space="preserve">в ином случае - не менее 10 метров от границ </w:t>
      </w:r>
      <w:r w:rsidR="0069468D" w:rsidRPr="00E1106B">
        <w:rPr>
          <w:sz w:val="28"/>
          <w:szCs w:val="28"/>
        </w:rPr>
        <w:t>нестационарных торговых объектов</w:t>
      </w:r>
      <w:r w:rsidR="00E1106B" w:rsidRPr="00E1106B">
        <w:rPr>
          <w:sz w:val="28"/>
          <w:szCs w:val="28"/>
        </w:rPr>
        <w:t>;</w:t>
      </w:r>
    </w:p>
    <w:p w:rsidR="0012211A" w:rsidRPr="00E1106B" w:rsidRDefault="00842C84" w:rsidP="00847701">
      <w:pPr>
        <w:pStyle w:val="a6"/>
        <w:spacing w:before="0" w:beforeAutospacing="0" w:after="0" w:afterAutospacing="0" w:line="288" w:lineRule="atLeast"/>
        <w:ind w:firstLine="540"/>
        <w:jc w:val="both"/>
        <w:rPr>
          <w:sz w:val="28"/>
          <w:szCs w:val="28"/>
        </w:rPr>
      </w:pPr>
      <w:r>
        <w:rPr>
          <w:sz w:val="28"/>
          <w:szCs w:val="28"/>
        </w:rPr>
        <w:t>м</w:t>
      </w:r>
      <w:r w:rsidR="0012211A" w:rsidRPr="00E1106B">
        <w:rPr>
          <w:sz w:val="28"/>
          <w:szCs w:val="28"/>
        </w:rPr>
        <w:t xml:space="preserve">) для контейнерных площадок, в случае, если такие площадки не расположены на </w:t>
      </w:r>
      <w:r w:rsidR="00FA5738" w:rsidRPr="00E1106B">
        <w:rPr>
          <w:sz w:val="28"/>
          <w:szCs w:val="28"/>
        </w:rPr>
        <w:t xml:space="preserve">придомовой территории многоквартирного дома </w:t>
      </w:r>
      <w:r w:rsidR="0012211A" w:rsidRPr="00E1106B">
        <w:rPr>
          <w:sz w:val="28"/>
          <w:szCs w:val="28"/>
        </w:rPr>
        <w:t xml:space="preserve">- не менее 10 метров </w:t>
      </w:r>
      <w:r w:rsidR="00FA5738" w:rsidRPr="00E1106B">
        <w:rPr>
          <w:sz w:val="28"/>
          <w:szCs w:val="28"/>
        </w:rPr>
        <w:t xml:space="preserve">от границ </w:t>
      </w:r>
      <w:r w:rsidR="0012211A" w:rsidRPr="00E1106B">
        <w:rPr>
          <w:sz w:val="28"/>
          <w:szCs w:val="28"/>
        </w:rPr>
        <w:t xml:space="preserve">объекта; </w:t>
      </w:r>
    </w:p>
    <w:p w:rsidR="00FA5738" w:rsidRPr="00E1106B" w:rsidRDefault="00842C84" w:rsidP="00847701">
      <w:pPr>
        <w:pStyle w:val="a6"/>
        <w:spacing w:before="0" w:beforeAutospacing="0" w:after="0" w:afterAutospacing="0" w:line="288" w:lineRule="atLeast"/>
        <w:ind w:firstLine="540"/>
        <w:jc w:val="both"/>
        <w:rPr>
          <w:sz w:val="28"/>
          <w:szCs w:val="28"/>
        </w:rPr>
      </w:pPr>
      <w:r>
        <w:rPr>
          <w:sz w:val="28"/>
          <w:szCs w:val="28"/>
        </w:rPr>
        <w:t>н</w:t>
      </w:r>
      <w:r w:rsidR="0012211A" w:rsidRPr="00E1106B">
        <w:rPr>
          <w:sz w:val="28"/>
          <w:szCs w:val="28"/>
        </w:rPr>
        <w:t>) для кладбища</w:t>
      </w:r>
      <w:r w:rsidR="00FA5738" w:rsidRPr="00E1106B">
        <w:rPr>
          <w:sz w:val="28"/>
          <w:szCs w:val="28"/>
        </w:rPr>
        <w:t>:</w:t>
      </w:r>
    </w:p>
    <w:p w:rsidR="00FA5738" w:rsidRPr="00E1106B" w:rsidRDefault="00FA5738" w:rsidP="00FA5738">
      <w:pPr>
        <w:pStyle w:val="a6"/>
        <w:spacing w:before="0" w:beforeAutospacing="0" w:after="0" w:afterAutospacing="0" w:line="288" w:lineRule="atLeast"/>
        <w:ind w:firstLine="540"/>
        <w:jc w:val="both"/>
        <w:rPr>
          <w:sz w:val="28"/>
          <w:szCs w:val="28"/>
        </w:rPr>
      </w:pPr>
      <w:r w:rsidRPr="00E1106B">
        <w:rPr>
          <w:sz w:val="28"/>
          <w:szCs w:val="28"/>
        </w:rPr>
        <w:t xml:space="preserve">не менее </w:t>
      </w:r>
      <w:r w:rsidR="0012211A" w:rsidRPr="00E1106B">
        <w:rPr>
          <w:sz w:val="28"/>
          <w:szCs w:val="28"/>
        </w:rPr>
        <w:t xml:space="preserve">5 метров </w:t>
      </w:r>
      <w:r w:rsidR="00D55A6D" w:rsidRPr="00E1106B">
        <w:rPr>
          <w:sz w:val="28"/>
          <w:szCs w:val="28"/>
        </w:rPr>
        <w:t xml:space="preserve">от границ </w:t>
      </w:r>
      <w:r w:rsidR="0012211A" w:rsidRPr="00E1106B">
        <w:rPr>
          <w:sz w:val="28"/>
          <w:szCs w:val="28"/>
        </w:rPr>
        <w:t xml:space="preserve">земельного участка, </w:t>
      </w:r>
      <w:r w:rsidRPr="00E1106B">
        <w:rPr>
          <w:sz w:val="28"/>
          <w:szCs w:val="28"/>
        </w:rPr>
        <w:t>на котором расположено кладбище, в случае, если сведения о границах земельного участка внесены в ЕГРН;</w:t>
      </w:r>
    </w:p>
    <w:p w:rsidR="00FA5738" w:rsidRPr="00E1106B" w:rsidRDefault="00FA5738" w:rsidP="00FA5738">
      <w:pPr>
        <w:pStyle w:val="a6"/>
        <w:spacing w:before="0" w:beforeAutospacing="0" w:after="0" w:afterAutospacing="0" w:line="288" w:lineRule="atLeast"/>
        <w:ind w:firstLine="540"/>
        <w:jc w:val="both"/>
        <w:rPr>
          <w:sz w:val="28"/>
          <w:szCs w:val="28"/>
        </w:rPr>
      </w:pPr>
      <w:r w:rsidRPr="00E1106B">
        <w:rPr>
          <w:sz w:val="28"/>
          <w:szCs w:val="28"/>
        </w:rPr>
        <w:t>не менее 15 метров от ограждения кладбища, в случае, если сведения о границах земельного участка, на котором расположено кладбище, не внесены в ЕГРН.</w:t>
      </w:r>
    </w:p>
    <w:p w:rsidR="00D55A6D" w:rsidRPr="00E1106B" w:rsidRDefault="0012211A" w:rsidP="00847701">
      <w:pPr>
        <w:pStyle w:val="a6"/>
        <w:spacing w:before="0" w:beforeAutospacing="0" w:after="0" w:afterAutospacing="0" w:line="288" w:lineRule="atLeast"/>
        <w:ind w:firstLine="540"/>
        <w:jc w:val="both"/>
        <w:rPr>
          <w:sz w:val="28"/>
          <w:szCs w:val="28"/>
        </w:rPr>
      </w:pPr>
      <w:r w:rsidRPr="00E1106B">
        <w:rPr>
          <w:sz w:val="28"/>
          <w:szCs w:val="28"/>
        </w:rPr>
        <w:t>14.</w:t>
      </w:r>
      <w:r w:rsidR="00842C84">
        <w:rPr>
          <w:sz w:val="28"/>
          <w:szCs w:val="28"/>
        </w:rPr>
        <w:t>6</w:t>
      </w:r>
      <w:r w:rsidRPr="00E1106B">
        <w:rPr>
          <w:sz w:val="28"/>
          <w:szCs w:val="28"/>
        </w:rPr>
        <w:t xml:space="preserve">. Для </w:t>
      </w:r>
      <w:r w:rsidR="00D55A6D" w:rsidRPr="00E1106B">
        <w:rPr>
          <w:sz w:val="28"/>
          <w:szCs w:val="28"/>
        </w:rPr>
        <w:t>зданий, строений, сооружений и земельных участков</w:t>
      </w:r>
      <w:r w:rsidRPr="00E1106B">
        <w:rPr>
          <w:sz w:val="28"/>
          <w:szCs w:val="28"/>
        </w:rPr>
        <w:t xml:space="preserve">, не </w:t>
      </w:r>
      <w:r w:rsidR="00D55A6D" w:rsidRPr="00E1106B">
        <w:rPr>
          <w:sz w:val="28"/>
          <w:szCs w:val="28"/>
        </w:rPr>
        <w:t xml:space="preserve">указанных </w:t>
      </w:r>
      <w:proofErr w:type="gramStart"/>
      <w:r w:rsidR="00D55A6D" w:rsidRPr="00E1106B">
        <w:rPr>
          <w:sz w:val="28"/>
          <w:szCs w:val="28"/>
        </w:rPr>
        <w:t>в</w:t>
      </w:r>
      <w:proofErr w:type="gramEnd"/>
      <w:r w:rsidR="00D55A6D" w:rsidRPr="00E1106B">
        <w:rPr>
          <w:sz w:val="28"/>
          <w:szCs w:val="28"/>
        </w:rPr>
        <w:t xml:space="preserve"> </w:t>
      </w:r>
      <w:proofErr w:type="gramStart"/>
      <w:r w:rsidR="005616B9" w:rsidRPr="00E1106B">
        <w:rPr>
          <w:sz w:val="28"/>
          <w:szCs w:val="28"/>
        </w:rPr>
        <w:t>пункта</w:t>
      </w:r>
      <w:proofErr w:type="gramEnd"/>
      <w:r w:rsidR="005616B9" w:rsidRPr="00E1106B">
        <w:rPr>
          <w:sz w:val="28"/>
          <w:szCs w:val="28"/>
        </w:rPr>
        <w:t xml:space="preserve"> 14.</w:t>
      </w:r>
      <w:r w:rsidR="00842C84">
        <w:rPr>
          <w:sz w:val="28"/>
          <w:szCs w:val="28"/>
        </w:rPr>
        <w:t>5</w:t>
      </w:r>
      <w:r w:rsidR="00D55A6D" w:rsidRPr="00E1106B">
        <w:rPr>
          <w:sz w:val="28"/>
          <w:szCs w:val="28"/>
        </w:rPr>
        <w:t xml:space="preserve"> настоящих Правил,</w:t>
      </w:r>
      <w:r w:rsidRPr="00E1106B">
        <w:rPr>
          <w:sz w:val="28"/>
          <w:szCs w:val="28"/>
        </w:rPr>
        <w:t xml:space="preserve"> </w:t>
      </w:r>
      <w:r w:rsidR="00D55A6D" w:rsidRPr="00E1106B">
        <w:rPr>
          <w:sz w:val="28"/>
          <w:szCs w:val="28"/>
        </w:rPr>
        <w:t>расстояни</w:t>
      </w:r>
      <w:r w:rsidR="00847701" w:rsidRPr="00E1106B">
        <w:rPr>
          <w:sz w:val="28"/>
          <w:szCs w:val="28"/>
        </w:rPr>
        <w:t>е</w:t>
      </w:r>
      <w:r w:rsidR="00D55A6D" w:rsidRPr="00E1106B">
        <w:rPr>
          <w:sz w:val="28"/>
          <w:szCs w:val="28"/>
        </w:rPr>
        <w:t xml:space="preserve"> от них до внешних границ прилегающей территории  составляет:</w:t>
      </w:r>
    </w:p>
    <w:p w:rsidR="00D55A6D" w:rsidRPr="00E1106B" w:rsidRDefault="00D55A6D" w:rsidP="00847701">
      <w:pPr>
        <w:pStyle w:val="a6"/>
        <w:spacing w:before="0" w:beforeAutospacing="0" w:after="0" w:afterAutospacing="0" w:line="288" w:lineRule="atLeast"/>
        <w:ind w:firstLine="540"/>
        <w:jc w:val="both"/>
        <w:rPr>
          <w:sz w:val="28"/>
          <w:szCs w:val="28"/>
        </w:rPr>
      </w:pPr>
      <w:r w:rsidRPr="00E1106B">
        <w:rPr>
          <w:sz w:val="28"/>
          <w:szCs w:val="28"/>
        </w:rPr>
        <w:t>не менее 5 метров</w:t>
      </w:r>
      <w:r w:rsidR="00FA5738" w:rsidRPr="00E1106B">
        <w:rPr>
          <w:sz w:val="28"/>
          <w:szCs w:val="28"/>
        </w:rPr>
        <w:t xml:space="preserve"> от границ земельного участка</w:t>
      </w:r>
      <w:r w:rsidRPr="00E1106B">
        <w:rPr>
          <w:sz w:val="28"/>
          <w:szCs w:val="28"/>
        </w:rPr>
        <w:t>, в случае, если сведения о границах земельного участка внесены в ЕГРН;</w:t>
      </w:r>
    </w:p>
    <w:p w:rsidR="00D55A6D" w:rsidRPr="00E1106B" w:rsidRDefault="00D55A6D" w:rsidP="00847701">
      <w:pPr>
        <w:pStyle w:val="a6"/>
        <w:spacing w:before="0" w:beforeAutospacing="0" w:after="0" w:afterAutospacing="0" w:line="288" w:lineRule="atLeast"/>
        <w:ind w:firstLine="540"/>
        <w:jc w:val="both"/>
        <w:rPr>
          <w:sz w:val="28"/>
          <w:szCs w:val="28"/>
        </w:rPr>
      </w:pPr>
      <w:r w:rsidRPr="00E1106B">
        <w:rPr>
          <w:sz w:val="28"/>
          <w:szCs w:val="28"/>
        </w:rPr>
        <w:t>не менее 15 метров от границ зданий, строений, сооружений, если сведения о границах земельного участка, на котором они расположены, не внесены в ЕГРН.</w:t>
      </w:r>
    </w:p>
    <w:p w:rsidR="004C3172" w:rsidRPr="00E1106B" w:rsidRDefault="00842C84" w:rsidP="004C3172">
      <w:pPr>
        <w:pStyle w:val="a6"/>
        <w:spacing w:before="0" w:beforeAutospacing="0" w:after="0" w:afterAutospacing="0" w:line="288" w:lineRule="atLeast"/>
        <w:ind w:firstLine="540"/>
        <w:jc w:val="both"/>
        <w:rPr>
          <w:sz w:val="28"/>
          <w:szCs w:val="28"/>
        </w:rPr>
      </w:pPr>
      <w:r w:rsidRPr="00D026B2">
        <w:rPr>
          <w:sz w:val="28"/>
          <w:szCs w:val="28"/>
        </w:rPr>
        <w:t xml:space="preserve">14.7. </w:t>
      </w:r>
      <w:r w:rsidR="004C3172" w:rsidRPr="00D026B2">
        <w:rPr>
          <w:sz w:val="28"/>
          <w:szCs w:val="28"/>
        </w:rPr>
        <w:t>Ответственными за уборку прилегающей территории являются собственники, владельцы зданий, строений, сооружений, земельных участков либо организации, на которых законом или договором возложена обязанность по содержанию и уборке таких зданий, строений, сооружений, земельных участков</w:t>
      </w:r>
      <w:proofErr w:type="gramStart"/>
      <w:r w:rsidR="004C3172" w:rsidRPr="00D026B2">
        <w:rPr>
          <w:sz w:val="28"/>
          <w:szCs w:val="28"/>
        </w:rPr>
        <w:t>.</w:t>
      </w:r>
      <w:r w:rsidRPr="00D026B2">
        <w:rPr>
          <w:sz w:val="28"/>
          <w:szCs w:val="28"/>
        </w:rPr>
        <w:t>»;</w:t>
      </w:r>
      <w:r w:rsidR="004C3172" w:rsidRPr="00E1106B">
        <w:rPr>
          <w:sz w:val="28"/>
          <w:szCs w:val="28"/>
        </w:rPr>
        <w:t xml:space="preserve"> </w:t>
      </w:r>
      <w:proofErr w:type="gramEnd"/>
    </w:p>
    <w:p w:rsidR="007C39EF" w:rsidRPr="00FA5738" w:rsidRDefault="007C39EF" w:rsidP="004C3172">
      <w:pPr>
        <w:pStyle w:val="a6"/>
        <w:spacing w:before="0" w:beforeAutospacing="0" w:after="0" w:afterAutospacing="0" w:line="288" w:lineRule="atLeast"/>
        <w:ind w:firstLine="540"/>
        <w:jc w:val="both"/>
        <w:rPr>
          <w:sz w:val="28"/>
          <w:szCs w:val="28"/>
        </w:rPr>
      </w:pPr>
    </w:p>
    <w:p w:rsidR="007C39EF" w:rsidRDefault="00D026B2" w:rsidP="00847701">
      <w:pPr>
        <w:pStyle w:val="a6"/>
        <w:spacing w:before="0" w:beforeAutospacing="0" w:after="0" w:afterAutospacing="0" w:line="288" w:lineRule="atLeast"/>
        <w:ind w:firstLine="540"/>
        <w:jc w:val="both"/>
        <w:rPr>
          <w:sz w:val="28"/>
          <w:szCs w:val="28"/>
        </w:rPr>
      </w:pPr>
      <w:r>
        <w:rPr>
          <w:sz w:val="28"/>
          <w:szCs w:val="28"/>
        </w:rPr>
        <w:t>1.6</w:t>
      </w:r>
      <w:r w:rsidR="00D36E10">
        <w:rPr>
          <w:sz w:val="28"/>
          <w:szCs w:val="28"/>
        </w:rPr>
        <w:t xml:space="preserve">. </w:t>
      </w:r>
      <w:r w:rsidR="00456EB7">
        <w:rPr>
          <w:sz w:val="28"/>
          <w:szCs w:val="28"/>
        </w:rPr>
        <w:t xml:space="preserve">Наименование и содержание раздела 4 </w:t>
      </w:r>
      <w:r w:rsidR="00D36E10">
        <w:rPr>
          <w:sz w:val="28"/>
          <w:szCs w:val="28"/>
        </w:rPr>
        <w:t>Правил изложить в следующей редакции:</w:t>
      </w:r>
    </w:p>
    <w:p w:rsidR="0047428F" w:rsidRDefault="0047428F" w:rsidP="00847701">
      <w:pPr>
        <w:pStyle w:val="a6"/>
        <w:spacing w:before="0" w:beforeAutospacing="0" w:after="0" w:afterAutospacing="0" w:line="288" w:lineRule="atLeast"/>
        <w:ind w:firstLine="540"/>
        <w:jc w:val="both"/>
        <w:rPr>
          <w:sz w:val="28"/>
          <w:szCs w:val="28"/>
        </w:rPr>
      </w:pPr>
    </w:p>
    <w:p w:rsidR="00D36E10" w:rsidRDefault="007C39EF" w:rsidP="0047428F">
      <w:pPr>
        <w:pStyle w:val="a6"/>
        <w:spacing w:before="0" w:beforeAutospacing="0" w:after="0" w:afterAutospacing="0" w:line="288" w:lineRule="atLeast"/>
        <w:ind w:firstLine="540"/>
        <w:jc w:val="center"/>
        <w:rPr>
          <w:b/>
          <w:sz w:val="28"/>
          <w:szCs w:val="28"/>
        </w:rPr>
      </w:pPr>
      <w:r>
        <w:rPr>
          <w:sz w:val="28"/>
          <w:szCs w:val="28"/>
        </w:rPr>
        <w:t>«</w:t>
      </w:r>
      <w:r w:rsidR="00D36E10" w:rsidRPr="00D36E10">
        <w:rPr>
          <w:b/>
          <w:sz w:val="28"/>
          <w:szCs w:val="28"/>
        </w:rPr>
        <w:t xml:space="preserve">4. </w:t>
      </w:r>
      <w:r w:rsidR="00A12AC1">
        <w:rPr>
          <w:b/>
          <w:sz w:val="28"/>
          <w:szCs w:val="28"/>
        </w:rPr>
        <w:t xml:space="preserve">Организация  мероприятий </w:t>
      </w:r>
      <w:r w:rsidR="00DC017B">
        <w:rPr>
          <w:b/>
          <w:sz w:val="28"/>
          <w:szCs w:val="28"/>
        </w:rPr>
        <w:t xml:space="preserve"> по  уборке </w:t>
      </w:r>
      <w:r>
        <w:rPr>
          <w:b/>
          <w:sz w:val="28"/>
          <w:szCs w:val="28"/>
        </w:rPr>
        <w:t xml:space="preserve"> </w:t>
      </w:r>
      <w:r w:rsidR="00D36E10" w:rsidRPr="00D36E10">
        <w:rPr>
          <w:b/>
          <w:sz w:val="28"/>
          <w:szCs w:val="28"/>
        </w:rPr>
        <w:t>территории Вологодского муниципального округа</w:t>
      </w:r>
    </w:p>
    <w:p w:rsidR="00DC017B" w:rsidRDefault="00DC017B" w:rsidP="0047428F">
      <w:pPr>
        <w:pStyle w:val="a6"/>
        <w:spacing w:before="0" w:beforeAutospacing="0" w:after="0" w:afterAutospacing="0" w:line="288" w:lineRule="atLeast"/>
        <w:ind w:firstLine="540"/>
        <w:jc w:val="center"/>
        <w:rPr>
          <w:b/>
          <w:sz w:val="28"/>
          <w:szCs w:val="28"/>
        </w:rPr>
      </w:pPr>
    </w:p>
    <w:p w:rsidR="00DC017B" w:rsidRDefault="00DC017B" w:rsidP="00255E3E">
      <w:pPr>
        <w:pStyle w:val="a6"/>
        <w:spacing w:before="0" w:beforeAutospacing="0" w:after="0" w:afterAutospacing="0" w:line="288" w:lineRule="atLeast"/>
        <w:ind w:firstLine="540"/>
        <w:jc w:val="both"/>
        <w:rPr>
          <w:b/>
          <w:sz w:val="28"/>
          <w:szCs w:val="28"/>
        </w:rPr>
      </w:pPr>
      <w:r>
        <w:rPr>
          <w:b/>
          <w:sz w:val="28"/>
          <w:szCs w:val="28"/>
        </w:rPr>
        <w:t xml:space="preserve">4.1. Общие требования к </w:t>
      </w:r>
      <w:r w:rsidR="00255E3E">
        <w:rPr>
          <w:b/>
          <w:sz w:val="28"/>
          <w:szCs w:val="28"/>
        </w:rPr>
        <w:t xml:space="preserve">организации </w:t>
      </w:r>
      <w:r>
        <w:rPr>
          <w:b/>
          <w:sz w:val="28"/>
          <w:szCs w:val="28"/>
        </w:rPr>
        <w:t>уборки территории Вологодского муниципального округа</w:t>
      </w:r>
    </w:p>
    <w:p w:rsidR="0047428F" w:rsidRPr="00FA5738" w:rsidRDefault="0047428F" w:rsidP="00847701">
      <w:pPr>
        <w:pStyle w:val="a6"/>
        <w:spacing w:before="0" w:beforeAutospacing="0" w:after="0" w:afterAutospacing="0" w:line="288" w:lineRule="atLeast"/>
        <w:ind w:firstLine="540"/>
        <w:jc w:val="both"/>
        <w:rPr>
          <w:sz w:val="28"/>
          <w:szCs w:val="28"/>
        </w:rPr>
      </w:pPr>
    </w:p>
    <w:p w:rsidR="00D36E10" w:rsidRPr="0047428F" w:rsidRDefault="0047428F" w:rsidP="0047428F">
      <w:pPr>
        <w:pStyle w:val="ConsPlusNormal"/>
        <w:ind w:firstLine="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47428F">
        <w:rPr>
          <w:rFonts w:ascii="Times New Roman" w:hAnsi="Times New Roman" w:cs="Times New Roman"/>
          <w:sz w:val="28"/>
          <w:szCs w:val="28"/>
        </w:rPr>
        <w:t>4.</w:t>
      </w:r>
      <w:r w:rsidR="00D36E10" w:rsidRPr="0047428F">
        <w:rPr>
          <w:rFonts w:ascii="Times New Roman" w:eastAsiaTheme="minorEastAsia" w:hAnsi="Times New Roman" w:cs="Times New Roman"/>
          <w:sz w:val="28"/>
          <w:szCs w:val="28"/>
        </w:rPr>
        <w:t>1.</w:t>
      </w:r>
      <w:r w:rsidR="00DC017B">
        <w:rPr>
          <w:rFonts w:ascii="Times New Roman" w:eastAsiaTheme="minorEastAsia" w:hAnsi="Times New Roman" w:cs="Times New Roman"/>
          <w:sz w:val="28"/>
          <w:szCs w:val="28"/>
        </w:rPr>
        <w:t xml:space="preserve">1. </w:t>
      </w:r>
      <w:r w:rsidR="00D36E10" w:rsidRPr="0047428F">
        <w:rPr>
          <w:rFonts w:ascii="Times New Roman" w:eastAsiaTheme="minorEastAsia" w:hAnsi="Times New Roman" w:cs="Times New Roman"/>
          <w:sz w:val="28"/>
          <w:szCs w:val="28"/>
        </w:rPr>
        <w:t xml:space="preserve">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E46321"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4</w:t>
      </w:r>
      <w:r w:rsidR="00D36E10" w:rsidRPr="00D36E10">
        <w:rPr>
          <w:rFonts w:eastAsiaTheme="minorEastAsia"/>
          <w:sz w:val="28"/>
          <w:szCs w:val="28"/>
        </w:rPr>
        <w:t>.</w:t>
      </w:r>
      <w:r w:rsidR="00DC017B">
        <w:rPr>
          <w:rFonts w:eastAsiaTheme="minorEastAsia"/>
          <w:sz w:val="28"/>
          <w:szCs w:val="28"/>
        </w:rPr>
        <w:t>1.</w:t>
      </w:r>
      <w:r w:rsidR="00D36E10" w:rsidRPr="00D36E10">
        <w:rPr>
          <w:rFonts w:eastAsiaTheme="minorEastAsia"/>
          <w:sz w:val="28"/>
          <w:szCs w:val="28"/>
        </w:rPr>
        <w:t xml:space="preserve">2. Уборочные работы на территории </w:t>
      </w:r>
      <w:r>
        <w:rPr>
          <w:rFonts w:eastAsiaTheme="minorEastAsia"/>
          <w:sz w:val="28"/>
          <w:szCs w:val="28"/>
        </w:rPr>
        <w:t>Вологодского муниципального округа</w:t>
      </w:r>
      <w:r w:rsidR="00D36E10" w:rsidRPr="00D36E10">
        <w:rPr>
          <w:rFonts w:eastAsiaTheme="minorEastAsia"/>
          <w:sz w:val="28"/>
          <w:szCs w:val="28"/>
        </w:rPr>
        <w:t xml:space="preserve"> осуществляются в соответствии со схемой уборки территорий. </w:t>
      </w:r>
    </w:p>
    <w:p w:rsidR="00842C84" w:rsidRDefault="0081002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E46321">
        <w:rPr>
          <w:rFonts w:eastAsiaTheme="minorEastAsia"/>
          <w:sz w:val="28"/>
          <w:szCs w:val="28"/>
        </w:rPr>
        <w:t xml:space="preserve"> </w:t>
      </w:r>
      <w:r w:rsidR="00D36E10" w:rsidRPr="00D36E10">
        <w:rPr>
          <w:rFonts w:eastAsiaTheme="minorEastAsia"/>
          <w:sz w:val="28"/>
          <w:szCs w:val="28"/>
        </w:rPr>
        <w:t xml:space="preserve">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w:t>
      </w:r>
      <w:r w:rsidR="0047428F">
        <w:rPr>
          <w:rFonts w:eastAsiaTheme="minorEastAsia"/>
          <w:sz w:val="28"/>
          <w:szCs w:val="28"/>
        </w:rPr>
        <w:t>постановлением администрации Вологодского муниципального округа</w:t>
      </w:r>
      <w:r w:rsidR="00D36E10" w:rsidRPr="00D36E10">
        <w:rPr>
          <w:rFonts w:eastAsiaTheme="minorEastAsia"/>
          <w:sz w:val="28"/>
          <w:szCs w:val="28"/>
        </w:rPr>
        <w:t>.</w:t>
      </w:r>
      <w:r w:rsidR="008C27E8">
        <w:rPr>
          <w:rFonts w:eastAsiaTheme="minorEastAsia"/>
          <w:sz w:val="28"/>
          <w:szCs w:val="28"/>
        </w:rPr>
        <w:t xml:space="preserve"> </w:t>
      </w:r>
    </w:p>
    <w:p w:rsidR="00D36E10" w:rsidRPr="00D36E10"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Схема уборки территорий содержит:</w:t>
      </w:r>
    </w:p>
    <w:p w:rsidR="00D36E10" w:rsidRPr="00D36E10"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1) адресный перечень земельных участков (территорий);</w:t>
      </w:r>
    </w:p>
    <w:p w:rsidR="00D36E10" w:rsidRPr="00D36E10"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2) картографические данные земельных участков (территорий), с указанием лиц, ответственных за уборку конкретных территорий.</w:t>
      </w:r>
    </w:p>
    <w:p w:rsidR="00D36E10" w:rsidRPr="00D36E10"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D3DE5">
        <w:rPr>
          <w:rFonts w:eastAsiaTheme="minorEastAsia"/>
          <w:sz w:val="28"/>
          <w:szCs w:val="28"/>
        </w:rPr>
        <w:t xml:space="preserve"> </w:t>
      </w:r>
      <w:r w:rsidR="00D36E10" w:rsidRPr="00D36E10">
        <w:rPr>
          <w:rFonts w:eastAsiaTheme="minorEastAsia"/>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D36E10" w:rsidRPr="00D36E10" w:rsidRDefault="0047428F"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4</w:t>
      </w:r>
      <w:r w:rsidR="00D36E10" w:rsidRPr="00D36E10">
        <w:rPr>
          <w:rFonts w:eastAsiaTheme="minorEastAsia"/>
          <w:sz w:val="28"/>
          <w:szCs w:val="28"/>
        </w:rPr>
        <w:t>.</w:t>
      </w:r>
      <w:r w:rsidR="00DC017B">
        <w:rPr>
          <w:rFonts w:eastAsiaTheme="minorEastAsia"/>
          <w:sz w:val="28"/>
          <w:szCs w:val="28"/>
        </w:rPr>
        <w:t>1.</w:t>
      </w:r>
      <w:r w:rsidR="00D36E10" w:rsidRPr="00D36E10">
        <w:rPr>
          <w:rFonts w:eastAsiaTheme="minorEastAsia"/>
          <w:sz w:val="28"/>
          <w:szCs w:val="28"/>
        </w:rPr>
        <w:t>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D36E10" w:rsidRPr="00D36E10" w:rsidRDefault="00B61823"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4</w:t>
      </w:r>
      <w:r w:rsidR="00D36E10" w:rsidRPr="00D36E10">
        <w:rPr>
          <w:rFonts w:eastAsiaTheme="minorEastAsia"/>
          <w:sz w:val="28"/>
          <w:szCs w:val="28"/>
        </w:rPr>
        <w:t>.</w:t>
      </w:r>
      <w:r w:rsidR="00DC017B">
        <w:rPr>
          <w:rFonts w:eastAsiaTheme="minorEastAsia"/>
          <w:sz w:val="28"/>
          <w:szCs w:val="28"/>
        </w:rPr>
        <w:t>1.</w:t>
      </w:r>
      <w:r w:rsidR="00D36E10" w:rsidRPr="00D36E10">
        <w:rPr>
          <w:rFonts w:eastAsiaTheme="minorEastAsia"/>
          <w:sz w:val="28"/>
          <w:szCs w:val="28"/>
        </w:rPr>
        <w:t>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D36E10" w:rsidRPr="00D36E10" w:rsidRDefault="00B61823" w:rsidP="0047428F">
      <w:pPr>
        <w:widowControl w:val="0"/>
        <w:autoSpaceDE w:val="0"/>
        <w:autoSpaceDN w:val="0"/>
        <w:adjustRightInd w:val="0"/>
        <w:jc w:val="both"/>
        <w:rPr>
          <w:rFonts w:eastAsiaTheme="minorEastAsia"/>
          <w:sz w:val="28"/>
          <w:szCs w:val="28"/>
        </w:rPr>
      </w:pPr>
      <w:r>
        <w:rPr>
          <w:rFonts w:eastAsiaTheme="minorEastAsia"/>
          <w:sz w:val="28"/>
          <w:szCs w:val="28"/>
        </w:rPr>
        <w:t xml:space="preserve">   4</w:t>
      </w:r>
      <w:r w:rsidR="00D36E10" w:rsidRPr="00D36E10">
        <w:rPr>
          <w:rFonts w:eastAsiaTheme="minorEastAsia"/>
          <w:sz w:val="28"/>
          <w:szCs w:val="28"/>
        </w:rPr>
        <w:t>.</w:t>
      </w:r>
      <w:r w:rsidR="00456EB7">
        <w:rPr>
          <w:rFonts w:eastAsiaTheme="minorEastAsia"/>
          <w:sz w:val="28"/>
          <w:szCs w:val="28"/>
        </w:rPr>
        <w:t>1.</w:t>
      </w:r>
      <w:r w:rsidR="00D36E10" w:rsidRPr="00D36E10">
        <w:rPr>
          <w:rFonts w:eastAsiaTheme="minorEastAsia"/>
          <w:sz w:val="28"/>
          <w:szCs w:val="28"/>
        </w:rPr>
        <w:t xml:space="preserve">5. </w:t>
      </w:r>
      <w:proofErr w:type="gramStart"/>
      <w:r>
        <w:rPr>
          <w:rFonts w:eastAsiaTheme="minorEastAsia"/>
          <w:sz w:val="28"/>
          <w:szCs w:val="28"/>
        </w:rPr>
        <w:t>Запрещается</w:t>
      </w:r>
      <w:r w:rsidR="00D36E10" w:rsidRPr="00D36E10">
        <w:rPr>
          <w:rFonts w:eastAsiaTheme="minorEastAsia"/>
          <w:sz w:val="28"/>
          <w:szCs w:val="28"/>
        </w:rPr>
        <w:t xml:space="preserve">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w:t>
      </w:r>
      <w:proofErr w:type="gramEnd"/>
      <w:r w:rsidR="00D36E10" w:rsidRPr="00D36E10">
        <w:rPr>
          <w:rFonts w:eastAsiaTheme="minorEastAsia"/>
          <w:sz w:val="28"/>
          <w:szCs w:val="28"/>
        </w:rPr>
        <w:t xml:space="preserve"> </w:t>
      </w:r>
      <w:proofErr w:type="gramStart"/>
      <w:r w:rsidR="00D36E10" w:rsidRPr="00D36E10">
        <w:rPr>
          <w:rFonts w:eastAsiaTheme="minorEastAsia"/>
          <w:sz w:val="28"/>
          <w:szCs w:val="28"/>
        </w:rPr>
        <w:t>площадках</w:t>
      </w:r>
      <w:proofErr w:type="gramEnd"/>
      <w:r w:rsidR="00D36E10" w:rsidRPr="00D36E10">
        <w:rPr>
          <w:rFonts w:eastAsiaTheme="minorEastAsia"/>
          <w:sz w:val="28"/>
          <w:szCs w:val="28"/>
        </w:rPr>
        <w:t>.</w:t>
      </w:r>
    </w:p>
    <w:p w:rsidR="00D36E10" w:rsidRPr="00D36E10" w:rsidRDefault="00D36E10" w:rsidP="00255E3E">
      <w:pPr>
        <w:widowControl w:val="0"/>
        <w:autoSpaceDE w:val="0"/>
        <w:autoSpaceDN w:val="0"/>
        <w:adjustRightInd w:val="0"/>
        <w:rPr>
          <w:rFonts w:eastAsiaTheme="minorEastAsia"/>
          <w:sz w:val="28"/>
          <w:szCs w:val="28"/>
        </w:rPr>
      </w:pPr>
    </w:p>
    <w:p w:rsidR="00D36E10" w:rsidRPr="00D36E10" w:rsidRDefault="00D36E10" w:rsidP="00255E3E">
      <w:pPr>
        <w:widowControl w:val="0"/>
        <w:autoSpaceDE w:val="0"/>
        <w:autoSpaceDN w:val="0"/>
        <w:adjustRightInd w:val="0"/>
        <w:jc w:val="center"/>
        <w:outlineLvl w:val="1"/>
        <w:rPr>
          <w:rFonts w:eastAsiaTheme="minorEastAsia"/>
          <w:b/>
          <w:bCs/>
          <w:sz w:val="28"/>
          <w:szCs w:val="28"/>
        </w:rPr>
      </w:pPr>
      <w:r w:rsidRPr="00D36E10">
        <w:rPr>
          <w:rFonts w:eastAsiaTheme="minorEastAsia"/>
          <w:b/>
          <w:bCs/>
          <w:sz w:val="28"/>
          <w:szCs w:val="28"/>
        </w:rPr>
        <w:t>4.</w:t>
      </w:r>
      <w:r w:rsidR="005A2A25">
        <w:rPr>
          <w:rFonts w:eastAsiaTheme="minorEastAsia"/>
          <w:b/>
          <w:bCs/>
          <w:sz w:val="28"/>
          <w:szCs w:val="28"/>
        </w:rPr>
        <w:t xml:space="preserve">2. </w:t>
      </w:r>
      <w:r w:rsidRPr="00D36E10">
        <w:rPr>
          <w:rFonts w:eastAsiaTheme="minorEastAsia"/>
          <w:b/>
          <w:bCs/>
          <w:sz w:val="28"/>
          <w:szCs w:val="28"/>
        </w:rPr>
        <w:t xml:space="preserve"> Уборка территории в осенне-зимний период</w:t>
      </w:r>
    </w:p>
    <w:p w:rsidR="00D36E10" w:rsidRPr="00D36E10" w:rsidRDefault="00D36E10" w:rsidP="00255E3E">
      <w:pPr>
        <w:widowControl w:val="0"/>
        <w:autoSpaceDE w:val="0"/>
        <w:autoSpaceDN w:val="0"/>
        <w:adjustRightInd w:val="0"/>
        <w:rPr>
          <w:rFonts w:eastAsiaTheme="minorEastAsia"/>
          <w:sz w:val="28"/>
          <w:szCs w:val="28"/>
        </w:rPr>
      </w:pPr>
    </w:p>
    <w:p w:rsidR="00D36E10" w:rsidRPr="00D36E10" w:rsidRDefault="005A2A25"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 Уборка территорий в осенне-зимний период осуществляется в соответствии с требованиями </w:t>
      </w:r>
      <w:hyperlink r:id="rId11" w:history="1">
        <w:r w:rsidR="00D36E10" w:rsidRPr="00D36E10">
          <w:rPr>
            <w:rFonts w:eastAsiaTheme="minorEastAsia"/>
            <w:color w:val="000000" w:themeColor="text1"/>
            <w:sz w:val="28"/>
            <w:szCs w:val="28"/>
          </w:rPr>
          <w:t>СанПиН 2.1.3684-21</w:t>
        </w:r>
      </w:hyperlink>
      <w:r w:rsidR="00D36E10" w:rsidRPr="00D36E10">
        <w:rPr>
          <w:rFonts w:eastAsiaTheme="minorEastAsia"/>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12" w:history="1">
        <w:r w:rsidR="00D36E10" w:rsidRPr="00D36E10">
          <w:rPr>
            <w:rFonts w:eastAsiaTheme="minorEastAsia"/>
            <w:color w:val="000000" w:themeColor="text1"/>
            <w:sz w:val="28"/>
            <w:szCs w:val="28"/>
          </w:rPr>
          <w:t xml:space="preserve">ГОСТ </w:t>
        </w:r>
        <w:proofErr w:type="gramStart"/>
        <w:r w:rsidR="00D36E10" w:rsidRPr="00D36E10">
          <w:rPr>
            <w:rFonts w:eastAsiaTheme="minorEastAsia"/>
            <w:color w:val="000000" w:themeColor="text1"/>
            <w:sz w:val="28"/>
            <w:szCs w:val="28"/>
          </w:rPr>
          <w:t>Р</w:t>
        </w:r>
        <w:proofErr w:type="gramEnd"/>
        <w:r w:rsidR="00D36E10" w:rsidRPr="00D36E10">
          <w:rPr>
            <w:rFonts w:eastAsiaTheme="minorEastAsia"/>
            <w:color w:val="000000" w:themeColor="text1"/>
            <w:sz w:val="28"/>
            <w:szCs w:val="28"/>
          </w:rPr>
          <w:t xml:space="preserve"> 50597-2017</w:t>
        </w:r>
      </w:hyperlink>
      <w:r w:rsidR="00D36E10" w:rsidRPr="00D36E10">
        <w:rPr>
          <w:rFonts w:eastAsiaTheme="minorEastAsia"/>
          <w:color w:val="000000" w:themeColor="text1"/>
          <w:sz w:val="28"/>
          <w:szCs w:val="28"/>
        </w:rPr>
        <w:t xml:space="preserve"> "Национальный стандарт Российской Федерации. Дороги автомобильны</w:t>
      </w:r>
      <w:r w:rsidR="00D36E10" w:rsidRPr="00D36E10">
        <w:rPr>
          <w:rFonts w:eastAsiaTheme="minorEastAsia"/>
          <w:sz w:val="28"/>
          <w:szCs w:val="28"/>
        </w:rPr>
        <w:t xml:space="preserve">е и улицы. Требования к эксплуатационному состоянию, допустимому по условиям обеспечения безопасности дорожного движения. Методы контроля" (далее - ГОСТ </w:t>
      </w:r>
      <w:proofErr w:type="gramStart"/>
      <w:r w:rsidR="00D36E10" w:rsidRPr="00D36E10">
        <w:rPr>
          <w:rFonts w:eastAsiaTheme="minorEastAsia"/>
          <w:sz w:val="28"/>
          <w:szCs w:val="28"/>
        </w:rPr>
        <w:t>Р</w:t>
      </w:r>
      <w:proofErr w:type="gramEnd"/>
      <w:r w:rsidR="00D36E10" w:rsidRPr="00D36E10">
        <w:rPr>
          <w:rFonts w:eastAsiaTheme="minorEastAsia"/>
          <w:sz w:val="28"/>
          <w:szCs w:val="28"/>
        </w:rPr>
        <w:t xml:space="preserve"> 50597-2017).</w:t>
      </w:r>
    </w:p>
    <w:p w:rsidR="005F304D" w:rsidRDefault="005A2A25"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4.2.</w:t>
      </w:r>
      <w:r>
        <w:rPr>
          <w:rFonts w:eastAsiaTheme="minorEastAsia"/>
          <w:sz w:val="28"/>
          <w:szCs w:val="28"/>
        </w:rPr>
        <w:t>2.</w:t>
      </w:r>
      <w:r w:rsidR="00D36E10" w:rsidRPr="00D36E10">
        <w:rPr>
          <w:rFonts w:eastAsiaTheme="minorEastAsia"/>
          <w:sz w:val="28"/>
          <w:szCs w:val="28"/>
        </w:rPr>
        <w:t xml:space="preserve"> Осенне-зимний период устанавливается с 16 октября по 15 апреля.</w:t>
      </w:r>
    </w:p>
    <w:p w:rsidR="00D36E10" w:rsidRPr="00D36E10" w:rsidRDefault="00D36E10" w:rsidP="00255E3E">
      <w:pPr>
        <w:widowControl w:val="0"/>
        <w:autoSpaceDE w:val="0"/>
        <w:autoSpaceDN w:val="0"/>
        <w:adjustRightInd w:val="0"/>
        <w:jc w:val="both"/>
        <w:rPr>
          <w:rFonts w:eastAsiaTheme="minorEastAsia"/>
          <w:sz w:val="28"/>
          <w:szCs w:val="28"/>
        </w:rPr>
      </w:pPr>
      <w:r w:rsidRPr="00D36E10">
        <w:rPr>
          <w:rFonts w:eastAsiaTheme="minorEastAsia"/>
          <w:sz w:val="28"/>
          <w:szCs w:val="28"/>
        </w:rPr>
        <w:t xml:space="preserve">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D36E10">
        <w:rPr>
          <w:rFonts w:eastAsiaTheme="minorEastAsia"/>
          <w:sz w:val="28"/>
          <w:szCs w:val="28"/>
        </w:rPr>
        <w:t>противогололедных</w:t>
      </w:r>
      <w:proofErr w:type="spellEnd"/>
      <w:r w:rsidRPr="00D36E10">
        <w:rPr>
          <w:rFonts w:eastAsiaTheme="minorEastAsia"/>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3. Уборка территорий в осенне-зимний период включает:</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уборку снега и снежно-ледяных образований на дорогах и тротуарах;</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 обработку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покрытий дорог и тротуаров;</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уборку снега и снежно-ледяных образований на подъездных путях к контейнерным площадкам;</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D36E10" w:rsidRPr="00D36E10" w:rsidRDefault="009B31AD" w:rsidP="00255E3E">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вывоз снега с территорий, складирование снега на которых запрещено.</w:t>
      </w:r>
    </w:p>
    <w:p w:rsidR="00D36E10" w:rsidRPr="00D36E10" w:rsidRDefault="009B31AD" w:rsidP="00255E3E">
      <w:pPr>
        <w:widowControl w:val="0"/>
        <w:autoSpaceDE w:val="0"/>
        <w:autoSpaceDN w:val="0"/>
        <w:adjustRightInd w:val="0"/>
        <w:jc w:val="both"/>
        <w:rPr>
          <w:rFonts w:eastAsiaTheme="minorEastAsia"/>
          <w:sz w:val="28"/>
          <w:szCs w:val="28"/>
        </w:rPr>
      </w:pPr>
      <w:bookmarkStart w:id="1" w:name="Par78"/>
      <w:bookmarkEnd w:id="1"/>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D36E10" w:rsidRPr="00D36E10" w:rsidRDefault="00D36E10" w:rsidP="00D36E10">
      <w:pPr>
        <w:widowControl w:val="0"/>
        <w:autoSpaceDE w:val="0"/>
        <w:autoSpaceDN w:val="0"/>
        <w:adjustRightInd w:val="0"/>
        <w:rPr>
          <w:rFonts w:eastAsiaTheme="minorEastAsia"/>
        </w:rPr>
      </w:pP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1</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9"/>
        <w:gridCol w:w="1417"/>
        <w:gridCol w:w="1191"/>
        <w:gridCol w:w="2098"/>
      </w:tblGrid>
      <w:tr w:rsidR="00D36E10" w:rsidRPr="00D36E10" w:rsidTr="00A52F1B">
        <w:tc>
          <w:tcPr>
            <w:tcW w:w="432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Вид снежно-ледяных образований &lt;1&gt;</w:t>
            </w: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Категория дороги &lt;2&gt;</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Группа улиц &lt;3&gt;</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Срок устранения &lt;4&gt;, час</w:t>
            </w:r>
            <w:proofErr w:type="gramStart"/>
            <w:r w:rsidRPr="00D36E10">
              <w:rPr>
                <w:rFonts w:eastAsiaTheme="minorEastAsia"/>
                <w:sz w:val="28"/>
                <w:szCs w:val="28"/>
              </w:rPr>
              <w:t xml:space="preserve">., </w:t>
            </w:r>
            <w:proofErr w:type="gramEnd"/>
            <w:r w:rsidRPr="00D36E10">
              <w:rPr>
                <w:rFonts w:eastAsiaTheme="minorEastAsia"/>
                <w:sz w:val="28"/>
                <w:szCs w:val="28"/>
              </w:rPr>
              <w:t>не более</w:t>
            </w:r>
          </w:p>
        </w:tc>
      </w:tr>
      <w:tr w:rsidR="00D36E10" w:rsidRPr="00D36E10" w:rsidTr="00A52F1B">
        <w:tc>
          <w:tcPr>
            <w:tcW w:w="4329" w:type="dxa"/>
            <w:vMerge w:val="restart"/>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Рыхлый или талый снег</w:t>
            </w: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III - IV</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Д, Е</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6</w:t>
            </w:r>
          </w:p>
        </w:tc>
      </w:tr>
      <w:tr w:rsidR="00D36E10" w:rsidRPr="00D36E10" w:rsidTr="00A52F1B">
        <w:tc>
          <w:tcPr>
            <w:tcW w:w="4329"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V</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12</w:t>
            </w:r>
          </w:p>
        </w:tc>
      </w:tr>
      <w:tr w:rsidR="00D36E10" w:rsidRPr="00D36E10" w:rsidTr="00A52F1B">
        <w:tc>
          <w:tcPr>
            <w:tcW w:w="4329" w:type="dxa"/>
            <w:vMerge w:val="restart"/>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Зимняя скользкость</w:t>
            </w: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III</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Г, Д</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5</w:t>
            </w:r>
          </w:p>
        </w:tc>
      </w:tr>
      <w:tr w:rsidR="00D36E10" w:rsidRPr="00D36E10" w:rsidTr="00A52F1B">
        <w:tc>
          <w:tcPr>
            <w:tcW w:w="4329"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IV</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Е</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6</w:t>
            </w:r>
          </w:p>
        </w:tc>
      </w:tr>
      <w:tr w:rsidR="00D36E10" w:rsidRPr="00D36E10" w:rsidTr="00A52F1B">
        <w:tc>
          <w:tcPr>
            <w:tcW w:w="4329"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V</w:t>
            </w:r>
          </w:p>
        </w:tc>
        <w:tc>
          <w:tcPr>
            <w:tcW w:w="119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12</w:t>
            </w:r>
          </w:p>
        </w:tc>
      </w:tr>
      <w:tr w:rsidR="00D36E10" w:rsidRPr="00D36E10" w:rsidTr="00A52F1B">
        <w:tc>
          <w:tcPr>
            <w:tcW w:w="9035" w:type="dxa"/>
            <w:gridSpan w:val="4"/>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&lt;1&gt; Виды снежно-ледяных образований определяются в соответствии с таблицей 2.</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 xml:space="preserve">&lt;2&gt; Категории дорог приняты в соответствии </w:t>
            </w:r>
            <w:r w:rsidRPr="00D36E10">
              <w:rPr>
                <w:rFonts w:eastAsiaTheme="minorEastAsia"/>
                <w:color w:val="000000" w:themeColor="text1"/>
                <w:sz w:val="28"/>
                <w:szCs w:val="28"/>
              </w:rPr>
              <w:t xml:space="preserve">с </w:t>
            </w:r>
            <w:hyperlink r:id="rId13" w:history="1">
              <w:r w:rsidRPr="00D36E10">
                <w:rPr>
                  <w:rFonts w:eastAsiaTheme="minorEastAsia"/>
                  <w:color w:val="000000" w:themeColor="text1"/>
                  <w:sz w:val="28"/>
                  <w:szCs w:val="28"/>
                </w:rPr>
                <w:t>приложением</w:t>
              </w:r>
            </w:hyperlink>
            <w:r w:rsidRPr="00D36E10">
              <w:rPr>
                <w:rFonts w:eastAsiaTheme="minorEastAsia"/>
                <w:sz w:val="28"/>
                <w:szCs w:val="28"/>
              </w:rPr>
              <w:t xml:space="preserve">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N 767 (далее - Правила классификации автомобильных дорог).</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&lt;3&gt; Улицы подразделяются на группы по их значению в соответствии с таблицей 3.</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D36E10" w:rsidRPr="00D36E10" w:rsidRDefault="00D36E10" w:rsidP="00D36E10">
      <w:pPr>
        <w:widowControl w:val="0"/>
        <w:autoSpaceDE w:val="0"/>
        <w:autoSpaceDN w:val="0"/>
        <w:adjustRightInd w:val="0"/>
        <w:rPr>
          <w:rFonts w:eastAsiaTheme="minorEastAsia"/>
        </w:rPr>
      </w:pP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2</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D36E10" w:rsidRPr="00D36E10" w:rsidTr="00A52F1B">
        <w:tc>
          <w:tcPr>
            <w:tcW w:w="204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Вид образований</w:t>
            </w:r>
          </w:p>
        </w:tc>
        <w:tc>
          <w:tcPr>
            <w:tcW w:w="703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Описание</w:t>
            </w:r>
          </w:p>
        </w:tc>
      </w:tr>
      <w:tr w:rsidR="00D36E10" w:rsidRPr="00D36E10" w:rsidTr="00A52F1B">
        <w:tc>
          <w:tcPr>
            <w:tcW w:w="9071" w:type="dxa"/>
            <w:gridSpan w:val="2"/>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outlineLvl w:val="3"/>
              <w:rPr>
                <w:rFonts w:eastAsiaTheme="minorEastAsia"/>
                <w:sz w:val="28"/>
                <w:szCs w:val="28"/>
              </w:rPr>
            </w:pPr>
            <w:r w:rsidRPr="00D36E10">
              <w:rPr>
                <w:rFonts w:eastAsiaTheme="minorEastAsia"/>
                <w:sz w:val="28"/>
                <w:szCs w:val="28"/>
              </w:rPr>
              <w:t>Снег</w:t>
            </w:r>
          </w:p>
        </w:tc>
      </w:tr>
      <w:tr w:rsidR="00D36E10" w:rsidRPr="00D36E10" w:rsidTr="00A52F1B">
        <w:tc>
          <w:tcPr>
            <w:tcW w:w="204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Рыхлый снег</w:t>
            </w:r>
          </w:p>
        </w:tc>
        <w:tc>
          <w:tcPr>
            <w:tcW w:w="703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Неуплотненный слой снега, откладывающийся на покрытии проезжей части, обочинах и тротуарах во время снегопада и метелей</w:t>
            </w:r>
          </w:p>
        </w:tc>
      </w:tr>
      <w:tr w:rsidR="00D36E10" w:rsidRPr="00D36E10" w:rsidTr="00A52F1B">
        <w:tc>
          <w:tcPr>
            <w:tcW w:w="204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Талый снег</w:t>
            </w:r>
          </w:p>
        </w:tc>
        <w:tc>
          <w:tcPr>
            <w:tcW w:w="703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Снег, превращенный в жидкую массу </w:t>
            </w:r>
            <w:proofErr w:type="spellStart"/>
            <w:r w:rsidRPr="00D36E10">
              <w:rPr>
                <w:rFonts w:eastAsiaTheme="minorEastAsia"/>
                <w:sz w:val="28"/>
                <w:szCs w:val="28"/>
              </w:rPr>
              <w:t>противогололедными</w:t>
            </w:r>
            <w:proofErr w:type="spellEnd"/>
            <w:r w:rsidRPr="00D36E10">
              <w:rPr>
                <w:rFonts w:eastAsiaTheme="minorEastAsia"/>
                <w:sz w:val="28"/>
                <w:szCs w:val="28"/>
              </w:rPr>
              <w:t xml:space="preserve"> материалами, транспортными средствами и пешеходами</w:t>
            </w:r>
          </w:p>
        </w:tc>
      </w:tr>
      <w:tr w:rsidR="00D36E10" w:rsidRPr="00D36E10" w:rsidTr="00A52F1B">
        <w:tc>
          <w:tcPr>
            <w:tcW w:w="9071" w:type="dxa"/>
            <w:gridSpan w:val="2"/>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outlineLvl w:val="3"/>
              <w:rPr>
                <w:rFonts w:eastAsiaTheme="minorEastAsia"/>
                <w:sz w:val="28"/>
                <w:szCs w:val="28"/>
              </w:rPr>
            </w:pPr>
            <w:r w:rsidRPr="00D36E10">
              <w:rPr>
                <w:rFonts w:eastAsiaTheme="minorEastAsia"/>
                <w:sz w:val="28"/>
                <w:szCs w:val="28"/>
              </w:rPr>
              <w:t>Зимняя скользкость</w:t>
            </w:r>
          </w:p>
        </w:tc>
      </w:tr>
      <w:tr w:rsidR="00D36E10" w:rsidRPr="00D36E10" w:rsidTr="00A52F1B">
        <w:tc>
          <w:tcPr>
            <w:tcW w:w="204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Стекловидный лед, гололед</w:t>
            </w:r>
          </w:p>
        </w:tc>
        <w:tc>
          <w:tcPr>
            <w:tcW w:w="703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Лед на дорожном покрытии в виде гладкой пленки или шероховатой корки</w:t>
            </w:r>
          </w:p>
        </w:tc>
      </w:tr>
      <w:tr w:rsidR="00D36E10" w:rsidRPr="00D36E10" w:rsidTr="00A52F1B">
        <w:tc>
          <w:tcPr>
            <w:tcW w:w="204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Уплотненный снег, снежный накат</w:t>
            </w:r>
          </w:p>
        </w:tc>
        <w:tc>
          <w:tcPr>
            <w:tcW w:w="703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D36E10" w:rsidRPr="00D36E10" w:rsidRDefault="00D36E10" w:rsidP="00D36E10">
      <w:pPr>
        <w:widowControl w:val="0"/>
        <w:autoSpaceDE w:val="0"/>
        <w:autoSpaceDN w:val="0"/>
        <w:adjustRightInd w:val="0"/>
        <w:rPr>
          <w:rFonts w:eastAsiaTheme="minorEastAsia"/>
        </w:rPr>
      </w:pP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3</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1"/>
        <w:gridCol w:w="7880"/>
      </w:tblGrid>
      <w:tr w:rsidR="00D36E10" w:rsidRPr="00D36E10" w:rsidTr="00A52F1B">
        <w:tc>
          <w:tcPr>
            <w:tcW w:w="118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Группы улиц</w:t>
            </w:r>
          </w:p>
        </w:tc>
        <w:tc>
          <w:tcPr>
            <w:tcW w:w="788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Категории дорог и улиц городов и сельских поселений &lt;*&gt;</w:t>
            </w:r>
          </w:p>
        </w:tc>
      </w:tr>
      <w:tr w:rsidR="00D36E10" w:rsidRPr="00D36E10" w:rsidTr="00A52F1B">
        <w:tc>
          <w:tcPr>
            <w:tcW w:w="118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Г</w:t>
            </w:r>
          </w:p>
        </w:tc>
        <w:tc>
          <w:tcPr>
            <w:tcW w:w="788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Магистральные улицы районного значения, </w:t>
            </w:r>
            <w:proofErr w:type="spellStart"/>
            <w:r w:rsidRPr="00D36E10">
              <w:rPr>
                <w:rFonts w:eastAsiaTheme="minorEastAsia"/>
                <w:sz w:val="28"/>
                <w:szCs w:val="28"/>
              </w:rPr>
              <w:t>пешеходно</w:t>
            </w:r>
            <w:proofErr w:type="spellEnd"/>
            <w:r w:rsidRPr="00D36E10">
              <w:rPr>
                <w:rFonts w:eastAsiaTheme="minorEastAsia"/>
                <w:sz w:val="28"/>
                <w:szCs w:val="28"/>
              </w:rPr>
              <w:t>-транспортные, поселковые дороги</w:t>
            </w:r>
          </w:p>
        </w:tc>
      </w:tr>
      <w:tr w:rsidR="00D36E10" w:rsidRPr="00D36E10" w:rsidTr="00A52F1B">
        <w:tc>
          <w:tcPr>
            <w:tcW w:w="118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Д</w:t>
            </w:r>
          </w:p>
        </w:tc>
        <w:tc>
          <w:tcPr>
            <w:tcW w:w="788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Улицы и дороги местного значения (кроме </w:t>
            </w:r>
            <w:proofErr w:type="gramStart"/>
            <w:r w:rsidRPr="00D36E10">
              <w:rPr>
                <w:rFonts w:eastAsiaTheme="minorEastAsia"/>
                <w:sz w:val="28"/>
                <w:szCs w:val="28"/>
              </w:rPr>
              <w:t>парковых</w:t>
            </w:r>
            <w:proofErr w:type="gramEnd"/>
            <w:r w:rsidRPr="00D36E10">
              <w:rPr>
                <w:rFonts w:eastAsiaTheme="minorEastAsia"/>
                <w:sz w:val="28"/>
                <w:szCs w:val="28"/>
              </w:rPr>
              <w:t>), главные улицы, улицы в жилой застройке основные</w:t>
            </w:r>
          </w:p>
        </w:tc>
      </w:tr>
      <w:tr w:rsidR="00D36E10" w:rsidRPr="00D36E10" w:rsidTr="00A52F1B">
        <w:tc>
          <w:tcPr>
            <w:tcW w:w="118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Е</w:t>
            </w:r>
          </w:p>
        </w:tc>
        <w:tc>
          <w:tcPr>
            <w:tcW w:w="788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Улицы в жилой застройке второстепенные, проезды основные, велосипедные дорожки</w:t>
            </w:r>
          </w:p>
        </w:tc>
      </w:tr>
      <w:tr w:rsidR="00D36E10" w:rsidRPr="00D36E10" w:rsidTr="00A52F1B">
        <w:tc>
          <w:tcPr>
            <w:tcW w:w="9061" w:type="dxa"/>
            <w:gridSpan w:val="2"/>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 xml:space="preserve">&lt;*&gt; Категории дорог приняты в соответствии с </w:t>
            </w:r>
            <w:hyperlink r:id="rId14" w:history="1">
              <w:r w:rsidRPr="00D36E10">
                <w:rPr>
                  <w:rFonts w:eastAsiaTheme="minorEastAsia"/>
                  <w:color w:val="000000" w:themeColor="text1"/>
                  <w:sz w:val="28"/>
                  <w:szCs w:val="28"/>
                </w:rPr>
                <w:t>Правилами</w:t>
              </w:r>
            </w:hyperlink>
            <w:r w:rsidRPr="00D36E10">
              <w:rPr>
                <w:rFonts w:eastAsiaTheme="minorEastAsia"/>
                <w:color w:val="000000" w:themeColor="text1"/>
                <w:sz w:val="28"/>
                <w:szCs w:val="28"/>
              </w:rPr>
              <w:t xml:space="preserve"> </w:t>
            </w:r>
            <w:r w:rsidRPr="00D36E10">
              <w:rPr>
                <w:rFonts w:eastAsiaTheme="minorEastAsia"/>
                <w:sz w:val="28"/>
                <w:szCs w:val="28"/>
              </w:rPr>
              <w:t>классификации автомобильных дорог</w:t>
            </w:r>
          </w:p>
        </w:tc>
      </w:tr>
    </w:tbl>
    <w:p w:rsidR="00D36E10" w:rsidRPr="00D36E10" w:rsidRDefault="00D36E10" w:rsidP="00D36E10">
      <w:pPr>
        <w:widowControl w:val="0"/>
        <w:autoSpaceDE w:val="0"/>
        <w:autoSpaceDN w:val="0"/>
        <w:adjustRightInd w:val="0"/>
        <w:rPr>
          <w:rFonts w:eastAsiaTheme="minorEastAsia"/>
        </w:rPr>
      </w:pPr>
    </w:p>
    <w:p w:rsidR="00D36E10" w:rsidRPr="00D36E10" w:rsidRDefault="00A03402" w:rsidP="00A03402">
      <w:pPr>
        <w:widowControl w:val="0"/>
        <w:autoSpaceDE w:val="0"/>
        <w:autoSpaceDN w:val="0"/>
        <w:adjustRightInd w:val="0"/>
        <w:jc w:val="both"/>
        <w:rPr>
          <w:rFonts w:eastAsiaTheme="minorEastAsia"/>
          <w:sz w:val="28"/>
          <w:szCs w:val="28"/>
        </w:rPr>
      </w:pPr>
      <w:bookmarkStart w:id="2" w:name="Par137"/>
      <w:bookmarkEnd w:id="2"/>
      <w:r>
        <w:rPr>
          <w:rFonts w:eastAsiaTheme="minorEastAsia"/>
          <w:sz w:val="28"/>
          <w:szCs w:val="28"/>
        </w:rPr>
        <w:t xml:space="preserve">     </w:t>
      </w:r>
      <w:r w:rsidR="00D36E10" w:rsidRPr="00D36E10">
        <w:rPr>
          <w:rFonts w:eastAsiaTheme="minorEastAsia"/>
          <w:sz w:val="28"/>
          <w:szCs w:val="28"/>
        </w:rPr>
        <w:t>4.</w:t>
      </w:r>
      <w:r w:rsidR="009B31AD">
        <w:rPr>
          <w:rFonts w:eastAsiaTheme="minorEastAsia"/>
          <w:sz w:val="28"/>
          <w:szCs w:val="28"/>
        </w:rPr>
        <w:t>2.</w:t>
      </w:r>
      <w:r w:rsidR="00D36E10" w:rsidRPr="00D36E10">
        <w:rPr>
          <w:rFonts w:eastAsiaTheme="minorEastAsia"/>
          <w:sz w:val="28"/>
          <w:szCs w:val="28"/>
        </w:rPr>
        <w:t>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D36E10" w:rsidRPr="00D36E10" w:rsidRDefault="00A03402"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Наличие снега и зимней скользкости не допускается после окончания работ по их устранению.</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4</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252"/>
        <w:gridCol w:w="2268"/>
      </w:tblGrid>
      <w:tr w:rsidR="00D36E10" w:rsidRPr="00D36E10" w:rsidTr="00A52F1B">
        <w:tc>
          <w:tcPr>
            <w:tcW w:w="2551"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Вид снежно-ледяных образований</w:t>
            </w: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Интенсивность движения пешеходов (велосипедистов), чел./час</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Сроки устранения &lt;*&gt;, час</w:t>
            </w:r>
            <w:proofErr w:type="gramStart"/>
            <w:r w:rsidRPr="00D36E10">
              <w:rPr>
                <w:rFonts w:eastAsiaTheme="minorEastAsia"/>
                <w:sz w:val="28"/>
                <w:szCs w:val="28"/>
              </w:rPr>
              <w:t xml:space="preserve">., </w:t>
            </w:r>
            <w:proofErr w:type="gramEnd"/>
            <w:r w:rsidRPr="00D36E10">
              <w:rPr>
                <w:rFonts w:eastAsiaTheme="minorEastAsia"/>
                <w:sz w:val="28"/>
                <w:szCs w:val="28"/>
              </w:rPr>
              <w:t>не более</w:t>
            </w:r>
          </w:p>
        </w:tc>
      </w:tr>
      <w:tr w:rsidR="00D36E10" w:rsidRPr="00D36E10" w:rsidTr="00A52F1B">
        <w:tc>
          <w:tcPr>
            <w:tcW w:w="2551" w:type="dxa"/>
            <w:vMerge w:val="restart"/>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Рыхлый и талый снег</w:t>
            </w: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более 250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w:t>
            </w:r>
          </w:p>
        </w:tc>
      </w:tr>
      <w:tr w:rsidR="00D36E10" w:rsidRPr="00D36E10" w:rsidTr="00A52F1B">
        <w:tc>
          <w:tcPr>
            <w:tcW w:w="2551"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100 - 250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2</w:t>
            </w:r>
          </w:p>
        </w:tc>
      </w:tr>
      <w:tr w:rsidR="00D36E10" w:rsidRPr="00D36E10" w:rsidTr="00A52F1B">
        <w:tc>
          <w:tcPr>
            <w:tcW w:w="2551"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менее 100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3</w:t>
            </w:r>
          </w:p>
        </w:tc>
      </w:tr>
      <w:tr w:rsidR="00D36E10" w:rsidRPr="00D36E10" w:rsidTr="00A52F1B">
        <w:tc>
          <w:tcPr>
            <w:tcW w:w="2551" w:type="dxa"/>
            <w:vMerge w:val="restart"/>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Зимняя скользкость</w:t>
            </w: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более 250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12</w:t>
            </w:r>
          </w:p>
        </w:tc>
      </w:tr>
      <w:tr w:rsidR="00D36E10" w:rsidRPr="00D36E10" w:rsidTr="00A52F1B">
        <w:tc>
          <w:tcPr>
            <w:tcW w:w="2551"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100 - 250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18</w:t>
            </w:r>
          </w:p>
        </w:tc>
      </w:tr>
      <w:tr w:rsidR="00D36E10" w:rsidRPr="00D36E10" w:rsidTr="00A52F1B">
        <w:tc>
          <w:tcPr>
            <w:tcW w:w="2551"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252"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менее 100</w:t>
            </w:r>
          </w:p>
        </w:tc>
        <w:tc>
          <w:tcPr>
            <w:tcW w:w="226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24</w:t>
            </w:r>
          </w:p>
        </w:tc>
      </w:tr>
      <w:tr w:rsidR="00D36E10" w:rsidRPr="00D36E10" w:rsidTr="00A52F1B">
        <w:tc>
          <w:tcPr>
            <w:tcW w:w="9071" w:type="dxa"/>
            <w:gridSpan w:val="3"/>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w:t>
            </w:r>
          </w:p>
          <w:p w:rsidR="00D36E10" w:rsidRPr="00D36E10" w:rsidRDefault="00D36E10" w:rsidP="00D36E10">
            <w:pPr>
              <w:widowControl w:val="0"/>
              <w:autoSpaceDE w:val="0"/>
              <w:autoSpaceDN w:val="0"/>
              <w:adjustRightInd w:val="0"/>
              <w:ind w:firstLine="283"/>
              <w:jc w:val="both"/>
              <w:rPr>
                <w:rFonts w:eastAsiaTheme="minorEastAsia"/>
                <w:sz w:val="28"/>
                <w:szCs w:val="28"/>
              </w:rPr>
            </w:pPr>
            <w:r w:rsidRPr="00D36E10">
              <w:rPr>
                <w:rFonts w:eastAsiaTheme="minorEastAsia"/>
                <w:sz w:val="28"/>
                <w:szCs w:val="28"/>
              </w:rPr>
              <w:t>&lt;*&gt; Срок устранения отсчитывается с момента окончания снегопада</w:t>
            </w:r>
          </w:p>
        </w:tc>
      </w:tr>
    </w:tbl>
    <w:p w:rsidR="00D36E10" w:rsidRPr="00D36E10" w:rsidRDefault="00D36E10" w:rsidP="00D36E10">
      <w:pPr>
        <w:widowControl w:val="0"/>
        <w:autoSpaceDE w:val="0"/>
        <w:autoSpaceDN w:val="0"/>
        <w:adjustRightInd w:val="0"/>
        <w:rPr>
          <w:rFonts w:eastAsiaTheme="minorEastAsia"/>
        </w:rPr>
      </w:pPr>
    </w:p>
    <w:p w:rsidR="00D36E10" w:rsidRPr="00D36E10" w:rsidRDefault="00A03402"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D36E10" w:rsidRPr="00D36E10" w:rsidRDefault="00A03402"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 xml:space="preserve">2. </w:t>
      </w:r>
      <w:r w:rsidR="00D36E10" w:rsidRPr="00D36E10">
        <w:rPr>
          <w:rFonts w:eastAsiaTheme="minorEastAsia"/>
          <w:sz w:val="28"/>
          <w:szCs w:val="28"/>
        </w:rPr>
        <w:t xml:space="preserve">6.1. </w:t>
      </w:r>
      <w:proofErr w:type="gramStart"/>
      <w:r w:rsidR="00D36E10" w:rsidRPr="00D36E10">
        <w:rPr>
          <w:rFonts w:eastAsiaTheme="minorEastAsia"/>
          <w:sz w:val="28"/>
          <w:szCs w:val="28"/>
        </w:rPr>
        <w:t>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w:t>
      </w:r>
      <w:proofErr w:type="gramEnd"/>
      <w:r w:rsidR="00D36E10" w:rsidRPr="00D36E10">
        <w:rPr>
          <w:rFonts w:eastAsiaTheme="minorEastAsia"/>
          <w:sz w:val="28"/>
          <w:szCs w:val="28"/>
        </w:rPr>
        <w:t xml:space="preserve"> </w:t>
      </w:r>
      <w:proofErr w:type="gramStart"/>
      <w:r w:rsidR="00D36E10" w:rsidRPr="00D36E10">
        <w:rPr>
          <w:rFonts w:eastAsiaTheme="minorEastAsia"/>
          <w:sz w:val="28"/>
          <w:szCs w:val="28"/>
        </w:rPr>
        <w:t>группах</w:t>
      </w:r>
      <w:proofErr w:type="gramEnd"/>
      <w:r w:rsidR="00D36E10" w:rsidRPr="00D36E10">
        <w:rPr>
          <w:rFonts w:eastAsiaTheme="minorEastAsia"/>
          <w:sz w:val="28"/>
          <w:szCs w:val="28"/>
        </w:rPr>
        <w:t xml:space="preserve"> улиц - 5 см.</w:t>
      </w:r>
    </w:p>
    <w:p w:rsidR="00D36E10" w:rsidRPr="00D36E10" w:rsidRDefault="00A03402"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6.2. На покрытии проезжей </w:t>
      </w:r>
      <w:proofErr w:type="gramStart"/>
      <w:r w:rsidR="00D36E10" w:rsidRPr="00D36E10">
        <w:rPr>
          <w:rFonts w:eastAsiaTheme="minorEastAsia"/>
          <w:sz w:val="28"/>
          <w:szCs w:val="28"/>
        </w:rPr>
        <w:t>части</w:t>
      </w:r>
      <w:proofErr w:type="gramEnd"/>
      <w:r w:rsidR="00D36E10" w:rsidRPr="00D36E10">
        <w:rPr>
          <w:rFonts w:eastAsiaTheme="minorEastAsia"/>
          <w:sz w:val="28"/>
          <w:szCs w:val="28"/>
        </w:rPr>
        <w:t xml:space="preserve">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w:t>
      </w:r>
      <w:proofErr w:type="spellStart"/>
      <w:r w:rsidR="00D36E10" w:rsidRPr="00D36E10">
        <w:rPr>
          <w:rFonts w:eastAsiaTheme="minorEastAsia"/>
          <w:sz w:val="28"/>
          <w:szCs w:val="28"/>
        </w:rPr>
        <w:t>сут</w:t>
      </w:r>
      <w:proofErr w:type="spellEnd"/>
      <w:r w:rsidR="00D36E10" w:rsidRPr="00D36E10">
        <w:rPr>
          <w:rFonts w:eastAsiaTheme="minorEastAsia"/>
          <w:sz w:val="28"/>
          <w:szCs w:val="28"/>
        </w:rPr>
        <w:t>.</w:t>
      </w:r>
    </w:p>
    <w:p w:rsidR="00D36E10" w:rsidRPr="00D36E10" w:rsidRDefault="00FA7F5A"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На дорогах с УСП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hyperlink r:id="rId15" w:history="1">
        <w:r w:rsidR="00D36E10" w:rsidRPr="00D36E10">
          <w:rPr>
            <w:rFonts w:eastAsiaTheme="minorEastAsia"/>
            <w:color w:val="000000" w:themeColor="text1"/>
            <w:sz w:val="28"/>
            <w:szCs w:val="28"/>
          </w:rPr>
          <w:t xml:space="preserve">ГОСТ </w:t>
        </w:r>
        <w:proofErr w:type="gramStart"/>
        <w:r w:rsidR="00D36E10" w:rsidRPr="00D36E10">
          <w:rPr>
            <w:rFonts w:eastAsiaTheme="minorEastAsia"/>
            <w:color w:val="000000" w:themeColor="text1"/>
            <w:sz w:val="28"/>
            <w:szCs w:val="28"/>
          </w:rPr>
          <w:t>Р</w:t>
        </w:r>
        <w:proofErr w:type="gramEnd"/>
        <w:r w:rsidR="00D36E10" w:rsidRPr="00D36E10">
          <w:rPr>
            <w:rFonts w:eastAsiaTheme="minorEastAsia"/>
            <w:color w:val="000000" w:themeColor="text1"/>
            <w:sz w:val="28"/>
            <w:szCs w:val="28"/>
          </w:rPr>
          <w:t xml:space="preserve"> 52289-2019</w:t>
        </w:r>
      </w:hyperlink>
      <w:r w:rsidR="00D36E10" w:rsidRPr="00D36E10">
        <w:rPr>
          <w:rFonts w:eastAsiaTheme="minorEastAsia"/>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6E10" w:rsidRPr="00D36E10" w:rsidRDefault="00D36E10" w:rsidP="00A03402">
      <w:pPr>
        <w:widowControl w:val="0"/>
        <w:autoSpaceDE w:val="0"/>
        <w:autoSpaceDN w:val="0"/>
        <w:adjustRightInd w:val="0"/>
        <w:jc w:val="both"/>
        <w:rPr>
          <w:rFonts w:eastAsiaTheme="minorEastAsia"/>
          <w:sz w:val="28"/>
          <w:szCs w:val="28"/>
        </w:rPr>
      </w:pPr>
      <w:r w:rsidRPr="00D36E10">
        <w:rPr>
          <w:rFonts w:eastAsiaTheme="minorEastAsia"/>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D36E10" w:rsidRPr="00D36E10" w:rsidRDefault="00FA7F5A" w:rsidP="00A03402">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5</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020"/>
        <w:gridCol w:w="2098"/>
      </w:tblGrid>
      <w:tr w:rsidR="00D36E10" w:rsidRPr="00D36E10" w:rsidTr="00A52F1B">
        <w:tc>
          <w:tcPr>
            <w:tcW w:w="595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Вид дефекта</w:t>
            </w:r>
          </w:p>
        </w:tc>
        <w:tc>
          <w:tcPr>
            <w:tcW w:w="102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Размер</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Срок устранения, </w:t>
            </w:r>
            <w:proofErr w:type="spellStart"/>
            <w:r w:rsidRPr="00D36E10">
              <w:rPr>
                <w:rFonts w:eastAsiaTheme="minorEastAsia"/>
                <w:sz w:val="28"/>
                <w:szCs w:val="28"/>
              </w:rPr>
              <w:t>сут</w:t>
            </w:r>
            <w:proofErr w:type="spellEnd"/>
            <w:r w:rsidRPr="00D36E10">
              <w:rPr>
                <w:rFonts w:eastAsiaTheme="minorEastAsia"/>
                <w:sz w:val="28"/>
                <w:szCs w:val="28"/>
              </w:rPr>
              <w:t>. (не более)</w:t>
            </w:r>
          </w:p>
        </w:tc>
      </w:tr>
      <w:tr w:rsidR="00D36E10" w:rsidRPr="00D36E10" w:rsidTr="00A52F1B">
        <w:tc>
          <w:tcPr>
            <w:tcW w:w="595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Глубина колеи, </w:t>
            </w:r>
            <w:proofErr w:type="gramStart"/>
            <w:r w:rsidRPr="00D36E10">
              <w:rPr>
                <w:rFonts w:eastAsiaTheme="minorEastAsia"/>
                <w:sz w:val="28"/>
                <w:szCs w:val="28"/>
              </w:rPr>
              <w:t>см</w:t>
            </w:r>
            <w:proofErr w:type="gramEnd"/>
            <w:r w:rsidRPr="00D36E10">
              <w:rPr>
                <w:rFonts w:eastAsiaTheme="minorEastAsia"/>
                <w:sz w:val="28"/>
                <w:szCs w:val="28"/>
              </w:rPr>
              <w:t>, более</w:t>
            </w:r>
          </w:p>
        </w:tc>
        <w:tc>
          <w:tcPr>
            <w:tcW w:w="102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2</w:t>
            </w:r>
          </w:p>
        </w:tc>
      </w:tr>
      <w:tr w:rsidR="00D36E10" w:rsidRPr="00D36E10" w:rsidTr="00A52F1B">
        <w:tc>
          <w:tcPr>
            <w:tcW w:w="595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Отдельные возвышения и углубления (неровности) высотой/глубиной более 4 см и площадью, кв. м, более</w:t>
            </w:r>
          </w:p>
        </w:tc>
        <w:tc>
          <w:tcPr>
            <w:tcW w:w="102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0,09</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2</w:t>
            </w:r>
          </w:p>
        </w:tc>
      </w:tr>
      <w:tr w:rsidR="00D36E10" w:rsidRPr="00D36E10" w:rsidTr="00A52F1B">
        <w:tc>
          <w:tcPr>
            <w:tcW w:w="595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Рыхлый свежевыпавший снег на УСП толщиной, </w:t>
            </w:r>
            <w:proofErr w:type="gramStart"/>
            <w:r w:rsidRPr="00D36E10">
              <w:rPr>
                <w:rFonts w:eastAsiaTheme="minorEastAsia"/>
                <w:sz w:val="28"/>
                <w:szCs w:val="28"/>
              </w:rPr>
              <w:t>см</w:t>
            </w:r>
            <w:proofErr w:type="gramEnd"/>
            <w:r w:rsidRPr="00D36E10">
              <w:rPr>
                <w:rFonts w:eastAsiaTheme="minorEastAsia"/>
                <w:sz w:val="28"/>
                <w:szCs w:val="28"/>
              </w:rPr>
              <w:t>, более</w:t>
            </w:r>
          </w:p>
        </w:tc>
        <w:tc>
          <w:tcPr>
            <w:tcW w:w="1020"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8,00</w:t>
            </w:r>
          </w:p>
        </w:tc>
        <w:tc>
          <w:tcPr>
            <w:tcW w:w="2098"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6</w:t>
            </w:r>
          </w:p>
        </w:tc>
      </w:tr>
    </w:tbl>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 Формирование снежных валов</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7.2. На улицах:</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устройство разрывов и очистку водосточных решеток осуществляют в течение 16 часов после окончания снегопада;</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перемещение снега на бортовой камень, тротуары, газоны при формировании вала не допускается;</w:t>
      </w:r>
    </w:p>
    <w:p w:rsidR="00D36E10" w:rsidRPr="00D36E10" w:rsidRDefault="00863ECE"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 вывоз сформированных снежных валов с улиц групп Г, Д (магистральные улицы районного значения, </w:t>
      </w:r>
      <w:proofErr w:type="spellStart"/>
      <w:r w:rsidR="00D36E10" w:rsidRPr="00D36E10">
        <w:rPr>
          <w:rFonts w:eastAsiaTheme="minorEastAsia"/>
          <w:sz w:val="28"/>
          <w:szCs w:val="28"/>
        </w:rPr>
        <w:t>пешеходно</w:t>
      </w:r>
      <w:proofErr w:type="spellEnd"/>
      <w:r w:rsidR="00D36E10" w:rsidRPr="00D36E10">
        <w:rPr>
          <w:rFonts w:eastAsiaTheme="minorEastAsia"/>
          <w:sz w:val="28"/>
          <w:szCs w:val="28"/>
        </w:rPr>
        <w:t>-транспортные,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w:t>
      </w:r>
      <w:proofErr w:type="gramStart"/>
      <w:r w:rsidR="00D36E10" w:rsidRPr="00D36E10">
        <w:rPr>
          <w:rFonts w:eastAsiaTheme="minorEastAsia"/>
          <w:sz w:val="28"/>
          <w:szCs w:val="28"/>
        </w:rPr>
        <w:t xml:space="preserve"> Е</w:t>
      </w:r>
      <w:proofErr w:type="gramEnd"/>
      <w:r w:rsidR="00D36E10" w:rsidRPr="00D36E10">
        <w:rPr>
          <w:rFonts w:eastAsiaTheme="minorEastAsia"/>
          <w:sz w:val="28"/>
          <w:szCs w:val="28"/>
        </w:rPr>
        <w:t xml:space="preserve"> (улицы в жилой застройке второстепенные, проезды основные, велосипедные дорожки) - в течение 12 дней с момента окончания снегопада.</w:t>
      </w:r>
    </w:p>
    <w:p w:rsidR="00D36E10" w:rsidRPr="00D36E10" w:rsidRDefault="00DC1048"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7.3. Формирование снежных валов на дорогах не допускается:</w:t>
      </w:r>
    </w:p>
    <w:p w:rsidR="00D36E10" w:rsidRPr="00D36E10" w:rsidRDefault="00DC1048" w:rsidP="00FA7F5A">
      <w:pPr>
        <w:widowControl w:val="0"/>
        <w:autoSpaceDE w:val="0"/>
        <w:autoSpaceDN w:val="0"/>
        <w:adjustRightInd w:val="0"/>
        <w:jc w:val="both"/>
        <w:rPr>
          <w:rFonts w:eastAsiaTheme="minorEastAsia"/>
          <w:color w:val="000000" w:themeColor="text1"/>
          <w:sz w:val="28"/>
          <w:szCs w:val="28"/>
        </w:rPr>
      </w:pPr>
      <w:r>
        <w:rPr>
          <w:rFonts w:eastAsiaTheme="minorEastAsia"/>
          <w:sz w:val="28"/>
          <w:szCs w:val="28"/>
        </w:rPr>
        <w:t xml:space="preserve">   </w:t>
      </w:r>
      <w:r w:rsidR="00D36E10" w:rsidRPr="00D36E10">
        <w:rPr>
          <w:rFonts w:eastAsiaTheme="minorEastAsia"/>
          <w:sz w:val="28"/>
          <w:szCs w:val="28"/>
        </w:rPr>
        <w:t xml:space="preserve">- перед железнодорожным переездом в зоне треугольника видимости с размерами сторон, определяемыми в соответствии с </w:t>
      </w:r>
      <w:hyperlink r:id="rId16" w:history="1">
        <w:r w:rsidR="00D36E10" w:rsidRPr="00D36E10">
          <w:rPr>
            <w:rFonts w:eastAsiaTheme="minorEastAsia"/>
            <w:color w:val="000000" w:themeColor="text1"/>
            <w:sz w:val="28"/>
            <w:szCs w:val="28"/>
          </w:rPr>
          <w:t>пунктом 7.2</w:t>
        </w:r>
      </w:hyperlink>
      <w:r w:rsidR="00D36E10" w:rsidRPr="00D36E10">
        <w:rPr>
          <w:rFonts w:eastAsiaTheme="minorEastAsia"/>
          <w:color w:val="000000" w:themeColor="text1"/>
          <w:sz w:val="28"/>
          <w:szCs w:val="28"/>
        </w:rPr>
        <w:t xml:space="preserve"> ГОСТ </w:t>
      </w:r>
      <w:proofErr w:type="gramStart"/>
      <w:r w:rsidR="00D36E10" w:rsidRPr="00D36E10">
        <w:rPr>
          <w:rFonts w:eastAsiaTheme="minorEastAsia"/>
          <w:color w:val="000000" w:themeColor="text1"/>
          <w:sz w:val="28"/>
          <w:szCs w:val="28"/>
        </w:rPr>
        <w:t>Р</w:t>
      </w:r>
      <w:proofErr w:type="gramEnd"/>
      <w:r w:rsidR="00D36E10" w:rsidRPr="00D36E10">
        <w:rPr>
          <w:rFonts w:eastAsiaTheme="minorEastAsia"/>
          <w:color w:val="000000" w:themeColor="text1"/>
          <w:sz w:val="28"/>
          <w:szCs w:val="28"/>
        </w:rPr>
        <w:t xml:space="preserve"> 50597-2017, вне обочины высотой более 0,5 м;</w:t>
      </w:r>
    </w:p>
    <w:p w:rsidR="00D36E10" w:rsidRPr="00D36E10" w:rsidRDefault="00DC1048" w:rsidP="00FA7F5A">
      <w:pPr>
        <w:widowControl w:val="0"/>
        <w:autoSpaceDE w:val="0"/>
        <w:autoSpaceDN w:val="0"/>
        <w:adjustRightInd w:val="0"/>
        <w:jc w:val="both"/>
        <w:rPr>
          <w:rFonts w:eastAsiaTheme="minorEastAsia"/>
          <w:sz w:val="28"/>
          <w:szCs w:val="28"/>
        </w:rPr>
      </w:pPr>
      <w:r w:rsidRPr="00386098">
        <w:rPr>
          <w:rFonts w:eastAsiaTheme="minorEastAsia"/>
          <w:color w:val="000000" w:themeColor="text1"/>
          <w:sz w:val="28"/>
          <w:szCs w:val="28"/>
        </w:rPr>
        <w:t xml:space="preserve">   </w:t>
      </w:r>
      <w:r w:rsidR="00D36E10" w:rsidRPr="00D36E10">
        <w:rPr>
          <w:rFonts w:eastAsiaTheme="minorEastAsia"/>
          <w:color w:val="000000" w:themeColor="text1"/>
          <w:sz w:val="28"/>
          <w:szCs w:val="28"/>
        </w:rPr>
        <w:t xml:space="preserve">- перед пересечениями в одном уровне в зоне треугольника видимости с размерами сторон, определяемыми в соответствии с </w:t>
      </w:r>
      <w:hyperlink r:id="rId17" w:history="1">
        <w:r w:rsidR="00D36E10" w:rsidRPr="00D36E10">
          <w:rPr>
            <w:rFonts w:eastAsiaTheme="minorEastAsia"/>
            <w:color w:val="000000" w:themeColor="text1"/>
            <w:sz w:val="28"/>
            <w:szCs w:val="28"/>
          </w:rPr>
          <w:t>пунктом 7.1</w:t>
        </w:r>
      </w:hyperlink>
      <w:r w:rsidR="00D36E10" w:rsidRPr="00D36E10">
        <w:rPr>
          <w:rFonts w:eastAsiaTheme="minorEastAsia"/>
          <w:sz w:val="28"/>
          <w:szCs w:val="28"/>
        </w:rPr>
        <w:t xml:space="preserve"> ГОСТ </w:t>
      </w:r>
      <w:proofErr w:type="gramStart"/>
      <w:r w:rsidR="00D36E10" w:rsidRPr="00D36E10">
        <w:rPr>
          <w:rFonts w:eastAsiaTheme="minorEastAsia"/>
          <w:sz w:val="28"/>
          <w:szCs w:val="28"/>
        </w:rPr>
        <w:t>Р</w:t>
      </w:r>
      <w:proofErr w:type="gramEnd"/>
      <w:r w:rsidR="00D36E10" w:rsidRPr="00D36E10">
        <w:rPr>
          <w:rFonts w:eastAsiaTheme="minorEastAsia"/>
          <w:sz w:val="28"/>
          <w:szCs w:val="28"/>
        </w:rPr>
        <w:t xml:space="preserve"> 50597-2017, вне обочины высотой более 0,5 м;</w:t>
      </w:r>
    </w:p>
    <w:p w:rsidR="00D36E10" w:rsidRPr="00D36E10" w:rsidRDefault="00DC1048"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D36E10" w:rsidRPr="00D36E10" w:rsidRDefault="00DC1048"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на разделительной полосе шириной менее 5 м;</w:t>
      </w:r>
    </w:p>
    <w:p w:rsidR="00D36E10" w:rsidRPr="00D36E10" w:rsidRDefault="00DC1048"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на разделительной полосе шириной 5 м и более при отсутствии ограждений - высотой более 1 м;</w:t>
      </w:r>
    </w:p>
    <w:p w:rsidR="00D36E10" w:rsidRPr="00D36E10" w:rsidRDefault="00DC1048" w:rsidP="00FA7F5A">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на тротуарах.</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6</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4819"/>
        <w:gridCol w:w="2835"/>
      </w:tblGrid>
      <w:tr w:rsidR="00D36E10" w:rsidRPr="00D36E10" w:rsidTr="00A52F1B">
        <w:tc>
          <w:tcPr>
            <w:tcW w:w="1417"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Категория дороги</w:t>
            </w:r>
          </w:p>
        </w:tc>
        <w:tc>
          <w:tcPr>
            <w:tcW w:w="481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Элемент дороги</w:t>
            </w:r>
          </w:p>
        </w:tc>
        <w:tc>
          <w:tcPr>
            <w:tcW w:w="2835"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 xml:space="preserve">Расстояние до элемента дороги, </w:t>
            </w:r>
            <w:proofErr w:type="gramStart"/>
            <w:r w:rsidRPr="00D36E10">
              <w:rPr>
                <w:rFonts w:eastAsiaTheme="minorEastAsia"/>
                <w:sz w:val="28"/>
                <w:szCs w:val="28"/>
              </w:rPr>
              <w:t>м</w:t>
            </w:r>
            <w:proofErr w:type="gramEnd"/>
            <w:r w:rsidRPr="00D36E10">
              <w:rPr>
                <w:rFonts w:eastAsiaTheme="minorEastAsia"/>
                <w:sz w:val="28"/>
                <w:szCs w:val="28"/>
              </w:rPr>
              <w:t>, не менее</w:t>
            </w:r>
          </w:p>
        </w:tc>
      </w:tr>
      <w:tr w:rsidR="00D36E10" w:rsidRPr="00D36E10" w:rsidTr="00A52F1B">
        <w:tc>
          <w:tcPr>
            <w:tcW w:w="1417" w:type="dxa"/>
            <w:vMerge w:val="restart"/>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III - V</w:t>
            </w:r>
          </w:p>
        </w:tc>
        <w:tc>
          <w:tcPr>
            <w:tcW w:w="481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Железнодорожный переезд</w:t>
            </w:r>
          </w:p>
        </w:tc>
        <w:tc>
          <w:tcPr>
            <w:tcW w:w="2835"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400</w:t>
            </w:r>
          </w:p>
        </w:tc>
      </w:tr>
      <w:tr w:rsidR="00D36E10" w:rsidRPr="00D36E10" w:rsidTr="00A52F1B">
        <w:tc>
          <w:tcPr>
            <w:tcW w:w="1417"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81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Пересечение в одном уровне</w:t>
            </w:r>
          </w:p>
        </w:tc>
        <w:tc>
          <w:tcPr>
            <w:tcW w:w="2835"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150</w:t>
            </w:r>
          </w:p>
        </w:tc>
      </w:tr>
      <w:tr w:rsidR="00D36E10" w:rsidRPr="00D36E10" w:rsidTr="00A52F1B">
        <w:tc>
          <w:tcPr>
            <w:tcW w:w="1417"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81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Остановочный пункт маршрутных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20</w:t>
            </w:r>
          </w:p>
        </w:tc>
      </w:tr>
      <w:tr w:rsidR="00D36E10" w:rsidRPr="00D36E10" w:rsidTr="00A52F1B">
        <w:tc>
          <w:tcPr>
            <w:tcW w:w="1417" w:type="dxa"/>
            <w:vMerge/>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p>
        </w:tc>
        <w:tc>
          <w:tcPr>
            <w:tcW w:w="4819"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Пешеходный переход</w:t>
            </w:r>
          </w:p>
        </w:tc>
        <w:tc>
          <w:tcPr>
            <w:tcW w:w="2835"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15</w:t>
            </w:r>
          </w:p>
        </w:tc>
      </w:tr>
    </w:tbl>
    <w:p w:rsidR="00D36E10" w:rsidRPr="00D36E10" w:rsidRDefault="00D36E10" w:rsidP="00D36E10">
      <w:pPr>
        <w:widowControl w:val="0"/>
        <w:autoSpaceDE w:val="0"/>
        <w:autoSpaceDN w:val="0"/>
        <w:adjustRightInd w:val="0"/>
        <w:rPr>
          <w:rFonts w:eastAsiaTheme="minorEastAsia"/>
        </w:rPr>
      </w:pP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7.4. Формирование снежных валов на улицах не допускается:</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на пересечениях улиц (дорог) в одном уровне и вблизи железнодорожных переездов в пределах треугольника видимости;</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ближе 10 м от пешеходного перехода;</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ближе 20 м от остановочного пункта маршрутных транспортных средств;</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на тротуарах.</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7.5. Формирование снежных валов не допускается на мостовых сооружениях дорог и улиц.</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8. Работа по уборке снега и зимней скользкости при необходимости должна сопровождаться посыпкой проезжей части и тротуаров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(смесями). Время на обработку всей площади тротуаров не должно превышать 3 часов с начала снегопада.</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Обработка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E40B0">
        <w:rPr>
          <w:rFonts w:eastAsiaTheme="minorEastAsia"/>
          <w:sz w:val="28"/>
          <w:szCs w:val="28"/>
        </w:rPr>
        <w:t xml:space="preserve"> С </w:t>
      </w:r>
      <w:r w:rsidR="00D36E10" w:rsidRPr="00D36E10">
        <w:rPr>
          <w:rFonts w:eastAsiaTheme="minorEastAsia"/>
          <w:sz w:val="28"/>
          <w:szCs w:val="28"/>
        </w:rPr>
        <w:t>начала снегопада в первую очередь обрабатываются</w:t>
      </w:r>
      <w:r w:rsidR="00AE40B0">
        <w:rPr>
          <w:rFonts w:eastAsiaTheme="minorEastAsia"/>
          <w:sz w:val="28"/>
          <w:szCs w:val="28"/>
        </w:rPr>
        <w:t xml:space="preserve">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проезжей части дорог с твердым покрытием.</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Для очистки дорожных покрытий допускается сочетание механизированной очистки с использованием </w:t>
      </w:r>
      <w:proofErr w:type="spellStart"/>
      <w:r w:rsidR="00D36E10" w:rsidRPr="00D36E10">
        <w:rPr>
          <w:rFonts w:eastAsiaTheme="minorEastAsia"/>
          <w:sz w:val="28"/>
          <w:szCs w:val="28"/>
        </w:rPr>
        <w:t>противогололедных</w:t>
      </w:r>
      <w:proofErr w:type="spellEnd"/>
      <w:r w:rsidR="00D36E10" w:rsidRPr="00D36E10">
        <w:rPr>
          <w:rFonts w:eastAsiaTheme="minorEastAsia"/>
          <w:sz w:val="28"/>
          <w:szCs w:val="28"/>
        </w:rPr>
        <w:t xml:space="preserve"> материалов и реагентов, разрешенных к применению в соответствии с законодательством Российской Федерации.</w:t>
      </w:r>
    </w:p>
    <w:p w:rsidR="00D36E10" w:rsidRPr="00D36E10" w:rsidRDefault="00AE40B0"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xml:space="preserve">Тротуары должны обрабатываться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 без применения хлоридов.</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w:anchor="Par78" w:tooltip="4.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 w:history="1">
        <w:r w:rsidR="00D36E10" w:rsidRPr="00D36E10">
          <w:rPr>
            <w:rFonts w:eastAsiaTheme="minorEastAsia"/>
            <w:color w:val="000000" w:themeColor="text1"/>
            <w:sz w:val="28"/>
            <w:szCs w:val="28"/>
          </w:rPr>
          <w:t>пунктами 4</w:t>
        </w:r>
        <w:r w:rsidR="00AE40B0">
          <w:rPr>
            <w:rFonts w:eastAsiaTheme="minorEastAsia"/>
            <w:color w:val="000000" w:themeColor="text1"/>
            <w:sz w:val="28"/>
            <w:szCs w:val="28"/>
          </w:rPr>
          <w:t>.2.4., 4.2.5.</w:t>
        </w:r>
      </w:hyperlink>
      <w:r w:rsidR="00AE40B0">
        <w:rPr>
          <w:rFonts w:eastAsiaTheme="minorEastAsia"/>
          <w:color w:val="000000" w:themeColor="text1"/>
          <w:sz w:val="28"/>
          <w:szCs w:val="28"/>
        </w:rPr>
        <w:t xml:space="preserve"> </w:t>
      </w:r>
      <w:r w:rsidR="00D36E10" w:rsidRPr="00D36E10">
        <w:rPr>
          <w:rFonts w:eastAsiaTheme="minorEastAsia"/>
          <w:sz w:val="28"/>
          <w:szCs w:val="28"/>
        </w:rPr>
        <w:t xml:space="preserve"> настоящ</w:t>
      </w:r>
      <w:r w:rsidR="00AE40B0">
        <w:rPr>
          <w:rFonts w:eastAsiaTheme="minorEastAsia"/>
          <w:sz w:val="28"/>
          <w:szCs w:val="28"/>
        </w:rPr>
        <w:t>их Правил</w:t>
      </w:r>
      <w:r w:rsidR="00D36E10" w:rsidRPr="00D36E10">
        <w:rPr>
          <w:rFonts w:eastAsiaTheme="minorEastAsia"/>
          <w:sz w:val="28"/>
          <w:szCs w:val="28"/>
        </w:rPr>
        <w:t>.</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10. Владельцы контейнерных площадок обязаны в зимний период очищать контейнерную площадку от снега, льда по мере необходимости.</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11. Очистка кровель и элементов фасадов зданий от снега, наледи и сосулек</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11.1. </w:t>
      </w:r>
      <w:proofErr w:type="gramStart"/>
      <w:r w:rsidR="00D36E10" w:rsidRPr="00D36E10">
        <w:rPr>
          <w:rFonts w:eastAsiaTheme="minorEastAsia"/>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00D36E10" w:rsidRPr="00D36E10">
        <w:rPr>
          <w:rFonts w:eastAsiaTheme="minorEastAsia"/>
          <w:sz w:val="28"/>
          <w:szCs w:val="28"/>
        </w:rPr>
        <w:t xml:space="preserve"> Очистка кровель и элементов фасадов зданий от </w:t>
      </w:r>
      <w:proofErr w:type="spellStart"/>
      <w:r w:rsidR="00D36E10" w:rsidRPr="00D36E10">
        <w:rPr>
          <w:rFonts w:eastAsiaTheme="minorEastAsia"/>
          <w:sz w:val="28"/>
          <w:szCs w:val="28"/>
        </w:rPr>
        <w:t>наледеобразований</w:t>
      </w:r>
      <w:proofErr w:type="spellEnd"/>
      <w:r w:rsidR="00D36E10" w:rsidRPr="00D36E10">
        <w:rPr>
          <w:rFonts w:eastAsiaTheme="minorEastAsia"/>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11.2. Крыши с наружным водоотводом необходимо периодически очищать от снега, не допуская его накопления более 30 см.</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11.3. Очистка крыш зданий и элементов фасадов от снега, </w:t>
      </w:r>
      <w:proofErr w:type="spellStart"/>
      <w:r w:rsidR="00D36E10" w:rsidRPr="00D36E10">
        <w:rPr>
          <w:rFonts w:eastAsiaTheme="minorEastAsia"/>
          <w:sz w:val="28"/>
          <w:szCs w:val="28"/>
        </w:rPr>
        <w:t>наледеобразований</w:t>
      </w:r>
      <w:proofErr w:type="spellEnd"/>
      <w:r w:rsidR="00D36E10" w:rsidRPr="00D36E10">
        <w:rPr>
          <w:rFonts w:eastAsiaTheme="minorEastAsia"/>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11.4. </w:t>
      </w:r>
      <w:proofErr w:type="gramStart"/>
      <w:r w:rsidR="00D36E10" w:rsidRPr="00D36E10">
        <w:rPr>
          <w:rFonts w:eastAsiaTheme="minorEastAsia"/>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D36E10" w:rsidRPr="00D36E10" w:rsidRDefault="00BA16F7"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D36E10" w:rsidRPr="00D36E10" w:rsidRDefault="00BA16F7"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Запрещается сбрасывать снег, лед и бытовые отходы в воронки водосточных труб.</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11.5. Снегоочистка кровель зданий осуществляется при отсутствии транспортных средств в местах сброса снега и наледи.</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11.6. </w:t>
      </w:r>
      <w:proofErr w:type="gramStart"/>
      <w:r w:rsidR="00D36E10" w:rsidRPr="00D36E10">
        <w:rPr>
          <w:rFonts w:eastAsiaTheme="minorEastAsia"/>
          <w:sz w:val="28"/>
          <w:szCs w:val="28"/>
        </w:rP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roofErr w:type="gramEnd"/>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 xml:space="preserve">12. Дорожки и площадки парков, скверов, бульваров очищаются от снега и наледи, в случае гололеда обрабатываются </w:t>
      </w:r>
      <w:proofErr w:type="spellStart"/>
      <w:r w:rsidR="00D36E10" w:rsidRPr="00D36E10">
        <w:rPr>
          <w:rFonts w:eastAsiaTheme="minorEastAsia"/>
          <w:sz w:val="28"/>
          <w:szCs w:val="28"/>
        </w:rPr>
        <w:t>противогололедными</w:t>
      </w:r>
      <w:proofErr w:type="spellEnd"/>
      <w:r w:rsidR="00D36E10" w:rsidRPr="00D36E10">
        <w:rPr>
          <w:rFonts w:eastAsiaTheme="minorEastAsia"/>
          <w:sz w:val="28"/>
          <w:szCs w:val="28"/>
        </w:rPr>
        <w:t xml:space="preserve"> материалами.</w:t>
      </w:r>
    </w:p>
    <w:p w:rsidR="00D36E10" w:rsidRPr="00D36E10" w:rsidRDefault="0091672D"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4.</w:t>
      </w:r>
      <w:r>
        <w:rPr>
          <w:rFonts w:eastAsiaTheme="minorEastAsia"/>
          <w:sz w:val="28"/>
          <w:szCs w:val="28"/>
        </w:rPr>
        <w:t>2.</w:t>
      </w:r>
      <w:r w:rsidR="00D36E10" w:rsidRPr="00D36E10">
        <w:rPr>
          <w:rFonts w:eastAsiaTheme="minorEastAsia"/>
          <w:sz w:val="28"/>
          <w:szCs w:val="28"/>
        </w:rPr>
        <w:t>13. Вывоз снега осуществляется в специально отведенные и подготовленные места приема снега (</w:t>
      </w:r>
      <w:proofErr w:type="spellStart"/>
      <w:r w:rsidR="00D36E10" w:rsidRPr="00D36E10">
        <w:rPr>
          <w:rFonts w:eastAsiaTheme="minorEastAsia"/>
          <w:sz w:val="28"/>
          <w:szCs w:val="28"/>
        </w:rPr>
        <w:t>снегосвалки</w:t>
      </w:r>
      <w:proofErr w:type="spellEnd"/>
      <w:r w:rsidR="00D36E10" w:rsidRPr="00D36E10">
        <w:rPr>
          <w:rFonts w:eastAsiaTheme="minorEastAsia"/>
          <w:sz w:val="28"/>
          <w:szCs w:val="28"/>
        </w:rPr>
        <w:t xml:space="preserve">, </w:t>
      </w:r>
      <w:proofErr w:type="spellStart"/>
      <w:r w:rsidR="00D36E10" w:rsidRPr="00D36E10">
        <w:rPr>
          <w:rFonts w:eastAsiaTheme="minorEastAsia"/>
          <w:sz w:val="28"/>
          <w:szCs w:val="28"/>
        </w:rPr>
        <w:t>снегоплавильные</w:t>
      </w:r>
      <w:proofErr w:type="spellEnd"/>
      <w:r w:rsidR="00D36E10" w:rsidRPr="00D36E10">
        <w:rPr>
          <w:rFonts w:eastAsiaTheme="minorEastAsia"/>
          <w:sz w:val="28"/>
          <w:szCs w:val="28"/>
        </w:rPr>
        <w:t xml:space="preserve"> камеры, площадки для вывоза снега).</w:t>
      </w:r>
    </w:p>
    <w:p w:rsidR="00421FF8" w:rsidRDefault="00421FF8" w:rsidP="0091672D">
      <w:pPr>
        <w:widowControl w:val="0"/>
        <w:autoSpaceDE w:val="0"/>
        <w:autoSpaceDN w:val="0"/>
        <w:adjustRightInd w:val="0"/>
        <w:jc w:val="center"/>
        <w:outlineLvl w:val="1"/>
        <w:rPr>
          <w:rFonts w:eastAsiaTheme="minorEastAsia"/>
          <w:b/>
          <w:bCs/>
          <w:sz w:val="28"/>
          <w:szCs w:val="28"/>
        </w:rPr>
      </w:pPr>
    </w:p>
    <w:p w:rsidR="00D36E10" w:rsidRDefault="0091672D" w:rsidP="0091672D">
      <w:pPr>
        <w:widowControl w:val="0"/>
        <w:autoSpaceDE w:val="0"/>
        <w:autoSpaceDN w:val="0"/>
        <w:adjustRightInd w:val="0"/>
        <w:jc w:val="center"/>
        <w:outlineLvl w:val="1"/>
        <w:rPr>
          <w:rFonts w:eastAsiaTheme="minorEastAsia"/>
          <w:b/>
          <w:bCs/>
          <w:sz w:val="28"/>
          <w:szCs w:val="28"/>
        </w:rPr>
      </w:pPr>
      <w:r w:rsidRPr="0091672D">
        <w:rPr>
          <w:rFonts w:eastAsiaTheme="minorEastAsia"/>
          <w:b/>
          <w:bCs/>
          <w:sz w:val="28"/>
          <w:szCs w:val="28"/>
        </w:rPr>
        <w:t>4.3.</w:t>
      </w:r>
      <w:r w:rsidR="00D36E10" w:rsidRPr="00D36E10">
        <w:rPr>
          <w:rFonts w:eastAsiaTheme="minorEastAsia"/>
          <w:b/>
          <w:bCs/>
          <w:sz w:val="28"/>
          <w:szCs w:val="28"/>
        </w:rPr>
        <w:t xml:space="preserve"> Уборка территории в весенне-летний период</w:t>
      </w:r>
    </w:p>
    <w:p w:rsidR="00421FF8" w:rsidRPr="00D36E10" w:rsidRDefault="00421FF8" w:rsidP="0091672D">
      <w:pPr>
        <w:widowControl w:val="0"/>
        <w:autoSpaceDE w:val="0"/>
        <w:autoSpaceDN w:val="0"/>
        <w:adjustRightInd w:val="0"/>
        <w:jc w:val="center"/>
        <w:outlineLvl w:val="1"/>
        <w:rPr>
          <w:rFonts w:eastAsiaTheme="minorEastAsia"/>
          <w:b/>
          <w:bCs/>
          <w:sz w:val="28"/>
          <w:szCs w:val="28"/>
        </w:rPr>
      </w:pPr>
    </w:p>
    <w:p w:rsidR="00386098"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4.3.1. </w:t>
      </w:r>
      <w:r w:rsidR="00D36E10" w:rsidRPr="00D36E10">
        <w:rPr>
          <w:rFonts w:eastAsiaTheme="minorEastAsia"/>
          <w:sz w:val="28"/>
          <w:szCs w:val="28"/>
        </w:rPr>
        <w:t xml:space="preserve"> Весенне-летний период устанавливается с 16 апреля по 15 октября. </w:t>
      </w:r>
      <w:r>
        <w:rPr>
          <w:rFonts w:eastAsiaTheme="minorEastAsia"/>
          <w:sz w:val="28"/>
          <w:szCs w:val="28"/>
        </w:rPr>
        <w:t xml:space="preserve">    </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Указанный п</w:t>
      </w:r>
      <w:r>
        <w:rPr>
          <w:rFonts w:eastAsiaTheme="minorEastAsia"/>
          <w:sz w:val="28"/>
          <w:szCs w:val="28"/>
        </w:rPr>
        <w:t>ериод может быть скорректирован постановлением администрации Вологодского муниципального округа</w:t>
      </w:r>
      <w:r w:rsidR="00D36E10" w:rsidRPr="00D36E10">
        <w:rPr>
          <w:rFonts w:eastAsiaTheme="minorEastAsia"/>
          <w:sz w:val="28"/>
          <w:szCs w:val="28"/>
        </w:rPr>
        <w:t>.</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4.3.</w:t>
      </w:r>
      <w:r w:rsidR="00D36E10" w:rsidRPr="00D36E10">
        <w:rPr>
          <w:rFonts w:eastAsiaTheme="minorEastAsia"/>
          <w:sz w:val="28"/>
          <w:szCs w:val="28"/>
        </w:rPr>
        <w:t>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4.3.3.</w:t>
      </w:r>
      <w:r w:rsidR="00D36E10" w:rsidRPr="00D36E10">
        <w:rPr>
          <w:rFonts w:eastAsiaTheme="minorEastAsia"/>
          <w:sz w:val="28"/>
          <w:szCs w:val="28"/>
        </w:rPr>
        <w:t xml:space="preserve">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В жаркие дни (при температуре воздуха выше +30 °C) поливка дорожных покрытий производится в период с 12 часов до 16 часов.</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Подметание дорожных покрытий улиц осуществляется с предварительным увлажнением дорожных покрытий.</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275C8">
        <w:rPr>
          <w:rFonts w:eastAsiaTheme="minorEastAsia"/>
          <w:sz w:val="28"/>
          <w:szCs w:val="28"/>
        </w:rPr>
        <w:t xml:space="preserve"> </w:t>
      </w:r>
      <w:r>
        <w:rPr>
          <w:rFonts w:eastAsiaTheme="minorEastAsia"/>
          <w:sz w:val="28"/>
          <w:szCs w:val="28"/>
        </w:rPr>
        <w:t>4.3.4.</w:t>
      </w:r>
      <w:r w:rsidR="00D36E10" w:rsidRPr="00D36E10">
        <w:rPr>
          <w:rFonts w:eastAsiaTheme="minorEastAsia"/>
          <w:sz w:val="28"/>
          <w:szCs w:val="28"/>
        </w:rPr>
        <w:t xml:space="preserve"> Требования к уборке дорог в весенне-летний период:</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проезжая часть полностью очищается от всякого вида загрязнений и промывается;</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лотковые зоны не должны иметь грунтово-песчаных наносов и загрязнений различным мусором;</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275C8">
        <w:rPr>
          <w:rFonts w:eastAsiaTheme="minorEastAsia"/>
          <w:sz w:val="28"/>
          <w:szCs w:val="28"/>
        </w:rPr>
        <w:t xml:space="preserve"> </w:t>
      </w:r>
      <w:r>
        <w:rPr>
          <w:rFonts w:eastAsiaTheme="minorEastAsia"/>
          <w:sz w:val="28"/>
          <w:szCs w:val="28"/>
        </w:rPr>
        <w:t>4.3.</w:t>
      </w:r>
      <w:r w:rsidR="00D36E10" w:rsidRPr="00D36E10">
        <w:rPr>
          <w:rFonts w:eastAsiaTheme="minorEastAsia"/>
          <w:sz w:val="28"/>
          <w:szCs w:val="28"/>
        </w:rPr>
        <w:t>5.</w:t>
      </w:r>
      <w:r>
        <w:rPr>
          <w:rFonts w:eastAsiaTheme="minorEastAsia"/>
          <w:sz w:val="28"/>
          <w:szCs w:val="28"/>
        </w:rPr>
        <w:t xml:space="preserve"> </w:t>
      </w:r>
      <w:r w:rsidR="00D36E10" w:rsidRPr="00D36E10">
        <w:rPr>
          <w:rFonts w:eastAsiaTheme="minorEastAsia"/>
          <w:sz w:val="28"/>
          <w:szCs w:val="28"/>
        </w:rPr>
        <w:t xml:space="preserve"> Обочины дорог очищаются от крупногабаритного и другого мусора.</w:t>
      </w:r>
    </w:p>
    <w:p w:rsidR="00386098"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275C8">
        <w:rPr>
          <w:rFonts w:eastAsiaTheme="minorEastAsia"/>
          <w:sz w:val="28"/>
          <w:szCs w:val="28"/>
        </w:rPr>
        <w:t xml:space="preserve"> </w:t>
      </w:r>
      <w:r>
        <w:rPr>
          <w:rFonts w:eastAsiaTheme="minorEastAsia"/>
          <w:sz w:val="28"/>
          <w:szCs w:val="28"/>
        </w:rPr>
        <w:t xml:space="preserve"> </w:t>
      </w:r>
      <w:r w:rsidR="00D36E10" w:rsidRPr="00D36E10">
        <w:rPr>
          <w:rFonts w:eastAsiaTheme="minorEastAsia"/>
          <w:sz w:val="28"/>
          <w:szCs w:val="28"/>
        </w:rPr>
        <w:t xml:space="preserve">На обочинах дорог высота травяного покрова не должна превышать 15 см. </w:t>
      </w:r>
      <w:r>
        <w:rPr>
          <w:rFonts w:eastAsiaTheme="minorEastAsia"/>
          <w:sz w:val="28"/>
          <w:szCs w:val="28"/>
        </w:rPr>
        <w:t xml:space="preserve">  </w:t>
      </w: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A275C8">
        <w:rPr>
          <w:rFonts w:eastAsiaTheme="minorEastAsia"/>
          <w:sz w:val="28"/>
          <w:szCs w:val="28"/>
        </w:rPr>
        <w:t xml:space="preserve"> </w:t>
      </w:r>
      <w:r w:rsidR="00D36E10" w:rsidRPr="00D36E10">
        <w:rPr>
          <w:rFonts w:eastAsiaTheme="minorEastAsia"/>
          <w:sz w:val="28"/>
          <w:szCs w:val="28"/>
        </w:rPr>
        <w:t>Покос травы производится с последующим вывозом.</w:t>
      </w:r>
    </w:p>
    <w:p w:rsid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4.3.6.</w:t>
      </w:r>
      <w:r w:rsidR="00D36E10" w:rsidRPr="00D36E10">
        <w:rPr>
          <w:rFonts w:eastAsiaTheme="minorEastAsia"/>
          <w:sz w:val="28"/>
          <w:szCs w:val="28"/>
        </w:rPr>
        <w:t xml:space="preserve">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CE1188" w:rsidRDefault="00CE1188" w:rsidP="0091672D">
      <w:pPr>
        <w:widowControl w:val="0"/>
        <w:autoSpaceDE w:val="0"/>
        <w:autoSpaceDN w:val="0"/>
        <w:adjustRightInd w:val="0"/>
        <w:jc w:val="center"/>
        <w:outlineLvl w:val="1"/>
        <w:rPr>
          <w:rFonts w:eastAsiaTheme="minorEastAsia"/>
          <w:b/>
          <w:bCs/>
          <w:sz w:val="28"/>
          <w:szCs w:val="28"/>
        </w:rPr>
      </w:pPr>
    </w:p>
    <w:p w:rsidR="00D36E10" w:rsidRPr="00D36E10" w:rsidRDefault="00386098" w:rsidP="0091672D">
      <w:pPr>
        <w:widowControl w:val="0"/>
        <w:autoSpaceDE w:val="0"/>
        <w:autoSpaceDN w:val="0"/>
        <w:adjustRightInd w:val="0"/>
        <w:jc w:val="center"/>
        <w:outlineLvl w:val="1"/>
        <w:rPr>
          <w:rFonts w:eastAsiaTheme="minorEastAsia"/>
          <w:b/>
          <w:bCs/>
          <w:sz w:val="28"/>
          <w:szCs w:val="28"/>
        </w:rPr>
      </w:pPr>
      <w:r>
        <w:rPr>
          <w:rFonts w:eastAsiaTheme="minorEastAsia"/>
          <w:b/>
          <w:bCs/>
          <w:sz w:val="28"/>
          <w:szCs w:val="28"/>
        </w:rPr>
        <w:t>4.4.</w:t>
      </w:r>
      <w:r w:rsidR="00D36E10" w:rsidRPr="00D36E10">
        <w:rPr>
          <w:rFonts w:eastAsiaTheme="minorEastAsia"/>
          <w:b/>
          <w:bCs/>
          <w:sz w:val="28"/>
          <w:szCs w:val="28"/>
        </w:rPr>
        <w:t xml:space="preserve"> Уборка дворовых территорий</w:t>
      </w:r>
    </w:p>
    <w:p w:rsidR="00D36E10" w:rsidRPr="00D36E10" w:rsidRDefault="00D36E10" w:rsidP="0091672D">
      <w:pPr>
        <w:widowControl w:val="0"/>
        <w:autoSpaceDE w:val="0"/>
        <w:autoSpaceDN w:val="0"/>
        <w:adjustRightInd w:val="0"/>
        <w:rPr>
          <w:rFonts w:eastAsiaTheme="minorEastAsia"/>
          <w:sz w:val="28"/>
          <w:szCs w:val="28"/>
        </w:rPr>
      </w:pPr>
    </w:p>
    <w:p w:rsidR="00D36E10" w:rsidRPr="00D36E10" w:rsidRDefault="00386098"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4.4.1.</w:t>
      </w:r>
      <w:r w:rsidR="00D36E10" w:rsidRPr="00D36E10">
        <w:rPr>
          <w:rFonts w:eastAsiaTheme="minorEastAsia"/>
          <w:sz w:val="28"/>
          <w:szCs w:val="28"/>
        </w:rPr>
        <w:t xml:space="preserve"> Уборка дворовых территорий должна производиться лицами, ответственными за уборку территорий, указанными в </w:t>
      </w:r>
      <w:hyperlink w:anchor="Par57" w:tooltip="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 w:history="1">
        <w:r w:rsidR="00D36E10" w:rsidRPr="00D36E10">
          <w:rPr>
            <w:rFonts w:eastAsiaTheme="minorEastAsia"/>
            <w:color w:val="000000" w:themeColor="text1"/>
            <w:sz w:val="28"/>
            <w:szCs w:val="28"/>
          </w:rPr>
          <w:t xml:space="preserve">пункте </w:t>
        </w:r>
        <w:r w:rsidR="00A52F1B" w:rsidRPr="00A52F1B">
          <w:rPr>
            <w:rFonts w:eastAsiaTheme="minorEastAsia"/>
            <w:color w:val="000000" w:themeColor="text1"/>
            <w:sz w:val="28"/>
            <w:szCs w:val="28"/>
          </w:rPr>
          <w:t xml:space="preserve"> 4.1.1.</w:t>
        </w:r>
      </w:hyperlink>
      <w:r w:rsidR="00D36E10" w:rsidRPr="00D36E10">
        <w:rPr>
          <w:rFonts w:eastAsiaTheme="minorEastAsia"/>
          <w:sz w:val="28"/>
          <w:szCs w:val="28"/>
        </w:rPr>
        <w:t xml:space="preserve"> настоящ</w:t>
      </w:r>
      <w:r w:rsidR="00A52F1B">
        <w:rPr>
          <w:rFonts w:eastAsiaTheme="minorEastAsia"/>
          <w:sz w:val="28"/>
          <w:szCs w:val="28"/>
        </w:rPr>
        <w:t>их Правил</w:t>
      </w:r>
      <w:r w:rsidR="00D36E10" w:rsidRPr="00D36E10">
        <w:rPr>
          <w:rFonts w:eastAsiaTheme="minorEastAsia"/>
          <w:sz w:val="28"/>
          <w:szCs w:val="28"/>
        </w:rPr>
        <w:t>.</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4.4.2.</w:t>
      </w:r>
      <w:r w:rsidR="00D36E10" w:rsidRPr="00D36E10">
        <w:rPr>
          <w:rFonts w:eastAsiaTheme="minorEastAsia"/>
          <w:sz w:val="28"/>
          <w:szCs w:val="28"/>
        </w:rPr>
        <w:t xml:space="preserve"> Дворовые проезды и тротуары ежедневно убираются </w:t>
      </w:r>
      <w:proofErr w:type="gramStart"/>
      <w:r w:rsidR="00D36E10" w:rsidRPr="00D36E10">
        <w:rPr>
          <w:rFonts w:eastAsiaTheme="minorEastAsia"/>
          <w:sz w:val="28"/>
          <w:szCs w:val="28"/>
        </w:rPr>
        <w:t>от</w:t>
      </w:r>
      <w:proofErr w:type="gramEnd"/>
      <w:r w:rsidR="00D36E10" w:rsidRPr="00D36E10">
        <w:rPr>
          <w:rFonts w:eastAsiaTheme="minorEastAsia"/>
          <w:sz w:val="28"/>
          <w:szCs w:val="28"/>
        </w:rPr>
        <w:t xml:space="preserve"> </w:t>
      </w:r>
      <w:proofErr w:type="gramStart"/>
      <w:r w:rsidR="00D36E10" w:rsidRPr="00D36E10">
        <w:rPr>
          <w:rFonts w:eastAsiaTheme="minorEastAsia"/>
          <w:sz w:val="28"/>
          <w:szCs w:val="28"/>
        </w:rPr>
        <w:t>смета</w:t>
      </w:r>
      <w:proofErr w:type="gramEnd"/>
      <w:r w:rsidR="00D36E10" w:rsidRPr="00D36E10">
        <w:rPr>
          <w:rFonts w:eastAsiaTheme="minorEastAsia"/>
          <w:sz w:val="28"/>
          <w:szCs w:val="28"/>
        </w:rPr>
        <w:t>, пыли, мелкого бытового мусора, снега до 8 часов.</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Чистота на придомовых территориях, дворовых проездах и тротуарах, в местах массового посещения поддерживается в течение дня.</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4.4.3.</w:t>
      </w:r>
      <w:r w:rsidR="00D36E10" w:rsidRPr="00D36E10">
        <w:rPr>
          <w:rFonts w:eastAsiaTheme="minorEastAsia"/>
          <w:sz w:val="28"/>
          <w:szCs w:val="28"/>
        </w:rPr>
        <w:t xml:space="preserve">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4.4.4.</w:t>
      </w:r>
      <w:r w:rsidR="00D36E10" w:rsidRPr="00D36E10">
        <w:rPr>
          <w:rFonts w:eastAsiaTheme="minorEastAsia"/>
          <w:sz w:val="28"/>
          <w:szCs w:val="28"/>
        </w:rPr>
        <w:t xml:space="preserve">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D36E10">
        <w:rPr>
          <w:rFonts w:eastAsiaTheme="minorEastAsia"/>
          <w:sz w:val="28"/>
          <w:szCs w:val="28"/>
        </w:rPr>
        <w:t>Материалы и оборудование во дворах следует складировать на специально выделенных площадках.</w:t>
      </w:r>
    </w:p>
    <w:p w:rsidR="00D36E10" w:rsidRPr="00D36E10" w:rsidRDefault="00A52F1B" w:rsidP="0091672D">
      <w:pPr>
        <w:widowControl w:val="0"/>
        <w:autoSpaceDE w:val="0"/>
        <w:autoSpaceDN w:val="0"/>
        <w:adjustRightInd w:val="0"/>
        <w:jc w:val="both"/>
        <w:rPr>
          <w:rFonts w:eastAsiaTheme="minorEastAsia"/>
          <w:sz w:val="28"/>
          <w:szCs w:val="28"/>
        </w:rPr>
      </w:pPr>
      <w:r>
        <w:rPr>
          <w:rFonts w:eastAsiaTheme="minorEastAsia"/>
          <w:sz w:val="28"/>
          <w:szCs w:val="28"/>
        </w:rPr>
        <w:t xml:space="preserve">   4.4.5.</w:t>
      </w:r>
      <w:r w:rsidR="00D36E10" w:rsidRPr="00D36E10">
        <w:rPr>
          <w:rFonts w:eastAsiaTheme="minorEastAsia"/>
          <w:sz w:val="28"/>
          <w:szCs w:val="28"/>
        </w:rPr>
        <w:t xml:space="preserve"> Особенности уборки тротуаров устанавливаются в зависимости от класса тротуара, определяемого в соответствии с таблицей 7.</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7</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5903"/>
      </w:tblGrid>
      <w:tr w:rsidR="00D36E10" w:rsidRPr="00D36E10" w:rsidTr="009D1C0D">
        <w:tc>
          <w:tcPr>
            <w:tcW w:w="1814"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jc w:val="center"/>
              <w:rPr>
                <w:rFonts w:eastAsiaTheme="minorEastAsia"/>
                <w:sz w:val="28"/>
                <w:szCs w:val="28"/>
              </w:rPr>
            </w:pPr>
            <w:r w:rsidRPr="00D36E10">
              <w:rPr>
                <w:rFonts w:eastAsiaTheme="minorEastAsia"/>
                <w:sz w:val="28"/>
                <w:szCs w:val="28"/>
              </w:rPr>
              <w:t>Класс тротуара</w:t>
            </w:r>
          </w:p>
        </w:tc>
        <w:tc>
          <w:tcPr>
            <w:tcW w:w="590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Среднее количество пешеходов в час, полученное в результате подсчета пешеходов с 8 до 18 час</w:t>
            </w:r>
            <w:proofErr w:type="gramStart"/>
            <w:r w:rsidRPr="00D36E10">
              <w:rPr>
                <w:rFonts w:eastAsiaTheme="minorEastAsia"/>
                <w:sz w:val="28"/>
                <w:szCs w:val="28"/>
              </w:rPr>
              <w:t>.</w:t>
            </w:r>
            <w:proofErr w:type="gramEnd"/>
            <w:r w:rsidRPr="00D36E10">
              <w:rPr>
                <w:rFonts w:eastAsiaTheme="minorEastAsia"/>
                <w:sz w:val="28"/>
                <w:szCs w:val="28"/>
              </w:rPr>
              <w:t xml:space="preserve"> </w:t>
            </w:r>
            <w:proofErr w:type="gramStart"/>
            <w:r w:rsidRPr="00D36E10">
              <w:rPr>
                <w:rFonts w:eastAsiaTheme="minorEastAsia"/>
                <w:sz w:val="28"/>
                <w:szCs w:val="28"/>
              </w:rPr>
              <w:t>в</w:t>
            </w:r>
            <w:proofErr w:type="gramEnd"/>
            <w:r w:rsidRPr="00D36E10">
              <w:rPr>
                <w:rFonts w:eastAsiaTheme="minorEastAsia"/>
                <w:sz w:val="28"/>
                <w:szCs w:val="28"/>
              </w:rPr>
              <w:t xml:space="preserve"> полосе движения шириной 0,75 м</w:t>
            </w:r>
          </w:p>
        </w:tc>
      </w:tr>
      <w:tr w:rsidR="00D36E10" w:rsidRPr="00D36E10" w:rsidTr="009D1C0D">
        <w:tc>
          <w:tcPr>
            <w:tcW w:w="1814"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I</w:t>
            </w:r>
          </w:p>
        </w:tc>
        <w:tc>
          <w:tcPr>
            <w:tcW w:w="590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при движении до 50 чел./час</w:t>
            </w:r>
          </w:p>
        </w:tc>
      </w:tr>
      <w:tr w:rsidR="00D36E10" w:rsidRPr="00D36E10" w:rsidTr="009D1C0D">
        <w:tc>
          <w:tcPr>
            <w:tcW w:w="1814"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II</w:t>
            </w:r>
          </w:p>
        </w:tc>
        <w:tc>
          <w:tcPr>
            <w:tcW w:w="590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при движении от 51 до 100 чел./час</w:t>
            </w:r>
          </w:p>
        </w:tc>
      </w:tr>
      <w:tr w:rsidR="00D36E10" w:rsidRPr="00D36E10" w:rsidTr="009D1C0D">
        <w:tc>
          <w:tcPr>
            <w:tcW w:w="1814"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III</w:t>
            </w:r>
          </w:p>
        </w:tc>
        <w:tc>
          <w:tcPr>
            <w:tcW w:w="5903" w:type="dxa"/>
            <w:tcBorders>
              <w:top w:val="single" w:sz="4" w:space="0" w:color="auto"/>
              <w:left w:val="single" w:sz="4" w:space="0" w:color="auto"/>
              <w:bottom w:val="single" w:sz="4" w:space="0" w:color="auto"/>
              <w:right w:val="single" w:sz="4" w:space="0" w:color="auto"/>
            </w:tcBorders>
          </w:tcPr>
          <w:p w:rsidR="00D36E10" w:rsidRPr="00D36E10" w:rsidRDefault="00D36E10" w:rsidP="00D36E10">
            <w:pPr>
              <w:widowControl w:val="0"/>
              <w:autoSpaceDE w:val="0"/>
              <w:autoSpaceDN w:val="0"/>
              <w:adjustRightInd w:val="0"/>
              <w:rPr>
                <w:rFonts w:eastAsiaTheme="minorEastAsia"/>
                <w:sz w:val="28"/>
                <w:szCs w:val="28"/>
              </w:rPr>
            </w:pPr>
            <w:r w:rsidRPr="00D36E10">
              <w:rPr>
                <w:rFonts w:eastAsiaTheme="minorEastAsia"/>
                <w:sz w:val="28"/>
                <w:szCs w:val="28"/>
              </w:rPr>
              <w:t>при движении от 101 и более чел./час</w:t>
            </w:r>
          </w:p>
        </w:tc>
      </w:tr>
    </w:tbl>
    <w:p w:rsidR="00D36E10" w:rsidRPr="00D36E10" w:rsidRDefault="00D36E10" w:rsidP="00D36E10">
      <w:pPr>
        <w:widowControl w:val="0"/>
        <w:autoSpaceDE w:val="0"/>
        <w:autoSpaceDN w:val="0"/>
        <w:adjustRightInd w:val="0"/>
        <w:rPr>
          <w:rFonts w:eastAsiaTheme="minorEastAsia"/>
        </w:rPr>
      </w:pP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4.4.6.</w:t>
      </w:r>
      <w:r w:rsidR="00D36E10" w:rsidRPr="009D1C0D">
        <w:rPr>
          <w:rFonts w:eastAsiaTheme="minorEastAsia"/>
          <w:sz w:val="28"/>
          <w:szCs w:val="28"/>
        </w:rPr>
        <w:t xml:space="preserve"> На тротуарах I класса допускается механизированная уборка на повышенных скоростях (7 - 8 км/час), при условии безопасности движения пешеходов.</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Механизированную уборку придомовых территорий допускается проводить в дневное время при скоростях машин до 4 км/час.</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4.4.7. </w:t>
      </w:r>
      <w:r w:rsidR="00D36E10" w:rsidRPr="009D1C0D">
        <w:rPr>
          <w:rFonts w:eastAsiaTheme="minorEastAsia"/>
          <w:sz w:val="28"/>
          <w:szCs w:val="28"/>
        </w:rPr>
        <w:t xml:space="preserve">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4.4.8. </w:t>
      </w:r>
      <w:r w:rsidR="00D36E10" w:rsidRPr="009D1C0D">
        <w:rPr>
          <w:rFonts w:eastAsiaTheme="minorEastAsia"/>
          <w:sz w:val="28"/>
          <w:szCs w:val="28"/>
        </w:rPr>
        <w:t xml:space="preserve"> Уборка придомовых территорий в весенне-летний период</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4.4.8.1.</w:t>
      </w:r>
      <w:r w:rsidR="00D36E10" w:rsidRPr="009D1C0D">
        <w:rPr>
          <w:rFonts w:eastAsiaTheme="minorEastAsia"/>
          <w:sz w:val="28"/>
          <w:szCs w:val="28"/>
        </w:rPr>
        <w:t xml:space="preserve"> Уборка придомовых территорий в весенне-летний период:</w:t>
      </w:r>
      <w:r>
        <w:rPr>
          <w:rFonts w:eastAsiaTheme="minorEastAsia"/>
          <w:sz w:val="28"/>
          <w:szCs w:val="28"/>
        </w:rPr>
        <w:t xml:space="preserve">  </w:t>
      </w:r>
      <w:r w:rsidR="00D36E10" w:rsidRPr="009D1C0D">
        <w:rPr>
          <w:rFonts w:eastAsiaTheme="minorEastAsia"/>
          <w:sz w:val="28"/>
          <w:szCs w:val="28"/>
        </w:rPr>
        <w:t xml:space="preserve">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00D36E10" w:rsidRPr="009D1C0D">
        <w:rPr>
          <w:rFonts w:eastAsiaTheme="minorEastAsia"/>
          <w:sz w:val="28"/>
          <w:szCs w:val="28"/>
        </w:rPr>
        <w:t>прилотковой</w:t>
      </w:r>
      <w:proofErr w:type="spellEnd"/>
      <w:r w:rsidR="00D36E10" w:rsidRPr="009D1C0D">
        <w:rPr>
          <w:rFonts w:eastAsiaTheme="minorEastAsia"/>
          <w:sz w:val="28"/>
          <w:szCs w:val="28"/>
        </w:rPr>
        <w:t xml:space="preserve"> полосой, и в направлении от зданий к проезжей части улицы.</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Поливка тротуаров в жаркое время дня должна производиться по мере необходимости, но не реже двух раз в сутки.</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w:t>
      </w:r>
      <w:r w:rsidR="00D36E10" w:rsidRPr="009D1C0D">
        <w:rPr>
          <w:rFonts w:eastAsiaTheme="minorEastAsia"/>
          <w:sz w:val="28"/>
          <w:szCs w:val="28"/>
        </w:rPr>
        <w:t>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8</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4769"/>
      </w:tblGrid>
      <w:tr w:rsidR="00D36E10" w:rsidRPr="009D1C0D" w:rsidTr="009D1C0D">
        <w:tc>
          <w:tcPr>
            <w:tcW w:w="1814"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Класс тротуара</w:t>
            </w:r>
          </w:p>
        </w:tc>
        <w:tc>
          <w:tcPr>
            <w:tcW w:w="476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Периодичность выполнения</w:t>
            </w:r>
          </w:p>
        </w:tc>
      </w:tr>
      <w:tr w:rsidR="00D36E10" w:rsidRPr="009D1C0D" w:rsidTr="009D1C0D">
        <w:tc>
          <w:tcPr>
            <w:tcW w:w="1814"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w:t>
            </w:r>
          </w:p>
        </w:tc>
        <w:tc>
          <w:tcPr>
            <w:tcW w:w="476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 xml:space="preserve">Один раз </w:t>
            </w:r>
            <w:proofErr w:type="gramStart"/>
            <w:r w:rsidRPr="009D1C0D">
              <w:rPr>
                <w:rFonts w:eastAsiaTheme="minorEastAsia"/>
                <w:sz w:val="28"/>
                <w:szCs w:val="28"/>
              </w:rPr>
              <w:t>в двое</w:t>
            </w:r>
            <w:proofErr w:type="gramEnd"/>
            <w:r w:rsidRPr="009D1C0D">
              <w:rPr>
                <w:rFonts w:eastAsiaTheme="minorEastAsia"/>
                <w:sz w:val="28"/>
                <w:szCs w:val="28"/>
              </w:rPr>
              <w:t xml:space="preserve"> суток</w:t>
            </w:r>
          </w:p>
        </w:tc>
      </w:tr>
      <w:tr w:rsidR="00D36E10" w:rsidRPr="009D1C0D" w:rsidTr="009D1C0D">
        <w:tc>
          <w:tcPr>
            <w:tcW w:w="1814"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II</w:t>
            </w:r>
          </w:p>
        </w:tc>
        <w:tc>
          <w:tcPr>
            <w:tcW w:w="476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Один раз в сутки</w:t>
            </w:r>
          </w:p>
        </w:tc>
      </w:tr>
      <w:tr w:rsidR="00D36E10" w:rsidRPr="009D1C0D" w:rsidTr="009D1C0D">
        <w:tc>
          <w:tcPr>
            <w:tcW w:w="1814"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III</w:t>
            </w:r>
          </w:p>
        </w:tc>
        <w:tc>
          <w:tcPr>
            <w:tcW w:w="476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Два раза в сутки</w:t>
            </w:r>
          </w:p>
        </w:tc>
      </w:tr>
    </w:tbl>
    <w:p w:rsidR="00D36E10" w:rsidRPr="00D36E10" w:rsidRDefault="00D36E10" w:rsidP="00D36E10">
      <w:pPr>
        <w:widowControl w:val="0"/>
        <w:autoSpaceDE w:val="0"/>
        <w:autoSpaceDN w:val="0"/>
        <w:adjustRightInd w:val="0"/>
        <w:rPr>
          <w:rFonts w:eastAsiaTheme="minorEastAsia"/>
        </w:rPr>
      </w:pP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4.4.8.3. </w:t>
      </w:r>
      <w:r w:rsidR="00D36E10" w:rsidRPr="009D1C0D">
        <w:rPr>
          <w:rFonts w:eastAsiaTheme="minorEastAsia"/>
          <w:sz w:val="28"/>
          <w:szCs w:val="28"/>
        </w:rPr>
        <w:t>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w:t>
      </w:r>
      <w:r w:rsidR="00D36E10" w:rsidRPr="009D1C0D">
        <w:rPr>
          <w:rFonts w:eastAsiaTheme="minorEastAsia"/>
          <w:sz w:val="28"/>
          <w:szCs w:val="28"/>
        </w:rPr>
        <w:t xml:space="preserve"> Уборка придомовых территорий в осенне-зимний период</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4.4.9.1.</w:t>
      </w:r>
      <w:r w:rsidR="00D36E10" w:rsidRPr="009D1C0D">
        <w:rPr>
          <w:rFonts w:eastAsiaTheme="minorEastAsia"/>
          <w:sz w:val="28"/>
          <w:szCs w:val="28"/>
        </w:rPr>
        <w:t xml:space="preserve">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D36E10" w:rsidRPr="00D36E10" w:rsidRDefault="00D36E10" w:rsidP="00D36E10">
      <w:pPr>
        <w:widowControl w:val="0"/>
        <w:autoSpaceDE w:val="0"/>
        <w:autoSpaceDN w:val="0"/>
        <w:adjustRightInd w:val="0"/>
        <w:jc w:val="right"/>
        <w:outlineLvl w:val="2"/>
        <w:rPr>
          <w:rFonts w:eastAsiaTheme="minorEastAsia"/>
        </w:rPr>
      </w:pPr>
      <w:r w:rsidRPr="00D36E10">
        <w:rPr>
          <w:rFonts w:eastAsiaTheme="minorEastAsia"/>
        </w:rPr>
        <w:t>Таблица 9</w:t>
      </w:r>
    </w:p>
    <w:p w:rsidR="00D36E10" w:rsidRPr="00D36E10" w:rsidRDefault="00D36E10" w:rsidP="00D36E10">
      <w:pPr>
        <w:widowControl w:val="0"/>
        <w:autoSpaceDE w:val="0"/>
        <w:autoSpaceDN w:val="0"/>
        <w:adjustRightInd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238"/>
        <w:gridCol w:w="2239"/>
        <w:gridCol w:w="2665"/>
      </w:tblGrid>
      <w:tr w:rsidR="00D36E10" w:rsidRPr="009D1C0D" w:rsidTr="00A52F1B">
        <w:tc>
          <w:tcPr>
            <w:tcW w:w="1871" w:type="dxa"/>
            <w:vMerge w:val="restart"/>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Класс тротуара</w:t>
            </w:r>
          </w:p>
        </w:tc>
        <w:tc>
          <w:tcPr>
            <w:tcW w:w="4477" w:type="dxa"/>
            <w:gridSpan w:val="2"/>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Периодичность, час</w:t>
            </w:r>
            <w:proofErr w:type="gramStart"/>
            <w:r w:rsidRPr="009D1C0D">
              <w:rPr>
                <w:rFonts w:eastAsiaTheme="minorEastAsia"/>
                <w:sz w:val="28"/>
                <w:szCs w:val="28"/>
              </w:rPr>
              <w:t xml:space="preserve">., </w:t>
            </w:r>
            <w:proofErr w:type="gramEnd"/>
            <w:r w:rsidRPr="009D1C0D">
              <w:rPr>
                <w:rFonts w:eastAsiaTheme="minorEastAsia"/>
                <w:sz w:val="28"/>
                <w:szCs w:val="28"/>
              </w:rPr>
              <w:t>при температуре воздуха, °C</w:t>
            </w:r>
          </w:p>
        </w:tc>
        <w:tc>
          <w:tcPr>
            <w:tcW w:w="2665" w:type="dxa"/>
            <w:vMerge w:val="restart"/>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Периодичность при отсутствии снегопада, сутки</w:t>
            </w:r>
          </w:p>
        </w:tc>
      </w:tr>
      <w:tr w:rsidR="00D36E10" w:rsidRPr="009D1C0D" w:rsidTr="00A52F1B">
        <w:tc>
          <w:tcPr>
            <w:tcW w:w="1871" w:type="dxa"/>
            <w:vMerge/>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p>
        </w:tc>
        <w:tc>
          <w:tcPr>
            <w:tcW w:w="2238"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ниже -2</w:t>
            </w:r>
          </w:p>
        </w:tc>
        <w:tc>
          <w:tcPr>
            <w:tcW w:w="223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выше -2</w:t>
            </w:r>
          </w:p>
        </w:tc>
        <w:tc>
          <w:tcPr>
            <w:tcW w:w="2665" w:type="dxa"/>
            <w:vMerge/>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p>
        </w:tc>
      </w:tr>
      <w:tr w:rsidR="00D36E10" w:rsidRPr="009D1C0D" w:rsidTr="00A52F1B">
        <w:tc>
          <w:tcPr>
            <w:tcW w:w="1871"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w:t>
            </w:r>
          </w:p>
        </w:tc>
        <w:tc>
          <w:tcPr>
            <w:tcW w:w="2238"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3</w:t>
            </w:r>
          </w:p>
        </w:tc>
        <w:tc>
          <w:tcPr>
            <w:tcW w:w="223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1,5</w:t>
            </w:r>
          </w:p>
        </w:tc>
        <w:tc>
          <w:tcPr>
            <w:tcW w:w="2665"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3</w:t>
            </w:r>
          </w:p>
        </w:tc>
      </w:tr>
      <w:tr w:rsidR="00D36E10" w:rsidRPr="009D1C0D" w:rsidTr="00A52F1B">
        <w:tc>
          <w:tcPr>
            <w:tcW w:w="1871"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II</w:t>
            </w:r>
          </w:p>
        </w:tc>
        <w:tc>
          <w:tcPr>
            <w:tcW w:w="2238"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2</w:t>
            </w:r>
          </w:p>
        </w:tc>
        <w:tc>
          <w:tcPr>
            <w:tcW w:w="223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1</w:t>
            </w:r>
          </w:p>
        </w:tc>
        <w:tc>
          <w:tcPr>
            <w:tcW w:w="2665"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2</w:t>
            </w:r>
          </w:p>
        </w:tc>
      </w:tr>
      <w:tr w:rsidR="00D36E10" w:rsidRPr="009D1C0D" w:rsidTr="00A52F1B">
        <w:tc>
          <w:tcPr>
            <w:tcW w:w="1871"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rPr>
                <w:rFonts w:eastAsiaTheme="minorEastAsia"/>
                <w:sz w:val="28"/>
                <w:szCs w:val="28"/>
              </w:rPr>
            </w:pPr>
            <w:r w:rsidRPr="009D1C0D">
              <w:rPr>
                <w:rFonts w:eastAsiaTheme="minorEastAsia"/>
                <w:sz w:val="28"/>
                <w:szCs w:val="28"/>
              </w:rPr>
              <w:t>III</w:t>
            </w:r>
          </w:p>
        </w:tc>
        <w:tc>
          <w:tcPr>
            <w:tcW w:w="2238"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1</w:t>
            </w:r>
          </w:p>
        </w:tc>
        <w:tc>
          <w:tcPr>
            <w:tcW w:w="2239"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0,5</w:t>
            </w:r>
          </w:p>
        </w:tc>
        <w:tc>
          <w:tcPr>
            <w:tcW w:w="2665" w:type="dxa"/>
            <w:tcBorders>
              <w:top w:val="single" w:sz="4" w:space="0" w:color="auto"/>
              <w:left w:val="single" w:sz="4" w:space="0" w:color="auto"/>
              <w:bottom w:val="single" w:sz="4" w:space="0" w:color="auto"/>
              <w:right w:val="single" w:sz="4" w:space="0" w:color="auto"/>
            </w:tcBorders>
          </w:tcPr>
          <w:p w:rsidR="00D36E10" w:rsidRPr="009D1C0D" w:rsidRDefault="00D36E10" w:rsidP="00D36E10">
            <w:pPr>
              <w:widowControl w:val="0"/>
              <w:autoSpaceDE w:val="0"/>
              <w:autoSpaceDN w:val="0"/>
              <w:adjustRightInd w:val="0"/>
              <w:jc w:val="center"/>
              <w:rPr>
                <w:rFonts w:eastAsiaTheme="minorEastAsia"/>
                <w:sz w:val="28"/>
                <w:szCs w:val="28"/>
              </w:rPr>
            </w:pPr>
            <w:r w:rsidRPr="009D1C0D">
              <w:rPr>
                <w:rFonts w:eastAsiaTheme="minorEastAsia"/>
                <w:sz w:val="28"/>
                <w:szCs w:val="28"/>
              </w:rPr>
              <w:t>через 1</w:t>
            </w:r>
          </w:p>
        </w:tc>
      </w:tr>
    </w:tbl>
    <w:p w:rsidR="00D36E10" w:rsidRPr="00D36E10" w:rsidRDefault="00D36E10" w:rsidP="00D36E10">
      <w:pPr>
        <w:widowControl w:val="0"/>
        <w:autoSpaceDE w:val="0"/>
        <w:autoSpaceDN w:val="0"/>
        <w:adjustRightInd w:val="0"/>
        <w:rPr>
          <w:rFonts w:eastAsiaTheme="minorEastAsia"/>
        </w:rPr>
      </w:pP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4.4.9.2.</w:t>
      </w:r>
      <w:r w:rsidR="00D36E10" w:rsidRPr="009D1C0D">
        <w:rPr>
          <w:rFonts w:eastAsiaTheme="minorEastAsia"/>
          <w:sz w:val="28"/>
          <w:szCs w:val="28"/>
        </w:rPr>
        <w:t xml:space="preserve"> Накапливающийся на крышах снег должен по мере необходимости сбрасываться на землю и перемещаться в </w:t>
      </w:r>
      <w:proofErr w:type="spellStart"/>
      <w:r w:rsidR="00D36E10" w:rsidRPr="009D1C0D">
        <w:rPr>
          <w:rFonts w:eastAsiaTheme="minorEastAsia"/>
          <w:sz w:val="28"/>
          <w:szCs w:val="28"/>
        </w:rPr>
        <w:t>прилотковую</w:t>
      </w:r>
      <w:proofErr w:type="spellEnd"/>
      <w:r w:rsidR="00D36E10" w:rsidRPr="009D1C0D">
        <w:rPr>
          <w:rFonts w:eastAsiaTheme="minorEastAsia"/>
          <w:sz w:val="28"/>
          <w:szCs w:val="28"/>
        </w:rPr>
        <w:t xml:space="preserve"> полосу, а на широких тротуарах - формироваться в валы.</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4.4.9.3.</w:t>
      </w:r>
      <w:r w:rsidR="00D36E10" w:rsidRPr="009D1C0D">
        <w:rPr>
          <w:rFonts w:eastAsiaTheme="minorEastAsia"/>
          <w:sz w:val="28"/>
          <w:szCs w:val="28"/>
        </w:rPr>
        <w:t xml:space="preserve">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4.4.9.4.</w:t>
      </w:r>
      <w:r w:rsidR="00D36E10" w:rsidRPr="009D1C0D">
        <w:rPr>
          <w:rFonts w:eastAsiaTheme="minorEastAsia"/>
          <w:sz w:val="28"/>
          <w:szCs w:val="28"/>
        </w:rPr>
        <w:t xml:space="preserve"> Убираемый снег во дворах должен сдвигаться к местам его временного размещения.</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 xml:space="preserve">Вывоз снега с дворовых территорий и </w:t>
      </w:r>
      <w:proofErr w:type="spellStart"/>
      <w:r w:rsidR="00D36E10" w:rsidRPr="009D1C0D">
        <w:rPr>
          <w:rFonts w:eastAsiaTheme="minorEastAsia"/>
          <w:sz w:val="28"/>
          <w:szCs w:val="28"/>
        </w:rPr>
        <w:t>внутридворовых</w:t>
      </w:r>
      <w:proofErr w:type="spellEnd"/>
      <w:r w:rsidR="00D36E10" w:rsidRPr="009D1C0D">
        <w:rPr>
          <w:rFonts w:eastAsiaTheme="minorEastAsia"/>
          <w:sz w:val="28"/>
          <w:szCs w:val="28"/>
        </w:rPr>
        <w:t xml:space="preserve"> проездов осуществляется в течение 3 суток с момента окончания снегопада.</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4.4.9.5.</w:t>
      </w:r>
      <w:r w:rsidR="00D36E10" w:rsidRPr="009D1C0D">
        <w:rPr>
          <w:rFonts w:eastAsiaTheme="minorEastAsia"/>
          <w:sz w:val="28"/>
          <w:szCs w:val="28"/>
        </w:rPr>
        <w:t xml:space="preserve"> Участки тротуаров и дворов, покрытые уплотненным снегом, следует убирать в кратчайшие </w:t>
      </w:r>
      <w:proofErr w:type="gramStart"/>
      <w:r w:rsidR="00D36E10" w:rsidRPr="009D1C0D">
        <w:rPr>
          <w:rFonts w:eastAsiaTheme="minorEastAsia"/>
          <w:sz w:val="28"/>
          <w:szCs w:val="28"/>
        </w:rPr>
        <w:t>сроки</w:t>
      </w:r>
      <w:proofErr w:type="gramEnd"/>
      <w:r w:rsidR="00D36E10" w:rsidRPr="009D1C0D">
        <w:rPr>
          <w:rFonts w:eastAsiaTheme="minorEastAsia"/>
          <w:sz w:val="28"/>
          <w:szCs w:val="28"/>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4.4.9.6.</w:t>
      </w:r>
      <w:r w:rsidR="00D36E10" w:rsidRPr="009D1C0D">
        <w:rPr>
          <w:rFonts w:eastAsiaTheme="minorEastAsia"/>
          <w:sz w:val="28"/>
          <w:szCs w:val="28"/>
        </w:rPr>
        <w:t xml:space="preserve">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D36E10" w:rsidRPr="009D1C0D" w:rsidRDefault="009D1C0D"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4.4.9.7. </w:t>
      </w:r>
      <w:r w:rsidR="00D36E10" w:rsidRPr="009D1C0D">
        <w:rPr>
          <w:rFonts w:eastAsiaTheme="minorEastAsia"/>
          <w:sz w:val="28"/>
          <w:szCs w:val="28"/>
        </w:rPr>
        <w:t xml:space="preserve"> При возникновении скользкости обработка дорожных покрытий </w:t>
      </w:r>
      <w:proofErr w:type="spellStart"/>
      <w:r w:rsidR="00D36E10" w:rsidRPr="009D1C0D">
        <w:rPr>
          <w:rFonts w:eastAsiaTheme="minorEastAsia"/>
          <w:sz w:val="28"/>
          <w:szCs w:val="28"/>
        </w:rPr>
        <w:t>песко</w:t>
      </w:r>
      <w:proofErr w:type="spellEnd"/>
      <w:r w:rsidR="00D36E10" w:rsidRPr="009D1C0D">
        <w:rPr>
          <w:rFonts w:eastAsiaTheme="minorEastAsia"/>
          <w:sz w:val="28"/>
          <w:szCs w:val="28"/>
        </w:rPr>
        <w:t>-соляной смесью должна производиться по норме 0,2 - 0,3 кг/м при помощи распределителей.</w:t>
      </w:r>
    </w:p>
    <w:p w:rsidR="00D36E10" w:rsidRPr="009D1C0D" w:rsidRDefault="00C911F4"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 xml:space="preserve">Срок окончания работ по проведению обработки покрытий </w:t>
      </w:r>
      <w:proofErr w:type="spellStart"/>
      <w:r w:rsidR="00D36E10" w:rsidRPr="009D1C0D">
        <w:rPr>
          <w:rFonts w:eastAsiaTheme="minorEastAsia"/>
          <w:sz w:val="28"/>
          <w:szCs w:val="28"/>
        </w:rPr>
        <w:t>песко</w:t>
      </w:r>
      <w:proofErr w:type="spellEnd"/>
      <w:r w:rsidR="00D36E10" w:rsidRPr="009D1C0D">
        <w:rPr>
          <w:rFonts w:eastAsiaTheme="minorEastAsia"/>
          <w:sz w:val="28"/>
          <w:szCs w:val="28"/>
        </w:rPr>
        <w:t>-соляной смесью не должен превышать 3 часов с начала снегопада.</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4.4.9.8.</w:t>
      </w:r>
      <w:r w:rsidR="00D36E10" w:rsidRPr="009D1C0D">
        <w:rPr>
          <w:rFonts w:eastAsiaTheme="minorEastAsia"/>
          <w:sz w:val="28"/>
          <w:szCs w:val="28"/>
        </w:rPr>
        <w:t xml:space="preserve"> Лица, ответственные за уборку территорий, с наступлением весенне-летнего периода должны организовать:</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 промывку и расчистку канавок для обеспечения оттока воды в местах, где это требуется для нормального отвода талых вод;</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 систематический сгон талой воды к люкам и приемным колодцам ливневой сети;</w:t>
      </w:r>
    </w:p>
    <w:p w:rsidR="00D36E10" w:rsidRPr="009D1C0D" w:rsidRDefault="00BC7988" w:rsidP="009D1C0D">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9D1C0D">
        <w:rPr>
          <w:rFonts w:eastAsiaTheme="minorEastAsia"/>
          <w:sz w:val="28"/>
          <w:szCs w:val="28"/>
        </w:rPr>
        <w:t>- общую очистку дворовых территорий после окончания таяния снега, собирая и удаляя мусор, оставшийся снег и лед.</w:t>
      </w:r>
    </w:p>
    <w:p w:rsidR="00D36E10" w:rsidRPr="00D36E10" w:rsidRDefault="00D36E10" w:rsidP="00D36E10">
      <w:pPr>
        <w:widowControl w:val="0"/>
        <w:autoSpaceDE w:val="0"/>
        <w:autoSpaceDN w:val="0"/>
        <w:adjustRightInd w:val="0"/>
        <w:rPr>
          <w:rFonts w:eastAsiaTheme="minorEastAsia"/>
        </w:rPr>
      </w:pPr>
    </w:p>
    <w:p w:rsidR="00D36E10" w:rsidRPr="00A279C5" w:rsidRDefault="004E43F5" w:rsidP="00A279C5">
      <w:pPr>
        <w:widowControl w:val="0"/>
        <w:autoSpaceDE w:val="0"/>
        <w:autoSpaceDN w:val="0"/>
        <w:adjustRightInd w:val="0"/>
        <w:jc w:val="center"/>
        <w:outlineLvl w:val="1"/>
        <w:rPr>
          <w:rFonts w:eastAsiaTheme="minorEastAsia"/>
          <w:b/>
          <w:bCs/>
          <w:sz w:val="28"/>
          <w:szCs w:val="28"/>
        </w:rPr>
      </w:pPr>
      <w:r w:rsidRPr="00A279C5">
        <w:rPr>
          <w:rFonts w:eastAsiaTheme="minorEastAsia"/>
          <w:b/>
          <w:bCs/>
          <w:sz w:val="28"/>
          <w:szCs w:val="28"/>
        </w:rPr>
        <w:t xml:space="preserve">4.5. </w:t>
      </w:r>
      <w:r w:rsidR="00D36E10" w:rsidRPr="00A279C5">
        <w:rPr>
          <w:rFonts w:eastAsiaTheme="minorEastAsia"/>
          <w:b/>
          <w:bCs/>
          <w:sz w:val="28"/>
          <w:szCs w:val="28"/>
        </w:rPr>
        <w:t xml:space="preserve"> Уборка контейнерных площадок</w:t>
      </w:r>
    </w:p>
    <w:p w:rsidR="00D36E10" w:rsidRPr="00A279C5" w:rsidRDefault="00D36E10" w:rsidP="00A279C5">
      <w:pPr>
        <w:widowControl w:val="0"/>
        <w:autoSpaceDE w:val="0"/>
        <w:autoSpaceDN w:val="0"/>
        <w:adjustRightInd w:val="0"/>
        <w:rPr>
          <w:rFonts w:eastAsiaTheme="minorEastAsia"/>
          <w:sz w:val="28"/>
          <w:szCs w:val="28"/>
        </w:rPr>
      </w:pP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4.5.1. </w:t>
      </w:r>
      <w:r w:rsidR="00D36E10" w:rsidRPr="00A279C5">
        <w:rPr>
          <w:rFonts w:eastAsiaTheme="minorEastAsia"/>
          <w:sz w:val="28"/>
          <w:szCs w:val="28"/>
        </w:rPr>
        <w:t xml:space="preserve"> </w:t>
      </w:r>
      <w:proofErr w:type="gramStart"/>
      <w:r w:rsidR="00D36E10" w:rsidRPr="00A279C5">
        <w:rPr>
          <w:rFonts w:eastAsiaTheme="minorEastAsia"/>
          <w:sz w:val="28"/>
          <w:szCs w:val="28"/>
        </w:rPr>
        <w:t xml:space="preserve">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w:t>
      </w:r>
      <w:r w:rsidR="00D36E10" w:rsidRPr="00A279C5">
        <w:rPr>
          <w:rFonts w:eastAsiaTheme="minorEastAsia"/>
          <w:color w:val="000000" w:themeColor="text1"/>
          <w:sz w:val="28"/>
          <w:szCs w:val="28"/>
        </w:rPr>
        <w:t xml:space="preserve">с </w:t>
      </w:r>
      <w:hyperlink r:id="rId18" w:history="1">
        <w:r w:rsidR="00D36E10" w:rsidRPr="00A279C5">
          <w:rPr>
            <w:rFonts w:eastAsiaTheme="minorEastAsia"/>
            <w:color w:val="000000" w:themeColor="text1"/>
            <w:sz w:val="28"/>
            <w:szCs w:val="28"/>
          </w:rPr>
          <w:t>приложением N 1</w:t>
        </w:r>
      </w:hyperlink>
      <w:r w:rsidR="00D36E10" w:rsidRPr="00A279C5">
        <w:rPr>
          <w:rFonts w:eastAsiaTheme="minorEastAsia"/>
          <w:sz w:val="28"/>
          <w:szCs w:val="28"/>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w:t>
      </w:r>
      <w:proofErr w:type="gramEnd"/>
      <w:r w:rsidR="00D36E10" w:rsidRPr="00A279C5">
        <w:rPr>
          <w:rFonts w:eastAsiaTheme="minorEastAsia"/>
          <w:sz w:val="28"/>
          <w:szCs w:val="28"/>
        </w:rPr>
        <w:t xml:space="preserve">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N 3.</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4.5.2.</w:t>
      </w:r>
      <w:r w:rsidR="00D36E10" w:rsidRPr="00A279C5">
        <w:rPr>
          <w:rFonts w:eastAsiaTheme="minorEastAsia"/>
          <w:sz w:val="28"/>
          <w:szCs w:val="28"/>
        </w:rPr>
        <w:t xml:space="preserve">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Не допускается промывка контейнеров и (или) бункеров на контейнерных площадках.</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4.5.3.</w:t>
      </w:r>
      <w:r w:rsidR="00D36E10" w:rsidRPr="00A279C5">
        <w:rPr>
          <w:rFonts w:eastAsiaTheme="minorEastAsia"/>
          <w:sz w:val="28"/>
          <w:szCs w:val="28"/>
        </w:rPr>
        <w:t xml:space="preserve"> Срок временного накопления несортированных ТКО определяется исходя из среднесуточной температуры наружного воздуха в течение 3-х суток:</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плюс 5 °C и выше - не более 1 суток;</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плюс 4 °C и ниже - не более 3 суток.</w:t>
      </w:r>
    </w:p>
    <w:p w:rsidR="00D36E10" w:rsidRPr="00A279C5" w:rsidRDefault="00A279C5"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D36E10" w:rsidRPr="00A279C5" w:rsidRDefault="00C80DD3"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D36E10" w:rsidRPr="00A279C5" w:rsidRDefault="00C80DD3"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4.5.4. </w:t>
      </w:r>
      <w:r w:rsidR="00D36E10" w:rsidRPr="00A279C5">
        <w:rPr>
          <w:rFonts w:eastAsiaTheme="minorEastAsia"/>
          <w:sz w:val="28"/>
          <w:szCs w:val="28"/>
        </w:rPr>
        <w:t xml:space="preserve">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D36E10" w:rsidRPr="00A279C5" w:rsidRDefault="00D36E10" w:rsidP="00A279C5">
      <w:pPr>
        <w:widowControl w:val="0"/>
        <w:autoSpaceDE w:val="0"/>
        <w:autoSpaceDN w:val="0"/>
        <w:adjustRightInd w:val="0"/>
        <w:rPr>
          <w:rFonts w:eastAsiaTheme="minorEastAsia"/>
          <w:sz w:val="28"/>
          <w:szCs w:val="28"/>
        </w:rPr>
      </w:pPr>
    </w:p>
    <w:p w:rsidR="00D36E10" w:rsidRPr="00A279C5" w:rsidRDefault="00C80DD3" w:rsidP="00A279C5">
      <w:pPr>
        <w:widowControl w:val="0"/>
        <w:autoSpaceDE w:val="0"/>
        <w:autoSpaceDN w:val="0"/>
        <w:adjustRightInd w:val="0"/>
        <w:jc w:val="center"/>
        <w:outlineLvl w:val="1"/>
        <w:rPr>
          <w:rFonts w:eastAsiaTheme="minorEastAsia"/>
          <w:b/>
          <w:bCs/>
          <w:sz w:val="28"/>
          <w:szCs w:val="28"/>
        </w:rPr>
      </w:pPr>
      <w:r>
        <w:rPr>
          <w:rFonts w:eastAsiaTheme="minorEastAsia"/>
          <w:b/>
          <w:bCs/>
          <w:sz w:val="28"/>
          <w:szCs w:val="28"/>
        </w:rPr>
        <w:t>4.6.</w:t>
      </w:r>
      <w:r w:rsidR="00D36E10" w:rsidRPr="00A279C5">
        <w:rPr>
          <w:rFonts w:eastAsiaTheme="minorEastAsia"/>
          <w:b/>
          <w:bCs/>
          <w:sz w:val="28"/>
          <w:szCs w:val="28"/>
        </w:rPr>
        <w:t xml:space="preserve"> Уборка путей подъезда к строительным площадкам</w:t>
      </w:r>
    </w:p>
    <w:p w:rsidR="00C80DD3" w:rsidRDefault="00C80DD3" w:rsidP="00A279C5">
      <w:pPr>
        <w:widowControl w:val="0"/>
        <w:autoSpaceDE w:val="0"/>
        <w:autoSpaceDN w:val="0"/>
        <w:adjustRightInd w:val="0"/>
        <w:jc w:val="both"/>
        <w:rPr>
          <w:rFonts w:eastAsiaTheme="minorEastAsia"/>
          <w:sz w:val="28"/>
          <w:szCs w:val="28"/>
        </w:rPr>
      </w:pPr>
    </w:p>
    <w:p w:rsidR="00D36E10" w:rsidRPr="00A279C5" w:rsidRDefault="00C80DD3" w:rsidP="00A279C5">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36E10" w:rsidRPr="00A279C5">
        <w:rPr>
          <w:rFonts w:eastAsiaTheme="minorEastAsia"/>
          <w:sz w:val="28"/>
          <w:szCs w:val="28"/>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D36E10" w:rsidRPr="00A279C5" w:rsidRDefault="00D36E10" w:rsidP="00F92344">
      <w:pPr>
        <w:widowControl w:val="0"/>
        <w:autoSpaceDE w:val="0"/>
        <w:autoSpaceDN w:val="0"/>
        <w:adjustRightInd w:val="0"/>
        <w:jc w:val="center"/>
        <w:rPr>
          <w:rFonts w:eastAsiaTheme="minorEastAsia"/>
          <w:sz w:val="28"/>
          <w:szCs w:val="28"/>
        </w:rPr>
      </w:pPr>
    </w:p>
    <w:p w:rsidR="00D860DE" w:rsidRPr="00D860DE" w:rsidRDefault="00D860DE" w:rsidP="00F92344">
      <w:pPr>
        <w:widowControl w:val="0"/>
        <w:autoSpaceDE w:val="0"/>
        <w:autoSpaceDN w:val="0"/>
        <w:adjustRightInd w:val="0"/>
        <w:ind w:firstLine="540"/>
        <w:contextualSpacing/>
        <w:jc w:val="center"/>
        <w:outlineLvl w:val="2"/>
        <w:rPr>
          <w:rFonts w:eastAsiaTheme="minorEastAsia"/>
          <w:b/>
          <w:bCs/>
          <w:color w:val="000000" w:themeColor="text1"/>
          <w:sz w:val="28"/>
          <w:szCs w:val="28"/>
        </w:rPr>
      </w:pPr>
      <w:r w:rsidRPr="00D860DE">
        <w:rPr>
          <w:rFonts w:eastAsiaTheme="minorEastAsia"/>
          <w:b/>
          <w:bCs/>
          <w:color w:val="000000" w:themeColor="text1"/>
          <w:sz w:val="28"/>
          <w:szCs w:val="28"/>
        </w:rPr>
        <w:t>4.</w:t>
      </w:r>
      <w:r w:rsidR="0003701C">
        <w:rPr>
          <w:rFonts w:eastAsiaTheme="minorEastAsia"/>
          <w:b/>
          <w:bCs/>
          <w:color w:val="000000" w:themeColor="text1"/>
          <w:sz w:val="28"/>
          <w:szCs w:val="28"/>
        </w:rPr>
        <w:t>7</w:t>
      </w:r>
      <w:r w:rsidRPr="00D860DE">
        <w:rPr>
          <w:rFonts w:eastAsiaTheme="minorEastAsia"/>
          <w:b/>
          <w:bCs/>
          <w:color w:val="000000" w:themeColor="text1"/>
          <w:sz w:val="28"/>
          <w:szCs w:val="28"/>
        </w:rPr>
        <w:t>. Требования по уборке и содержанию территорий индивидуального жилищного фонда</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03701C">
        <w:rPr>
          <w:rFonts w:eastAsiaTheme="minorEastAsia"/>
          <w:color w:val="000000" w:themeColor="text1"/>
          <w:sz w:val="28"/>
          <w:szCs w:val="28"/>
        </w:rPr>
        <w:t>7</w:t>
      </w:r>
      <w:r w:rsidRPr="00D860DE">
        <w:rPr>
          <w:rFonts w:eastAsiaTheme="minorEastAsia"/>
          <w:color w:val="000000" w:themeColor="text1"/>
          <w:sz w:val="28"/>
          <w:szCs w:val="28"/>
        </w:rPr>
        <w:t xml:space="preserve">.1. </w:t>
      </w:r>
      <w:r w:rsidR="00F65A80">
        <w:rPr>
          <w:rFonts w:eastAsiaTheme="minorEastAsia"/>
          <w:color w:val="000000" w:themeColor="text1"/>
          <w:sz w:val="28"/>
          <w:szCs w:val="28"/>
        </w:rPr>
        <w:t>Правообладатели</w:t>
      </w:r>
      <w:r w:rsidRPr="00D860DE">
        <w:rPr>
          <w:rFonts w:eastAsiaTheme="minorEastAsia"/>
          <w:color w:val="000000" w:themeColor="text1"/>
          <w:sz w:val="28"/>
          <w:szCs w:val="28"/>
        </w:rPr>
        <w:t xml:space="preserve"> индивидуальных жилых домов обязаны:</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а) убирать от мусора, выкашивать траву на прилегающей территории (высота травяного покрова не должна превышать 15 сантиметров);</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не засорять канавы, кюветы и трубы для стока воды мусором, шлаком, весной обеспечить проход талых вод до кювета проезжей части;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в) обеспечивать сохранность </w:t>
      </w:r>
      <w:r w:rsidR="00F65A80">
        <w:rPr>
          <w:rFonts w:eastAsiaTheme="minorEastAsia"/>
          <w:color w:val="000000" w:themeColor="text1"/>
          <w:sz w:val="28"/>
          <w:szCs w:val="28"/>
        </w:rPr>
        <w:t>расположенных на прилегающей территории</w:t>
      </w:r>
      <w:r w:rsidRPr="00D860DE">
        <w:rPr>
          <w:rFonts w:eastAsiaTheme="minorEastAsia"/>
          <w:color w:val="000000" w:themeColor="text1"/>
          <w:sz w:val="28"/>
          <w:szCs w:val="28"/>
        </w:rPr>
        <w:t xml:space="preserve"> зелёных насаждений;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г) иметь на домах номерные знаки; указатели с обозначением наименования улиц и переулков размещать на жилых домах, расположенных в начале и конце улицы/переулка;</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д) в случае устройства водоотводного кювета устанавливать для проезда или прохода мостики, трубы, лотки;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е) заключать договоры на транспортировку и утилизацию твёрдых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ж) в зимнее время не допускать размещение снежных валов вне границ прилегающей территории. Снег, сбрасываемый с крыш, при уборке </w:t>
      </w:r>
      <w:r w:rsidR="001F389D">
        <w:rPr>
          <w:rFonts w:eastAsiaTheme="minorEastAsia"/>
          <w:color w:val="000000" w:themeColor="text1"/>
          <w:sz w:val="28"/>
          <w:szCs w:val="28"/>
        </w:rPr>
        <w:t xml:space="preserve">придомовой и </w:t>
      </w:r>
      <w:r w:rsidRPr="00D860DE">
        <w:rPr>
          <w:rFonts w:eastAsiaTheme="minorEastAsia"/>
          <w:color w:val="000000" w:themeColor="text1"/>
          <w:sz w:val="28"/>
          <w:szCs w:val="28"/>
        </w:rPr>
        <w:t>прилегающей территории вывозится только на специально отведённые места отвала снега;</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з) обеспечивать свободный доступ к инженерным коммуникациям на отведённой территории.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03701C">
        <w:rPr>
          <w:rFonts w:eastAsiaTheme="minorEastAsia"/>
          <w:color w:val="000000" w:themeColor="text1"/>
          <w:sz w:val="28"/>
          <w:szCs w:val="28"/>
        </w:rPr>
        <w:t>7</w:t>
      </w:r>
      <w:r w:rsidRPr="00D860DE">
        <w:rPr>
          <w:rFonts w:eastAsiaTheme="minorEastAsia"/>
          <w:color w:val="000000" w:themeColor="text1"/>
          <w:sz w:val="28"/>
          <w:szCs w:val="28"/>
        </w:rPr>
        <w:t>.2. Загрязнение питьевых колодцев запрещается.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03701C">
        <w:rPr>
          <w:rFonts w:eastAsiaTheme="minorEastAsia"/>
          <w:color w:val="000000" w:themeColor="text1"/>
          <w:sz w:val="28"/>
          <w:szCs w:val="28"/>
        </w:rPr>
        <w:t>7</w:t>
      </w:r>
      <w:r w:rsidRPr="00D860DE">
        <w:rPr>
          <w:rFonts w:eastAsiaTheme="minorEastAsia"/>
          <w:color w:val="000000" w:themeColor="text1"/>
          <w:sz w:val="28"/>
          <w:szCs w:val="28"/>
        </w:rPr>
        <w:t xml:space="preserve">.3. </w:t>
      </w:r>
      <w:proofErr w:type="gramStart"/>
      <w:r w:rsidRPr="00D860DE">
        <w:rPr>
          <w:rFonts w:eastAsiaTheme="minorEastAsia"/>
          <w:color w:val="000000" w:themeColor="text1"/>
          <w:sz w:val="28"/>
          <w:szCs w:val="28"/>
        </w:rPr>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отведённой владельцу территории запрещается.</w:t>
      </w:r>
      <w:proofErr w:type="gramEnd"/>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03701C">
        <w:rPr>
          <w:rFonts w:eastAsiaTheme="minorEastAsia"/>
          <w:color w:val="000000" w:themeColor="text1"/>
          <w:sz w:val="28"/>
          <w:szCs w:val="28"/>
        </w:rPr>
        <w:t>7</w:t>
      </w:r>
      <w:r w:rsidRPr="00D860DE">
        <w:rPr>
          <w:rFonts w:eastAsiaTheme="minorEastAsia"/>
          <w:color w:val="000000" w:themeColor="text1"/>
          <w:sz w:val="28"/>
          <w:szCs w:val="28"/>
        </w:rPr>
        <w:t>.4. 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10 дней с момента размещения.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03701C">
        <w:rPr>
          <w:rFonts w:eastAsiaTheme="minorEastAsia"/>
          <w:color w:val="000000" w:themeColor="text1"/>
          <w:sz w:val="28"/>
          <w:szCs w:val="28"/>
        </w:rPr>
        <w:t>7</w:t>
      </w:r>
      <w:r w:rsidRPr="00D860DE">
        <w:rPr>
          <w:rFonts w:eastAsiaTheme="minorEastAsia"/>
          <w:color w:val="000000" w:themeColor="text1"/>
          <w:sz w:val="28"/>
          <w:szCs w:val="28"/>
        </w:rPr>
        <w:t xml:space="preserve">.5. На собственников индивидуальных жилых домов возлагается обязанность по ликвидации последствия пожара дома или демонтажа ветхого дома в течение двух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твёрдых </w:t>
      </w:r>
      <w:r w:rsidR="00C7643E">
        <w:rPr>
          <w:rFonts w:eastAsiaTheme="minorEastAsia"/>
          <w:color w:val="000000" w:themeColor="text1"/>
          <w:sz w:val="28"/>
          <w:szCs w:val="28"/>
        </w:rPr>
        <w:t>коммунальных</w:t>
      </w:r>
      <w:r w:rsidRPr="00D860DE">
        <w:rPr>
          <w:rFonts w:eastAsiaTheme="minorEastAsia"/>
          <w:color w:val="000000" w:themeColor="text1"/>
          <w:sz w:val="28"/>
          <w:szCs w:val="28"/>
        </w:rPr>
        <w:t xml:space="preserve"> отходов.</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540"/>
        <w:contextualSpacing/>
        <w:jc w:val="center"/>
        <w:outlineLvl w:val="2"/>
        <w:rPr>
          <w:rFonts w:eastAsiaTheme="minorEastAsia"/>
          <w:b/>
          <w:bCs/>
          <w:color w:val="000000" w:themeColor="text1"/>
          <w:sz w:val="28"/>
          <w:szCs w:val="28"/>
        </w:rPr>
      </w:pPr>
      <w:r w:rsidRPr="00D860DE">
        <w:rPr>
          <w:rFonts w:eastAsiaTheme="minorEastAsia"/>
          <w:b/>
          <w:bCs/>
          <w:color w:val="000000" w:themeColor="text1"/>
          <w:sz w:val="28"/>
          <w:szCs w:val="28"/>
        </w:rPr>
        <w:t>4.</w:t>
      </w:r>
      <w:r w:rsidR="0003701C">
        <w:rPr>
          <w:rFonts w:eastAsiaTheme="minorEastAsia"/>
          <w:b/>
          <w:bCs/>
          <w:color w:val="000000" w:themeColor="text1"/>
          <w:sz w:val="28"/>
          <w:szCs w:val="28"/>
        </w:rPr>
        <w:t>8</w:t>
      </w:r>
      <w:r w:rsidRPr="00D860DE">
        <w:rPr>
          <w:rFonts w:eastAsiaTheme="minorEastAsia"/>
          <w:b/>
          <w:bCs/>
          <w:color w:val="000000" w:themeColor="text1"/>
          <w:sz w:val="28"/>
          <w:szCs w:val="28"/>
        </w:rPr>
        <w:t>. Требования по уборке территорий объектов торговли, общественного питания и сферы услуг, территорий рынков</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9B616D">
        <w:rPr>
          <w:rFonts w:eastAsiaTheme="minorEastAsia"/>
          <w:color w:val="000000" w:themeColor="text1"/>
          <w:sz w:val="28"/>
          <w:szCs w:val="28"/>
        </w:rPr>
        <w:t>8</w:t>
      </w:r>
      <w:r w:rsidRPr="00D860DE">
        <w:rPr>
          <w:rFonts w:eastAsiaTheme="minorEastAsia"/>
          <w:color w:val="000000" w:themeColor="text1"/>
          <w:sz w:val="28"/>
          <w:szCs w:val="28"/>
        </w:rPr>
        <w:t>.1. Руководители организаций и индивидуальные предприниматели обязаны обеспечить:</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а) чистоту и порядок отведенных и прилегающих территорий;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наличие на территории объектов торговли, общественного питания и сферы услуг, территорий рынков необходимое количество урн</w:t>
      </w:r>
      <w:r w:rsidRPr="00F65A80">
        <w:rPr>
          <w:rFonts w:eastAsiaTheme="minorEastAsia"/>
          <w:color w:val="000000" w:themeColor="text1"/>
          <w:sz w:val="28"/>
          <w:szCs w:val="28"/>
        </w:rPr>
        <w:t>;</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C7643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г) сохранность и содержание существующих зелёных насаждений, цветников на отведённой территории: проведение санитарной очистки газонов; проведение своевременного скашивания травы (высота травяного покрова не д</w:t>
      </w:r>
      <w:r w:rsidR="00C7643E">
        <w:rPr>
          <w:rFonts w:eastAsiaTheme="minorEastAsia"/>
          <w:color w:val="000000" w:themeColor="text1"/>
          <w:sz w:val="28"/>
          <w:szCs w:val="28"/>
        </w:rPr>
        <w:t>олжна превышать 15 сантиметров);</w:t>
      </w:r>
    </w:p>
    <w:p w:rsidR="00C7643E" w:rsidRPr="00D860DE" w:rsidRDefault="00C7643E" w:rsidP="00C7643E">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 xml:space="preserve">д) содержание </w:t>
      </w:r>
      <w:r w:rsidRPr="00D860DE">
        <w:rPr>
          <w:rFonts w:eastAsiaTheme="minorEastAsia"/>
          <w:color w:val="000000" w:themeColor="text1"/>
          <w:sz w:val="28"/>
          <w:szCs w:val="28"/>
        </w:rPr>
        <w:t>фасадов, входных групп, витрин, витражей, вывесок.</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 4.</w:t>
      </w:r>
      <w:r w:rsidR="009B616D">
        <w:rPr>
          <w:rFonts w:eastAsiaTheme="minorEastAsia"/>
          <w:color w:val="000000" w:themeColor="text1"/>
          <w:sz w:val="28"/>
          <w:szCs w:val="28"/>
        </w:rPr>
        <w:t>8</w:t>
      </w:r>
      <w:r w:rsidRPr="00D860DE">
        <w:rPr>
          <w:rFonts w:eastAsiaTheme="minorEastAsia"/>
          <w:color w:val="000000" w:themeColor="text1"/>
          <w:sz w:val="28"/>
          <w:szCs w:val="28"/>
        </w:rPr>
        <w:t>.2. Запрещается всем организациям торговли, в том числе нестационарной торговли, общественного питания, услуг, социально-культурного обслуживания: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а) нарушать асфальтовое и другое покрытие улиц, тротуаров, целостность объектов внешнего благоустройства и зелёных насаждений;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в) устанавливать объекты уличной торговли на цветниках, газонах и у входных групп в торговые объекты;</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г) складировать мусор и </w:t>
      </w:r>
      <w:r w:rsidR="00C7643E">
        <w:rPr>
          <w:rFonts w:eastAsiaTheme="minorEastAsia"/>
          <w:color w:val="000000" w:themeColor="text1"/>
          <w:sz w:val="28"/>
          <w:szCs w:val="28"/>
        </w:rPr>
        <w:t xml:space="preserve">твердые коммунальные </w:t>
      </w:r>
      <w:r w:rsidRPr="00D860DE">
        <w:rPr>
          <w:rFonts w:eastAsiaTheme="minorEastAsia"/>
          <w:color w:val="000000" w:themeColor="text1"/>
          <w:sz w:val="28"/>
          <w:szCs w:val="28"/>
        </w:rPr>
        <w:t xml:space="preserve">отходы в контейнеры </w:t>
      </w:r>
      <w:r w:rsidR="00C7643E">
        <w:rPr>
          <w:rFonts w:eastAsiaTheme="minorEastAsia"/>
          <w:color w:val="000000" w:themeColor="text1"/>
          <w:sz w:val="28"/>
          <w:szCs w:val="28"/>
        </w:rPr>
        <w:t xml:space="preserve">в отсутствие заключенного </w:t>
      </w:r>
      <w:r w:rsidRPr="00D860DE">
        <w:rPr>
          <w:rFonts w:eastAsiaTheme="minorEastAsia"/>
          <w:color w:val="000000" w:themeColor="text1"/>
          <w:sz w:val="28"/>
          <w:szCs w:val="28"/>
        </w:rPr>
        <w:t>договора</w:t>
      </w:r>
      <w:r w:rsidR="00C7643E">
        <w:rPr>
          <w:rFonts w:eastAsiaTheme="minorEastAsia"/>
          <w:color w:val="000000" w:themeColor="text1"/>
          <w:sz w:val="28"/>
          <w:szCs w:val="28"/>
        </w:rPr>
        <w:t xml:space="preserve"> с региональным оператором</w:t>
      </w:r>
      <w:r w:rsidRPr="00D860DE">
        <w:rPr>
          <w:rFonts w:eastAsiaTheme="minorEastAsia"/>
          <w:color w:val="000000" w:themeColor="text1"/>
          <w:sz w:val="28"/>
          <w:szCs w:val="28"/>
        </w:rPr>
        <w:t>.</w:t>
      </w:r>
    </w:p>
    <w:p w:rsidR="00D860DE" w:rsidRPr="00D860DE" w:rsidRDefault="009B616D" w:rsidP="00D860DE">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4.8</w:t>
      </w:r>
      <w:r w:rsidR="005F304D">
        <w:rPr>
          <w:rFonts w:eastAsiaTheme="minorEastAsia"/>
          <w:color w:val="000000" w:themeColor="text1"/>
          <w:sz w:val="28"/>
          <w:szCs w:val="28"/>
        </w:rPr>
        <w:t>.3</w:t>
      </w:r>
      <w:r w:rsidR="00D860DE" w:rsidRPr="00D860DE">
        <w:rPr>
          <w:rFonts w:eastAsiaTheme="minorEastAsia"/>
          <w:color w:val="000000" w:themeColor="text1"/>
          <w:sz w:val="28"/>
          <w:szCs w:val="28"/>
        </w:rPr>
        <w:t>.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D860DE" w:rsidRPr="00D860DE" w:rsidRDefault="009B616D" w:rsidP="00D860DE">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4.8</w:t>
      </w:r>
      <w:r w:rsidR="00D860DE" w:rsidRPr="00D860DE">
        <w:rPr>
          <w:rFonts w:eastAsiaTheme="minorEastAsia"/>
          <w:color w:val="000000" w:themeColor="text1"/>
          <w:sz w:val="28"/>
          <w:szCs w:val="28"/>
        </w:rPr>
        <w:t>.</w:t>
      </w:r>
      <w:r w:rsidR="005F304D">
        <w:rPr>
          <w:rFonts w:eastAsiaTheme="minorEastAsia"/>
          <w:color w:val="000000" w:themeColor="text1"/>
          <w:sz w:val="28"/>
          <w:szCs w:val="28"/>
        </w:rPr>
        <w:t>4</w:t>
      </w:r>
      <w:r w:rsidR="00D860DE" w:rsidRPr="00D860DE">
        <w:rPr>
          <w:rFonts w:eastAsiaTheme="minorEastAsia"/>
          <w:color w:val="000000" w:themeColor="text1"/>
          <w:sz w:val="28"/>
          <w:szCs w:val="28"/>
        </w:rPr>
        <w:t>.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D860DE" w:rsidRPr="00D860DE" w:rsidRDefault="009B616D" w:rsidP="00D860DE">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4.8</w:t>
      </w:r>
      <w:r w:rsidR="00D860DE" w:rsidRPr="00D860DE">
        <w:rPr>
          <w:rFonts w:eastAsiaTheme="minorEastAsia"/>
          <w:color w:val="000000" w:themeColor="text1"/>
          <w:sz w:val="28"/>
          <w:szCs w:val="28"/>
        </w:rPr>
        <w:t>.7. Кафе летнего типа должны быть оборудованы урнами, контейнерами с крышками для сбора твёрдых коммунальных отходов, биотуалетом.</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540"/>
        <w:contextualSpacing/>
        <w:jc w:val="center"/>
        <w:outlineLvl w:val="2"/>
        <w:rPr>
          <w:rFonts w:eastAsiaTheme="minorEastAsia"/>
          <w:b/>
          <w:bCs/>
          <w:color w:val="000000" w:themeColor="text1"/>
          <w:sz w:val="28"/>
          <w:szCs w:val="28"/>
        </w:rPr>
      </w:pPr>
      <w:r w:rsidRPr="00D860DE">
        <w:rPr>
          <w:rFonts w:eastAsiaTheme="minorEastAsia"/>
          <w:b/>
          <w:bCs/>
          <w:color w:val="000000" w:themeColor="text1"/>
          <w:sz w:val="28"/>
          <w:szCs w:val="28"/>
        </w:rPr>
        <w:t>4.</w:t>
      </w:r>
      <w:r w:rsidR="009B616D">
        <w:rPr>
          <w:rFonts w:eastAsiaTheme="minorEastAsia"/>
          <w:b/>
          <w:bCs/>
          <w:color w:val="000000" w:themeColor="text1"/>
          <w:sz w:val="28"/>
          <w:szCs w:val="28"/>
        </w:rPr>
        <w:t>9</w:t>
      </w:r>
      <w:r w:rsidRPr="00D860DE">
        <w:rPr>
          <w:rFonts w:eastAsiaTheme="minorEastAsia"/>
          <w:b/>
          <w:bCs/>
          <w:color w:val="000000" w:themeColor="text1"/>
          <w:sz w:val="28"/>
          <w:szCs w:val="28"/>
        </w:rPr>
        <w:t>. Требования по уборке и содержанию водных объектов</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Default="00D860DE" w:rsidP="00D860DE">
      <w:pPr>
        <w:widowControl w:val="0"/>
        <w:autoSpaceDE w:val="0"/>
        <w:autoSpaceDN w:val="0"/>
        <w:adjustRightInd w:val="0"/>
        <w:ind w:firstLine="709"/>
        <w:jc w:val="both"/>
        <w:rPr>
          <w:rFonts w:eastAsiaTheme="minorEastAsia"/>
          <w:bCs/>
          <w:color w:val="000000" w:themeColor="text1"/>
          <w:sz w:val="28"/>
          <w:szCs w:val="28"/>
        </w:rPr>
      </w:pPr>
      <w:r w:rsidRPr="00D860DE">
        <w:rPr>
          <w:rFonts w:eastAsiaTheme="minorEastAsia"/>
          <w:bCs/>
          <w:color w:val="000000" w:themeColor="text1"/>
          <w:sz w:val="28"/>
          <w:szCs w:val="28"/>
        </w:rPr>
        <w:t>4.</w:t>
      </w:r>
      <w:r w:rsidR="009B616D">
        <w:rPr>
          <w:rFonts w:eastAsiaTheme="minorEastAsia"/>
          <w:bCs/>
          <w:color w:val="000000" w:themeColor="text1"/>
          <w:sz w:val="28"/>
          <w:szCs w:val="28"/>
        </w:rPr>
        <w:t>9</w:t>
      </w:r>
      <w:r w:rsidRPr="00D860DE">
        <w:rPr>
          <w:rFonts w:eastAsiaTheme="minorEastAsia"/>
          <w:bCs/>
          <w:color w:val="000000" w:themeColor="text1"/>
          <w:sz w:val="28"/>
          <w:szCs w:val="28"/>
        </w:rPr>
        <w:t xml:space="preserve">.1. Содержание водных объектов осуществляется их владельцами в соответствии с действующим законодательством. </w:t>
      </w:r>
    </w:p>
    <w:p w:rsidR="00D860DE" w:rsidRPr="00D860DE" w:rsidRDefault="00D860DE" w:rsidP="00D860DE">
      <w:pPr>
        <w:widowControl w:val="0"/>
        <w:autoSpaceDE w:val="0"/>
        <w:autoSpaceDN w:val="0"/>
        <w:adjustRightInd w:val="0"/>
        <w:ind w:firstLine="709"/>
        <w:jc w:val="both"/>
        <w:rPr>
          <w:rFonts w:eastAsiaTheme="minorEastAsia"/>
          <w:b/>
          <w:bCs/>
          <w:color w:val="000000" w:themeColor="text1"/>
          <w:sz w:val="28"/>
          <w:szCs w:val="28"/>
        </w:rPr>
      </w:pPr>
      <w:r w:rsidRPr="00D860DE">
        <w:rPr>
          <w:rFonts w:eastAsiaTheme="minorEastAsia"/>
          <w:bCs/>
          <w:color w:val="000000" w:themeColor="text1"/>
          <w:sz w:val="28"/>
          <w:szCs w:val="28"/>
        </w:rPr>
        <w:t xml:space="preserve">Пользование водными объектами общего пользования осуществляется в соответствии с Правилами </w:t>
      </w:r>
      <w:r w:rsidRPr="00D860DE">
        <w:rPr>
          <w:rFonts w:eastAsiaTheme="minorEastAsia"/>
          <w:bCs/>
          <w:sz w:val="28"/>
          <w:szCs w:val="28"/>
        </w:rPr>
        <w:t>использования водных объектов общего пользования, расположенных на территории Вологодского муниципального округа для личных и бытовых нужд, утвержденными решением Представительного Собрания Вологодского муниципального округа от 22.11.2022 № 104</w:t>
      </w:r>
      <w:r w:rsidRPr="00D860DE">
        <w:rPr>
          <w:rFonts w:eastAsiaTheme="minorEastAsia"/>
          <w:bCs/>
          <w:color w:val="000000" w:themeColor="text1"/>
          <w:sz w:val="28"/>
          <w:szCs w:val="28"/>
        </w:rPr>
        <w:t>.</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70BA3">
        <w:rPr>
          <w:rFonts w:eastAsiaTheme="minorEastAsia"/>
          <w:color w:val="000000" w:themeColor="text1"/>
          <w:sz w:val="28"/>
          <w:szCs w:val="28"/>
        </w:rPr>
        <w:t>9</w:t>
      </w:r>
      <w:r w:rsidRPr="00D860DE">
        <w:rPr>
          <w:rFonts w:eastAsiaTheme="minorEastAsia"/>
          <w:color w:val="000000" w:themeColor="text1"/>
          <w:sz w:val="28"/>
          <w:szCs w:val="28"/>
        </w:rPr>
        <w:t>.2. На водных объектах общего пользования летом запрещается: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а) купание в местах, где выставлены специальные информационные знаки с предупреждениями и запрещающими надписями, </w:t>
      </w:r>
      <w:r w:rsidRPr="00D860DE">
        <w:rPr>
          <w:sz w:val="28"/>
          <w:szCs w:val="28"/>
        </w:rPr>
        <w:t>в том числе за пределами ограничительных знаков, прыжки в воду с мостов, 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движущимся плавательным средствам;</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стирать белье и купать животных в местах, отведённых для купания людей;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в) распивать спиртные напитки, купаться в состоянии алкогольного опьянения;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г) загрязнять и засорять водоёмы и береговую полосу;</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д) мойка автотранспортных средств и другой техники в водных объектах и на береговой полосе водного объекта;</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ж) сброс в водные объекты жидких бытовых и твёрдых коммунальных отходов;</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з) выпас сельскохозяйственных животных на прибрежной полосе водного объекта;</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70BA3">
        <w:rPr>
          <w:rFonts w:eastAsiaTheme="minorEastAsia"/>
          <w:color w:val="000000" w:themeColor="text1"/>
          <w:sz w:val="28"/>
          <w:szCs w:val="28"/>
        </w:rPr>
        <w:t>9</w:t>
      </w:r>
      <w:r w:rsidRPr="00D860DE">
        <w:rPr>
          <w:rFonts w:eastAsiaTheme="minorEastAsia"/>
          <w:color w:val="000000" w:themeColor="text1"/>
          <w:sz w:val="28"/>
          <w:szCs w:val="28"/>
        </w:rPr>
        <w:t>.3. Пляжи на водоёмах, места отдыха должны быть оборудованы общественными туалетами, контейнерами для сбора твёрдых коммунальных отходов, урнами для мелкого мусора, кабинами для переодевания, информационными аншлагами.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70BA3">
        <w:rPr>
          <w:rFonts w:eastAsiaTheme="minorEastAsia"/>
          <w:color w:val="000000" w:themeColor="text1"/>
          <w:sz w:val="28"/>
          <w:szCs w:val="28"/>
        </w:rPr>
        <w:t>9</w:t>
      </w:r>
      <w:r w:rsidRPr="00D860DE">
        <w:rPr>
          <w:rFonts w:eastAsiaTheme="minorEastAsia"/>
          <w:color w:val="000000" w:themeColor="text1"/>
          <w:sz w:val="28"/>
          <w:szCs w:val="28"/>
        </w:rPr>
        <w:t>.4. Ежегодно пляж должен подсыпаться чистым песком.</w:t>
      </w:r>
    </w:p>
    <w:p w:rsidR="00D860DE" w:rsidRPr="00D860DE" w:rsidRDefault="00D860DE" w:rsidP="00D860DE">
      <w:pPr>
        <w:widowControl w:val="0"/>
        <w:autoSpaceDE w:val="0"/>
        <w:autoSpaceDN w:val="0"/>
        <w:adjustRightInd w:val="0"/>
        <w:ind w:firstLine="540"/>
        <w:contextualSpacing/>
        <w:jc w:val="center"/>
        <w:outlineLvl w:val="2"/>
        <w:rPr>
          <w:rFonts w:eastAsiaTheme="minorEastAsia"/>
          <w:b/>
          <w:bCs/>
          <w:color w:val="000000" w:themeColor="text1"/>
          <w:sz w:val="28"/>
          <w:szCs w:val="28"/>
        </w:rPr>
      </w:pPr>
    </w:p>
    <w:p w:rsidR="00D860DE" w:rsidRPr="00D860DE" w:rsidRDefault="00D860DE" w:rsidP="00D860DE">
      <w:pPr>
        <w:widowControl w:val="0"/>
        <w:autoSpaceDE w:val="0"/>
        <w:autoSpaceDN w:val="0"/>
        <w:adjustRightInd w:val="0"/>
        <w:ind w:firstLine="540"/>
        <w:contextualSpacing/>
        <w:jc w:val="center"/>
        <w:outlineLvl w:val="2"/>
        <w:rPr>
          <w:rFonts w:eastAsiaTheme="minorEastAsia"/>
          <w:b/>
          <w:bCs/>
          <w:color w:val="000000" w:themeColor="text1"/>
          <w:sz w:val="28"/>
          <w:szCs w:val="28"/>
        </w:rPr>
      </w:pPr>
      <w:r w:rsidRPr="00D860DE">
        <w:rPr>
          <w:rFonts w:eastAsiaTheme="minorEastAsia"/>
          <w:b/>
          <w:bCs/>
          <w:color w:val="000000" w:themeColor="text1"/>
          <w:sz w:val="28"/>
          <w:szCs w:val="28"/>
        </w:rPr>
        <w:t>4.</w:t>
      </w:r>
      <w:r w:rsidR="00270BA3">
        <w:rPr>
          <w:rFonts w:eastAsiaTheme="minorEastAsia"/>
          <w:b/>
          <w:bCs/>
          <w:color w:val="000000" w:themeColor="text1"/>
          <w:sz w:val="28"/>
          <w:szCs w:val="28"/>
        </w:rPr>
        <w:t>10</w:t>
      </w:r>
      <w:r w:rsidRPr="00D860DE">
        <w:rPr>
          <w:rFonts w:eastAsiaTheme="minorEastAsia"/>
          <w:b/>
          <w:bCs/>
          <w:color w:val="000000" w:themeColor="text1"/>
          <w:sz w:val="28"/>
          <w:szCs w:val="28"/>
        </w:rPr>
        <w:t>. Требования по уборке и содержанию кладбищ</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70BA3">
        <w:rPr>
          <w:rFonts w:eastAsiaTheme="minorEastAsia"/>
          <w:color w:val="000000" w:themeColor="text1"/>
          <w:sz w:val="28"/>
          <w:szCs w:val="28"/>
        </w:rPr>
        <w:t>10</w:t>
      </w:r>
      <w:r w:rsidRPr="00D860DE">
        <w:rPr>
          <w:rFonts w:eastAsiaTheme="minorEastAsia"/>
          <w:color w:val="000000" w:themeColor="text1"/>
          <w:sz w:val="28"/>
          <w:szCs w:val="28"/>
        </w:rPr>
        <w:t>.1.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DB1E03">
        <w:rPr>
          <w:rFonts w:eastAsiaTheme="minorEastAsia"/>
          <w:color w:val="000000" w:themeColor="text1"/>
          <w:sz w:val="28"/>
          <w:szCs w:val="28"/>
        </w:rPr>
        <w:t>10</w:t>
      </w:r>
      <w:r w:rsidR="00E80B8D">
        <w:rPr>
          <w:rFonts w:eastAsiaTheme="minorEastAsia"/>
          <w:color w:val="000000" w:themeColor="text1"/>
          <w:sz w:val="28"/>
          <w:szCs w:val="28"/>
        </w:rPr>
        <w:t xml:space="preserve">.2. </w:t>
      </w:r>
      <w:r w:rsidRPr="00D860DE">
        <w:rPr>
          <w:rFonts w:eastAsiaTheme="minorEastAsia"/>
          <w:color w:val="000000" w:themeColor="text1"/>
          <w:sz w:val="28"/>
          <w:szCs w:val="28"/>
        </w:rPr>
        <w:t>Санитарное содержание кладбищ осуществляют территориальные органы администрации Вологодского муниципального округа, специализированная организация.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E80B8D">
        <w:rPr>
          <w:rFonts w:eastAsiaTheme="minorEastAsia"/>
          <w:color w:val="000000" w:themeColor="text1"/>
          <w:sz w:val="28"/>
          <w:szCs w:val="28"/>
        </w:rPr>
        <w:t>10</w:t>
      </w:r>
      <w:r w:rsidRPr="00D860DE">
        <w:rPr>
          <w:rFonts w:eastAsiaTheme="minorEastAsia"/>
          <w:color w:val="000000" w:themeColor="text1"/>
          <w:sz w:val="28"/>
          <w:szCs w:val="28"/>
        </w:rPr>
        <w:t>.3. Требования к содержанию кладбищ:</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а) общественные туалеты на кладбищах должны находиться в чистом и исправном состоянии. </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контейнеры и урны на территории кладбища должны быть очищены. Отходы должны вывозиться по мере накопления;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в) не допускается наличие поваленных, сухостойных или поврежденных, угрожающих падением, древесных зелёных насаждений. </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г) неухоженные могилы или могилы умерших, личности которых не установлены, должны очищаться от грязи и мусора, оборудоваться холмиком и надгробием. </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10</w:t>
      </w:r>
      <w:r w:rsidRPr="00D860DE">
        <w:rPr>
          <w:rFonts w:eastAsiaTheme="minorEastAsia"/>
          <w:color w:val="000000" w:themeColor="text1"/>
          <w:sz w:val="28"/>
          <w:szCs w:val="28"/>
        </w:rPr>
        <w:t>.4. Особенности содержания кладбищ в период зимней уборки:</w:t>
      </w:r>
    </w:p>
    <w:p w:rsidR="00D860DE" w:rsidRPr="00D860DE" w:rsidRDefault="00D860DE" w:rsidP="00D860DE">
      <w:pPr>
        <w:ind w:firstLine="709"/>
        <w:jc w:val="both"/>
        <w:rPr>
          <w:sz w:val="28"/>
          <w:szCs w:val="28"/>
        </w:rPr>
      </w:pPr>
      <w:r w:rsidRPr="00D860DE">
        <w:rPr>
          <w:rFonts w:eastAsiaTheme="minorEastAsia"/>
          <w:color w:val="000000" w:themeColor="text1"/>
          <w:sz w:val="28"/>
          <w:szCs w:val="28"/>
        </w:rPr>
        <w:t>а) центральные дороги кладбищ, подъездные дороги, тротуары должны быть очищены от снега. Допускается наличие</w:t>
      </w:r>
      <w:r w:rsidRPr="00D860DE">
        <w:rPr>
          <w:rFonts w:eastAsiaTheme="minorEastAsia"/>
          <w:sz w:val="28"/>
          <w:szCs w:val="28"/>
        </w:rPr>
        <w:t xml:space="preserve"> р</w:t>
      </w:r>
      <w:r w:rsidRPr="00D860DE">
        <w:rPr>
          <w:sz w:val="28"/>
          <w:szCs w:val="28"/>
        </w:rPr>
        <w:t>овного снежного наката без ледяных отложений;</w:t>
      </w:r>
    </w:p>
    <w:p w:rsidR="00D860DE" w:rsidRPr="00D860DE" w:rsidRDefault="00D860DE" w:rsidP="00D860DE">
      <w:pPr>
        <w:ind w:firstLine="709"/>
        <w:jc w:val="both"/>
        <w:rPr>
          <w:rFonts w:eastAsiaTheme="minorEastAsia"/>
          <w:color w:val="000000" w:themeColor="text1"/>
          <w:sz w:val="28"/>
          <w:szCs w:val="28"/>
        </w:rPr>
      </w:pPr>
      <w:r w:rsidRPr="00D860DE">
        <w:rPr>
          <w:rFonts w:eastAsiaTheme="minorEastAsia"/>
          <w:color w:val="000000" w:themeColor="text1"/>
          <w:sz w:val="28"/>
          <w:szCs w:val="28"/>
        </w:rPr>
        <w:t xml:space="preserve">б) в первую очередь необходимо осуществлять вывоз снега, обработку </w:t>
      </w:r>
      <w:proofErr w:type="spellStart"/>
      <w:r w:rsidRPr="00D860DE">
        <w:rPr>
          <w:rFonts w:eastAsiaTheme="minorEastAsia"/>
          <w:color w:val="000000" w:themeColor="text1"/>
          <w:sz w:val="28"/>
          <w:szCs w:val="28"/>
        </w:rPr>
        <w:t>противогололедными</w:t>
      </w:r>
      <w:proofErr w:type="spellEnd"/>
      <w:r w:rsidRPr="00D860DE">
        <w:rPr>
          <w:rFonts w:eastAsiaTheme="minorEastAsia"/>
          <w:color w:val="000000" w:themeColor="text1"/>
          <w:sz w:val="28"/>
          <w:szCs w:val="28"/>
        </w:rPr>
        <w:t xml:space="preserve"> материалами или удаление снежно-ледяных образований с центральных и подъездных дорог;</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в) не допускается складирование счищаемого с дорог снега и льда на могилы, газоны, кустарники.</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10</w:t>
      </w:r>
      <w:r w:rsidRPr="00D860DE">
        <w:rPr>
          <w:rFonts w:eastAsiaTheme="minorEastAsia"/>
          <w:color w:val="000000" w:themeColor="text1"/>
          <w:sz w:val="28"/>
          <w:szCs w:val="28"/>
        </w:rPr>
        <w:t>.5. Особенности содержания кладбищ летом:</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б) мероприятия по санитарной обрезке зелёных насаждений, удалению поросли сорной древесно-кустарниковой растительности должны производиться ежегодно.</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10</w:t>
      </w:r>
      <w:r w:rsidRPr="00D860DE">
        <w:rPr>
          <w:rFonts w:eastAsiaTheme="minorEastAsia"/>
          <w:color w:val="000000" w:themeColor="text1"/>
          <w:sz w:val="28"/>
          <w:szCs w:val="28"/>
        </w:rPr>
        <w:t>.6. На территории кладбища запрещается: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а) портить намогильные сооружения, оборудование кладбища, засорять территорию;</w:t>
      </w:r>
    </w:p>
    <w:p w:rsidR="00D860DE" w:rsidRPr="00D860DE" w:rsidRDefault="00D860DE" w:rsidP="00D860DE">
      <w:pPr>
        <w:ind w:firstLine="709"/>
        <w:jc w:val="both"/>
        <w:rPr>
          <w:rFonts w:eastAsiaTheme="minorEastAsia"/>
          <w:color w:val="000000" w:themeColor="text1"/>
          <w:sz w:val="28"/>
          <w:szCs w:val="28"/>
        </w:rPr>
      </w:pPr>
      <w:r w:rsidRPr="00D860DE">
        <w:rPr>
          <w:rFonts w:eastAsiaTheme="minorEastAsia"/>
          <w:color w:val="000000" w:themeColor="text1"/>
          <w:sz w:val="28"/>
          <w:szCs w:val="28"/>
        </w:rPr>
        <w:t xml:space="preserve">б) </w:t>
      </w:r>
      <w:r w:rsidRPr="00D860DE">
        <w:rPr>
          <w:sz w:val="28"/>
          <w:szCs w:val="28"/>
        </w:rPr>
        <w:t>производить посадку деревьев в местах захоронения, ломать и выкапывать зеленые насаждения, рвать цветы, срезать дерн</w:t>
      </w:r>
      <w:r w:rsidRPr="00D860DE">
        <w:rPr>
          <w:rFonts w:eastAsiaTheme="minorEastAsia"/>
          <w:color w:val="000000" w:themeColor="text1"/>
          <w:sz w:val="28"/>
          <w:szCs w:val="28"/>
        </w:rPr>
        <w:t>;</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в) выгуливать собак, пасти домашних животных;</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г) разводить костры;</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 xml:space="preserve">д) производить раскопку грунта, складировать </w:t>
      </w:r>
      <w:proofErr w:type="gramStart"/>
      <w:r w:rsidRPr="00D860DE">
        <w:rPr>
          <w:rFonts w:eastAsiaTheme="minorEastAsia"/>
          <w:color w:val="000000" w:themeColor="text1"/>
          <w:sz w:val="28"/>
          <w:szCs w:val="28"/>
        </w:rPr>
        <w:t>строительные</w:t>
      </w:r>
      <w:proofErr w:type="gramEnd"/>
      <w:r w:rsidRPr="00D860DE">
        <w:rPr>
          <w:rFonts w:eastAsiaTheme="minorEastAsia"/>
          <w:color w:val="000000" w:themeColor="text1"/>
          <w:sz w:val="28"/>
          <w:szCs w:val="28"/>
        </w:rPr>
        <w:t xml:space="preserve"> и других материалов;</w:t>
      </w:r>
    </w:p>
    <w:p w:rsidR="00D860DE" w:rsidRPr="00D860DE" w:rsidRDefault="00D860DE" w:rsidP="00D860DE">
      <w:pPr>
        <w:widowControl w:val="0"/>
        <w:autoSpaceDE w:val="0"/>
        <w:autoSpaceDN w:val="0"/>
        <w:adjustRightInd w:val="0"/>
        <w:ind w:firstLine="709"/>
        <w:contextualSpacing/>
        <w:jc w:val="both"/>
        <w:rPr>
          <w:sz w:val="28"/>
          <w:szCs w:val="28"/>
        </w:rPr>
      </w:pPr>
      <w:r w:rsidRPr="00D860DE">
        <w:rPr>
          <w:rFonts w:eastAsiaTheme="minorEastAsia"/>
          <w:color w:val="000000" w:themeColor="text1"/>
          <w:sz w:val="28"/>
          <w:szCs w:val="28"/>
        </w:rPr>
        <w:t>е) производить захоронения без разрешения соответствующего территориального управления администрации Вологодского муниципального округа;</w:t>
      </w:r>
      <w:r w:rsidRPr="00D860DE">
        <w:rPr>
          <w:sz w:val="28"/>
          <w:szCs w:val="28"/>
        </w:rPr>
        <w:t xml:space="preserve"> </w:t>
      </w:r>
    </w:p>
    <w:p w:rsidR="00D860DE" w:rsidRPr="00D860DE" w:rsidRDefault="00D860DE" w:rsidP="00D860DE">
      <w:pPr>
        <w:ind w:firstLine="709"/>
        <w:jc w:val="both"/>
        <w:rPr>
          <w:sz w:val="28"/>
          <w:szCs w:val="28"/>
        </w:rPr>
      </w:pPr>
      <w:r w:rsidRPr="00D860DE">
        <w:rPr>
          <w:sz w:val="28"/>
          <w:szCs w:val="28"/>
        </w:rPr>
        <w:t xml:space="preserve">ж) находиться на территории кладбища после его закрытия. </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540"/>
        <w:contextualSpacing/>
        <w:jc w:val="center"/>
        <w:outlineLvl w:val="2"/>
        <w:rPr>
          <w:rFonts w:eastAsiaTheme="minorEastAsia"/>
          <w:b/>
          <w:bCs/>
          <w:color w:val="000000" w:themeColor="text1"/>
          <w:sz w:val="28"/>
          <w:szCs w:val="28"/>
        </w:rPr>
      </w:pPr>
      <w:r w:rsidRPr="00D860DE">
        <w:rPr>
          <w:rFonts w:eastAsiaTheme="minorEastAsia"/>
          <w:b/>
          <w:bCs/>
          <w:color w:val="000000" w:themeColor="text1"/>
          <w:sz w:val="28"/>
          <w:szCs w:val="28"/>
        </w:rPr>
        <w:t>4.</w:t>
      </w:r>
      <w:r w:rsidR="002337D0">
        <w:rPr>
          <w:rFonts w:eastAsiaTheme="minorEastAsia"/>
          <w:b/>
          <w:bCs/>
          <w:color w:val="000000" w:themeColor="text1"/>
          <w:sz w:val="28"/>
          <w:szCs w:val="28"/>
        </w:rPr>
        <w:t>11</w:t>
      </w:r>
      <w:r w:rsidRPr="00D860DE">
        <w:rPr>
          <w:rFonts w:eastAsiaTheme="minorEastAsia"/>
          <w:b/>
          <w:bCs/>
          <w:color w:val="000000" w:themeColor="text1"/>
          <w:sz w:val="28"/>
          <w:szCs w:val="28"/>
        </w:rPr>
        <w:t>. Требования к содержанию сети ливневой канализации и системы дренажа</w:t>
      </w:r>
    </w:p>
    <w:p w:rsidR="00D860DE" w:rsidRPr="00D860DE" w:rsidRDefault="00D860DE" w:rsidP="00D860DE">
      <w:pPr>
        <w:widowControl w:val="0"/>
        <w:autoSpaceDE w:val="0"/>
        <w:autoSpaceDN w:val="0"/>
        <w:adjustRightInd w:val="0"/>
        <w:contextualSpacing/>
        <w:jc w:val="both"/>
        <w:rPr>
          <w:rFonts w:eastAsiaTheme="minorEastAsia"/>
          <w:color w:val="000000" w:themeColor="text1"/>
          <w:sz w:val="28"/>
          <w:szCs w:val="28"/>
        </w:rPr>
      </w:pP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11</w:t>
      </w:r>
      <w:r w:rsidRPr="00D860DE">
        <w:rPr>
          <w:rFonts w:eastAsiaTheme="minorEastAsia"/>
          <w:color w:val="000000" w:themeColor="text1"/>
          <w:sz w:val="28"/>
          <w:szCs w:val="28"/>
        </w:rPr>
        <w:t>.1.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11</w:t>
      </w:r>
      <w:r w:rsidRPr="00D860DE">
        <w:rPr>
          <w:rFonts w:eastAsiaTheme="minorEastAsia"/>
          <w:color w:val="000000" w:themeColor="text1"/>
          <w:sz w:val="28"/>
          <w:szCs w:val="28"/>
        </w:rPr>
        <w:t>.2. Запрещаются самовольные присоединения к СЛК, а также самовольное возведение устройств и сооружений для таких присоединений.</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11</w:t>
      </w:r>
      <w:r w:rsidRPr="00D860DE">
        <w:rPr>
          <w:rFonts w:eastAsiaTheme="minorEastAsia"/>
          <w:color w:val="000000" w:themeColor="text1"/>
          <w:sz w:val="28"/>
          <w:szCs w:val="28"/>
        </w:rPr>
        <w:t xml:space="preserve">.3. Присоединение </w:t>
      </w:r>
      <w:proofErr w:type="spellStart"/>
      <w:r w:rsidRPr="00D860DE">
        <w:rPr>
          <w:rFonts w:eastAsiaTheme="minorEastAsia"/>
          <w:color w:val="000000" w:themeColor="text1"/>
          <w:sz w:val="28"/>
          <w:szCs w:val="28"/>
        </w:rPr>
        <w:t>субабонентов</w:t>
      </w:r>
      <w:proofErr w:type="spellEnd"/>
      <w:r w:rsidRPr="00D860DE">
        <w:rPr>
          <w:rFonts w:eastAsiaTheme="minorEastAsia"/>
          <w:color w:val="000000" w:themeColor="text1"/>
          <w:sz w:val="28"/>
          <w:szCs w:val="28"/>
        </w:rPr>
        <w:t xml:space="preserve"> к сетям ливневой канализации абонента производится в установленном порядке с обязательным согласованием с эксплуатирующей организацией.</w:t>
      </w:r>
    </w:p>
    <w:p w:rsidR="00D860DE" w:rsidRPr="00D860DE" w:rsidRDefault="002337D0" w:rsidP="00D860DE">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4.11</w:t>
      </w:r>
      <w:r w:rsidR="00D860DE" w:rsidRPr="00D860DE">
        <w:rPr>
          <w:rFonts w:eastAsiaTheme="minorEastAsia"/>
          <w:color w:val="000000" w:themeColor="text1"/>
          <w:sz w:val="28"/>
          <w:szCs w:val="28"/>
        </w:rPr>
        <w:t>.4. Запрещается сбрасывать в СЛК вещества, оказывающие негативное воздействие на водосточные трубопроводные системы и засоряющие линейные участки трубопроводов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загрязнённые производственные и хозяйственно-бытовые сточные воды.</w:t>
      </w:r>
    </w:p>
    <w:p w:rsidR="00D860DE" w:rsidRPr="00D860DE" w:rsidRDefault="00D860DE" w:rsidP="00D860DE">
      <w:pPr>
        <w:widowControl w:val="0"/>
        <w:autoSpaceDE w:val="0"/>
        <w:autoSpaceDN w:val="0"/>
        <w:adjustRightInd w:val="0"/>
        <w:ind w:firstLine="709"/>
        <w:contextualSpacing/>
        <w:jc w:val="both"/>
        <w:rPr>
          <w:rFonts w:eastAsiaTheme="minorEastAsia"/>
          <w:color w:val="000000" w:themeColor="text1"/>
          <w:sz w:val="28"/>
          <w:szCs w:val="28"/>
        </w:rPr>
      </w:pPr>
      <w:r w:rsidRPr="00D860DE">
        <w:rPr>
          <w:rFonts w:eastAsiaTheme="minorEastAsia"/>
          <w:color w:val="000000" w:themeColor="text1"/>
          <w:sz w:val="28"/>
          <w:szCs w:val="28"/>
        </w:rPr>
        <w:t>4.</w:t>
      </w:r>
      <w:r w:rsidR="002337D0">
        <w:rPr>
          <w:rFonts w:eastAsiaTheme="minorEastAsia"/>
          <w:color w:val="000000" w:themeColor="text1"/>
          <w:sz w:val="28"/>
          <w:szCs w:val="28"/>
        </w:rPr>
        <w:t>11</w:t>
      </w:r>
      <w:r w:rsidRPr="00D860DE">
        <w:rPr>
          <w:rFonts w:eastAsiaTheme="minorEastAsia"/>
          <w:color w:val="000000" w:themeColor="text1"/>
          <w:sz w:val="28"/>
          <w:szCs w:val="28"/>
        </w:rPr>
        <w:t>.5. На сетях и устройствах ливневой канализации не допускается накапливание мусора и складирование различных материалов и предметов, загрязняющих территорию или препятствующих нормальной эксплуатации внутренних сетей и сооружений.</w:t>
      </w:r>
    </w:p>
    <w:p w:rsidR="00D860DE" w:rsidRPr="00D860DE" w:rsidRDefault="00D860DE" w:rsidP="00D860DE">
      <w:pPr>
        <w:ind w:firstLine="709"/>
        <w:jc w:val="both"/>
        <w:rPr>
          <w:sz w:val="28"/>
          <w:szCs w:val="28"/>
        </w:rPr>
      </w:pPr>
      <w:r w:rsidRPr="00D860DE">
        <w:rPr>
          <w:sz w:val="28"/>
          <w:szCs w:val="28"/>
        </w:rPr>
        <w:t>4.</w:t>
      </w:r>
      <w:r w:rsidR="002337D0">
        <w:rPr>
          <w:sz w:val="28"/>
          <w:szCs w:val="28"/>
        </w:rPr>
        <w:t>11</w:t>
      </w:r>
      <w:r w:rsidRPr="00D860DE">
        <w:rPr>
          <w:sz w:val="28"/>
          <w:szCs w:val="28"/>
        </w:rPr>
        <w:t xml:space="preserve">.6. Уборка и очистка водоотводных канав, водопропускных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 </w:t>
      </w:r>
    </w:p>
    <w:p w:rsidR="00D860DE" w:rsidRDefault="00D860DE" w:rsidP="00D860DE">
      <w:pPr>
        <w:ind w:firstLine="709"/>
        <w:jc w:val="both"/>
        <w:rPr>
          <w:sz w:val="28"/>
          <w:szCs w:val="28"/>
        </w:rPr>
      </w:pPr>
      <w:r w:rsidRPr="00D860DE">
        <w:rPr>
          <w:sz w:val="28"/>
          <w:szCs w:val="28"/>
        </w:rPr>
        <w:t>4.</w:t>
      </w:r>
      <w:r w:rsidR="002337D0">
        <w:rPr>
          <w:sz w:val="28"/>
          <w:szCs w:val="28"/>
        </w:rPr>
        <w:t>11</w:t>
      </w:r>
      <w:r w:rsidRPr="00D860DE">
        <w:rPr>
          <w:sz w:val="28"/>
          <w:szCs w:val="28"/>
        </w:rPr>
        <w:t xml:space="preserve">.7.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w:t>
      </w:r>
      <w:r w:rsidR="0000073F">
        <w:rPr>
          <w:sz w:val="28"/>
          <w:szCs w:val="28"/>
        </w:rPr>
        <w:t>несут собственники жилых домов.</w:t>
      </w:r>
    </w:p>
    <w:p w:rsidR="001A7391" w:rsidRDefault="001A7391" w:rsidP="003F7AB2">
      <w:pPr>
        <w:ind w:firstLine="709"/>
        <w:jc w:val="center"/>
        <w:rPr>
          <w:b/>
          <w:sz w:val="28"/>
          <w:szCs w:val="28"/>
        </w:rPr>
      </w:pPr>
    </w:p>
    <w:p w:rsidR="003F7AB2" w:rsidRPr="003807BF" w:rsidRDefault="003F7AB2" w:rsidP="003F7AB2">
      <w:pPr>
        <w:ind w:firstLine="709"/>
        <w:jc w:val="center"/>
        <w:rPr>
          <w:b/>
          <w:sz w:val="28"/>
          <w:szCs w:val="28"/>
        </w:rPr>
      </w:pPr>
      <w:r w:rsidRPr="003807BF">
        <w:rPr>
          <w:b/>
          <w:sz w:val="28"/>
          <w:szCs w:val="28"/>
        </w:rPr>
        <w:t>4.12.</w:t>
      </w:r>
      <w:r w:rsidR="001A7391">
        <w:rPr>
          <w:b/>
          <w:sz w:val="28"/>
          <w:szCs w:val="28"/>
        </w:rPr>
        <w:t xml:space="preserve"> </w:t>
      </w:r>
      <w:r w:rsidRPr="003807BF">
        <w:rPr>
          <w:b/>
          <w:sz w:val="28"/>
          <w:szCs w:val="28"/>
        </w:rPr>
        <w:t>Ответственность за нарушение  требований к организации и производству уборочных работ</w:t>
      </w:r>
    </w:p>
    <w:p w:rsidR="003F7AB2" w:rsidRPr="003807BF" w:rsidRDefault="003F7AB2" w:rsidP="00D860DE">
      <w:pPr>
        <w:ind w:firstLine="709"/>
        <w:jc w:val="both"/>
        <w:rPr>
          <w:sz w:val="28"/>
          <w:szCs w:val="28"/>
        </w:rPr>
      </w:pPr>
    </w:p>
    <w:p w:rsidR="003F7AB2" w:rsidRDefault="003F7AB2" w:rsidP="003F7AB2">
      <w:pPr>
        <w:widowControl w:val="0"/>
        <w:autoSpaceDE w:val="0"/>
        <w:autoSpaceDN w:val="0"/>
        <w:adjustRightInd w:val="0"/>
        <w:ind w:firstLine="540"/>
        <w:jc w:val="both"/>
        <w:rPr>
          <w:rFonts w:eastAsiaTheme="minorEastAsia"/>
          <w:sz w:val="28"/>
          <w:szCs w:val="28"/>
        </w:rPr>
      </w:pPr>
      <w:r w:rsidRPr="003807BF">
        <w:rPr>
          <w:rFonts w:eastAsiaTheme="minorEastAsia"/>
          <w:sz w:val="28"/>
          <w:szCs w:val="28"/>
        </w:rPr>
        <w:t xml:space="preserve">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настоящими Правилами, несут ответственность, установленную </w:t>
      </w:r>
      <w:hyperlink r:id="rId19" w:history="1">
        <w:r w:rsidRPr="003807BF">
          <w:rPr>
            <w:rFonts w:eastAsiaTheme="minorEastAsia"/>
            <w:color w:val="000000" w:themeColor="text1"/>
            <w:sz w:val="28"/>
            <w:szCs w:val="28"/>
          </w:rPr>
          <w:t>законом</w:t>
        </w:r>
      </w:hyperlink>
      <w:r w:rsidRPr="003807BF">
        <w:rPr>
          <w:rFonts w:eastAsiaTheme="minorEastAsia"/>
          <w:color w:val="000000" w:themeColor="text1"/>
          <w:sz w:val="28"/>
          <w:szCs w:val="28"/>
        </w:rPr>
        <w:t xml:space="preserve"> </w:t>
      </w:r>
      <w:r w:rsidRPr="003807BF">
        <w:rPr>
          <w:rFonts w:eastAsiaTheme="minorEastAsia"/>
          <w:sz w:val="28"/>
          <w:szCs w:val="28"/>
        </w:rPr>
        <w:t>области от 8 декабря 2010 года № 2429-ОЗ «Об административных правонарушениях в Вологодской области»</w:t>
      </w:r>
      <w:proofErr w:type="gramStart"/>
      <w:r w:rsidRPr="003807BF">
        <w:rPr>
          <w:rFonts w:eastAsiaTheme="minorEastAsia"/>
          <w:sz w:val="28"/>
          <w:szCs w:val="28"/>
        </w:rPr>
        <w:t>.»</w:t>
      </w:r>
      <w:proofErr w:type="gramEnd"/>
      <w:r w:rsidRPr="003807BF">
        <w:rPr>
          <w:rFonts w:eastAsiaTheme="minorEastAsia"/>
          <w:sz w:val="28"/>
          <w:szCs w:val="28"/>
        </w:rPr>
        <w:t>.</w:t>
      </w:r>
    </w:p>
    <w:p w:rsidR="00FA1D6C" w:rsidRDefault="00FA1D6C" w:rsidP="003F7AB2">
      <w:pPr>
        <w:widowControl w:val="0"/>
        <w:autoSpaceDE w:val="0"/>
        <w:autoSpaceDN w:val="0"/>
        <w:adjustRightInd w:val="0"/>
        <w:ind w:firstLine="540"/>
        <w:jc w:val="both"/>
        <w:rPr>
          <w:rFonts w:eastAsiaTheme="minorEastAsia"/>
          <w:sz w:val="28"/>
          <w:szCs w:val="28"/>
        </w:rPr>
      </w:pPr>
    </w:p>
    <w:p w:rsidR="00FA1D6C" w:rsidRDefault="00FA1D6C" w:rsidP="00FA1D6C">
      <w:pPr>
        <w:pStyle w:val="ConsPlusNormal"/>
        <w:ind w:firstLine="709"/>
        <w:contextualSpacing/>
        <w:jc w:val="both"/>
        <w:rPr>
          <w:rFonts w:ascii="Times New Roman" w:eastAsiaTheme="minorEastAsia" w:hAnsi="Times New Roman" w:cs="Times New Roman"/>
          <w:color w:val="000000" w:themeColor="text1"/>
          <w:sz w:val="28"/>
          <w:szCs w:val="28"/>
        </w:rPr>
      </w:pPr>
      <w:r w:rsidRPr="00FA1D6C">
        <w:rPr>
          <w:rFonts w:ascii="Times New Roman" w:eastAsiaTheme="minorEastAsia" w:hAnsi="Times New Roman" w:cs="Times New Roman"/>
          <w:sz w:val="28"/>
          <w:szCs w:val="28"/>
        </w:rPr>
        <w:t>1.</w:t>
      </w:r>
      <w:r w:rsidR="00D026B2">
        <w:rPr>
          <w:rFonts w:ascii="Times New Roman" w:eastAsiaTheme="minorEastAsia" w:hAnsi="Times New Roman" w:cs="Times New Roman"/>
          <w:sz w:val="28"/>
          <w:szCs w:val="28"/>
        </w:rPr>
        <w:t>7</w:t>
      </w:r>
      <w:r w:rsidRPr="00FA1D6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Пункт </w:t>
      </w:r>
      <w:r w:rsidRPr="00FA1D6C">
        <w:rPr>
          <w:rFonts w:ascii="Times New Roman" w:eastAsiaTheme="minorEastAsia" w:hAnsi="Times New Roman" w:cs="Times New Roman"/>
          <w:color w:val="000000" w:themeColor="text1"/>
          <w:sz w:val="28"/>
          <w:szCs w:val="28"/>
        </w:rPr>
        <w:t xml:space="preserve"> 6.12.</w:t>
      </w:r>
      <w:r>
        <w:rPr>
          <w:rFonts w:ascii="Times New Roman" w:eastAsiaTheme="minorEastAsia" w:hAnsi="Times New Roman" w:cs="Times New Roman"/>
          <w:color w:val="000000" w:themeColor="text1"/>
          <w:sz w:val="28"/>
          <w:szCs w:val="28"/>
        </w:rPr>
        <w:t xml:space="preserve"> Правил изложить в следующей редакции:</w:t>
      </w:r>
    </w:p>
    <w:p w:rsidR="00FA1D6C" w:rsidRPr="00FA1D6C" w:rsidRDefault="00FA1D6C" w:rsidP="00FA1D6C">
      <w:pPr>
        <w:pStyle w:val="ConsPlusNormal"/>
        <w:ind w:firstLine="709"/>
        <w:contextualSpacing/>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«6.12</w:t>
      </w:r>
      <w:r w:rsidR="00E93631">
        <w:rPr>
          <w:rFonts w:ascii="Times New Roman" w:eastAsiaTheme="minorEastAsia" w:hAnsi="Times New Roman" w:cs="Times New Roman"/>
          <w:color w:val="000000" w:themeColor="text1"/>
          <w:sz w:val="28"/>
          <w:szCs w:val="28"/>
        </w:rPr>
        <w:t>.</w:t>
      </w:r>
      <w:r w:rsidRPr="00FA1D6C">
        <w:rPr>
          <w:rFonts w:ascii="Times New Roman" w:eastAsiaTheme="minorEastAsia" w:hAnsi="Times New Roman" w:cs="Times New Roman"/>
          <w:color w:val="000000" w:themeColor="text1"/>
          <w:sz w:val="28"/>
          <w:szCs w:val="28"/>
        </w:rPr>
        <w:t xml:space="preserve"> Ограждения (заборы):</w:t>
      </w:r>
    </w:p>
    <w:p w:rsidR="00FA1D6C" w:rsidRPr="00FA1D6C" w:rsidRDefault="00E93631" w:rsidP="00FA1D6C">
      <w:pPr>
        <w:widowControl w:val="0"/>
        <w:autoSpaceDE w:val="0"/>
        <w:autoSpaceDN w:val="0"/>
        <w:adjustRightInd w:val="0"/>
        <w:ind w:firstLine="709"/>
        <w:contextualSpacing/>
        <w:jc w:val="both"/>
        <w:rPr>
          <w:rFonts w:eastAsiaTheme="minorEastAsia"/>
          <w:color w:val="000000" w:themeColor="text1"/>
          <w:sz w:val="28"/>
          <w:szCs w:val="28"/>
        </w:rPr>
      </w:pPr>
      <w:r w:rsidRPr="00E93631">
        <w:rPr>
          <w:rFonts w:eastAsiaTheme="minorEastAsia"/>
          <w:color w:val="000000" w:themeColor="text1"/>
          <w:sz w:val="28"/>
          <w:szCs w:val="28"/>
        </w:rPr>
        <w:t xml:space="preserve"> </w:t>
      </w:r>
      <w:r>
        <w:rPr>
          <w:rFonts w:eastAsiaTheme="minorEastAsia"/>
          <w:color w:val="000000" w:themeColor="text1"/>
          <w:sz w:val="28"/>
          <w:szCs w:val="28"/>
        </w:rPr>
        <w:t>а)</w:t>
      </w:r>
      <w:r w:rsidR="00FA1D6C" w:rsidRPr="00FA1D6C">
        <w:rPr>
          <w:rFonts w:eastAsiaTheme="minorEastAsia"/>
          <w:color w:val="000000" w:themeColor="text1"/>
          <w:sz w:val="28"/>
          <w:szCs w:val="28"/>
        </w:rPr>
        <w:t xml:space="preserve"> устройство ограждения должно выполняться по границам кадастрового учёта земельного участка. Не допускается самовольное огораживание земель общего пользования;</w:t>
      </w:r>
    </w:p>
    <w:p w:rsidR="00FA1D6C" w:rsidRPr="00FA1D6C" w:rsidRDefault="00DE3C21"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б</w:t>
      </w:r>
      <w:r w:rsidR="00FA1D6C" w:rsidRPr="00FA1D6C">
        <w:rPr>
          <w:rFonts w:eastAsiaTheme="minorEastAsia"/>
          <w:color w:val="000000" w:themeColor="text1"/>
          <w:sz w:val="28"/>
          <w:szCs w:val="28"/>
        </w:rPr>
        <w:t>)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FA1D6C" w:rsidRPr="00FA1D6C" w:rsidRDefault="00DE3C21"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в</w:t>
      </w:r>
      <w:r w:rsidR="00FA1D6C" w:rsidRPr="00FA1D6C">
        <w:rPr>
          <w:rFonts w:eastAsiaTheme="minorEastAsia"/>
          <w:color w:val="000000" w:themeColor="text1"/>
          <w:sz w:val="28"/>
          <w:szCs w:val="28"/>
        </w:rPr>
        <w:t>) при установке ограждения, шлагбаума учитывается наличие на земельном участке инженерных сетей и коммуникаций, а также существующих зелёных насаждений;</w:t>
      </w:r>
    </w:p>
    <w:p w:rsidR="00FA1D6C" w:rsidRPr="00FA1D6C" w:rsidRDefault="00DE3C21"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г</w:t>
      </w:r>
      <w:r w:rsidR="00FA1D6C" w:rsidRPr="00FA1D6C">
        <w:rPr>
          <w:rFonts w:eastAsiaTheme="minorEastAsia"/>
          <w:color w:val="000000" w:themeColor="text1"/>
          <w:sz w:val="28"/>
          <w:szCs w:val="28"/>
        </w:rPr>
        <w:t>)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FA1D6C" w:rsidRPr="00FA1D6C" w:rsidRDefault="00DE3C21"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д</w:t>
      </w:r>
      <w:r w:rsidR="00FA1D6C" w:rsidRPr="00FA1D6C">
        <w:rPr>
          <w:rFonts w:eastAsiaTheme="minorEastAsia"/>
          <w:color w:val="000000" w:themeColor="text1"/>
          <w:sz w:val="28"/>
          <w:szCs w:val="28"/>
        </w:rPr>
        <w:t>) требования к устройству ограждений:</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вид и расположение ограждения должны отвечать планировочной организации земельного участка;</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единое решение в границах объекта благоустройства;</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xml:space="preserve">- соответствие </w:t>
      </w:r>
      <w:proofErr w:type="gramStart"/>
      <w:r w:rsidRPr="00FA1D6C">
        <w:rPr>
          <w:rFonts w:eastAsiaTheme="minorEastAsia"/>
          <w:color w:val="000000" w:themeColor="text1"/>
          <w:sz w:val="28"/>
          <w:szCs w:val="28"/>
        </w:rPr>
        <w:t>архитектурного решения</w:t>
      </w:r>
      <w:proofErr w:type="gramEnd"/>
      <w:r w:rsidRPr="00FA1D6C">
        <w:rPr>
          <w:rFonts w:eastAsiaTheme="minorEastAsia"/>
          <w:color w:val="000000" w:themeColor="text1"/>
          <w:sz w:val="28"/>
          <w:szCs w:val="28"/>
        </w:rPr>
        <w:t xml:space="preserve"> ограждения характеру окружения;</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безопасность, комфорт;</w:t>
      </w:r>
    </w:p>
    <w:p w:rsidR="00FA1D6C" w:rsidRPr="00FA1D6C" w:rsidRDefault="0038306D"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е</w:t>
      </w:r>
      <w:r w:rsidR="00FA1D6C" w:rsidRPr="00FA1D6C">
        <w:rPr>
          <w:rFonts w:eastAsiaTheme="minorEastAsia"/>
          <w:color w:val="000000" w:themeColor="text1"/>
          <w:sz w:val="28"/>
          <w:szCs w:val="28"/>
        </w:rPr>
        <w:t>) основными видами ограждений являются:</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газонные ограждения (высота 0,3 - 0,5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ограды: низкие (высота 0,5 - 1,0 м), высокие (высота 1,0 - 1,8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ограждения - тумбы для транспортных проездов и автостоянок (высота 0,3 - 0,4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ограждения спортивных площадок (высота 2,5 - 3,0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ограждения хозяйственных площадок (высота 1,2 – 1,8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декоративные ограждения (высота 1,2 - 1,8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технические ограждения (высота в соответствии с действующими нормами);</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временные ограждения строительных площадок (высота в соответствии с действующими нормами);</w:t>
      </w:r>
    </w:p>
    <w:p w:rsidR="00FA1D6C" w:rsidRPr="00FA1D6C" w:rsidRDefault="0038306D"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ж</w:t>
      </w:r>
      <w:r w:rsidR="00FA1D6C" w:rsidRPr="00FA1D6C">
        <w:rPr>
          <w:rFonts w:eastAsiaTheme="minorEastAsia"/>
          <w:color w:val="000000" w:themeColor="text1"/>
          <w:sz w:val="28"/>
          <w:szCs w:val="28"/>
        </w:rPr>
        <w:t>) в местах примыкания газонов к проездам и автостоянкам высота ограждений должна быть не менее 0,4 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Исключается:</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установка ограждения, шлагбаума, препятствующая проезду спецтехники (технических сре</w:t>
      </w:r>
      <w:proofErr w:type="gramStart"/>
      <w:r w:rsidRPr="00FA1D6C">
        <w:rPr>
          <w:rFonts w:eastAsiaTheme="minorEastAsia"/>
          <w:color w:val="000000" w:themeColor="text1"/>
          <w:sz w:val="28"/>
          <w:szCs w:val="28"/>
        </w:rPr>
        <w:t>дств гр</w:t>
      </w:r>
      <w:proofErr w:type="gramEnd"/>
      <w:r w:rsidRPr="00FA1D6C">
        <w:rPr>
          <w:rFonts w:eastAsiaTheme="minorEastAsia"/>
          <w:color w:val="000000" w:themeColor="text1"/>
          <w:sz w:val="28"/>
          <w:szCs w:val="28"/>
        </w:rPr>
        <w:t>ажданской обороны и защиты от чрезвычайных ситуаций, скорой помощи, аварийных служб) к объектам, расположенным на территории застройки;</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установка ограждения, препятствующая передвижению по существующим пешеходным дорожкам;</w:t>
      </w:r>
    </w:p>
    <w:p w:rsidR="00FA1D6C" w:rsidRPr="00FA1D6C" w:rsidRDefault="00FA1D6C" w:rsidP="00FA1D6C">
      <w:pPr>
        <w:widowControl w:val="0"/>
        <w:autoSpaceDE w:val="0"/>
        <w:autoSpaceDN w:val="0"/>
        <w:adjustRightInd w:val="0"/>
        <w:ind w:firstLine="709"/>
        <w:contextualSpacing/>
        <w:jc w:val="both"/>
        <w:rPr>
          <w:rFonts w:eastAsiaTheme="minorEastAsia"/>
          <w:color w:val="000000" w:themeColor="text1"/>
          <w:sz w:val="28"/>
          <w:szCs w:val="28"/>
        </w:rPr>
      </w:pPr>
      <w:r w:rsidRPr="00FA1D6C">
        <w:rPr>
          <w:rFonts w:eastAsiaTheme="minorEastAsia"/>
          <w:color w:val="000000" w:themeColor="text1"/>
          <w:sz w:val="28"/>
          <w:szCs w:val="28"/>
        </w:rPr>
        <w:t>- установка ограждения, шлагбаума в местах размещения инженерных сетей и коммуникаций;</w:t>
      </w:r>
    </w:p>
    <w:p w:rsidR="00FA1D6C" w:rsidRDefault="0038306D" w:rsidP="00FA1D6C">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з</w:t>
      </w:r>
      <w:r w:rsidR="00FA1D6C" w:rsidRPr="00FA1D6C">
        <w:rPr>
          <w:rFonts w:eastAsiaTheme="minorEastAsia"/>
          <w:color w:val="000000" w:themeColor="text1"/>
          <w:sz w:val="28"/>
          <w:szCs w:val="28"/>
        </w:rPr>
        <w:t>) ограждение строительных площадок должно соответствовать проектной документации объекта строительства.</w:t>
      </w:r>
    </w:p>
    <w:p w:rsidR="00DB492F" w:rsidRPr="00DB492F" w:rsidRDefault="00DB492F" w:rsidP="00DB492F">
      <w:pPr>
        <w:pStyle w:val="ConsPlusTitle"/>
        <w:jc w:val="both"/>
        <w:outlineLvl w:val="1"/>
        <w:rPr>
          <w:rFonts w:ascii="Times New Roman" w:eastAsiaTheme="minorEastAsia" w:hAnsi="Times New Roman" w:cs="Times New Roman"/>
          <w:b w:val="0"/>
          <w:bCs/>
          <w:sz w:val="28"/>
          <w:szCs w:val="28"/>
        </w:rPr>
      </w:pPr>
      <w:r>
        <w:rPr>
          <w:rFonts w:ascii="Times New Roman" w:eastAsiaTheme="minorEastAsia" w:hAnsi="Times New Roman" w:cs="Times New Roman"/>
          <w:b w:val="0"/>
          <w:color w:val="000000" w:themeColor="text1"/>
          <w:sz w:val="28"/>
          <w:szCs w:val="28"/>
        </w:rPr>
        <w:t xml:space="preserve">        </w:t>
      </w:r>
      <w:r w:rsidRPr="00DB492F">
        <w:rPr>
          <w:rFonts w:ascii="Times New Roman" w:eastAsiaTheme="minorEastAsia" w:hAnsi="Times New Roman" w:cs="Times New Roman"/>
          <w:b w:val="0"/>
          <w:color w:val="000000" w:themeColor="text1"/>
          <w:sz w:val="28"/>
          <w:szCs w:val="28"/>
        </w:rPr>
        <w:t>6.12.1.</w:t>
      </w:r>
      <w:r w:rsidRPr="00DB492F">
        <w:rPr>
          <w:rFonts w:ascii="Times New Roman" w:eastAsiaTheme="minorEastAsia" w:hAnsi="Times New Roman" w:cs="Times New Roman"/>
          <w:b w:val="0"/>
          <w:bCs/>
          <w:sz w:val="28"/>
          <w:szCs w:val="28"/>
        </w:rPr>
        <w:t xml:space="preserve">  Содержание внешнего вида заборов и иных ограждений</w:t>
      </w:r>
      <w:r>
        <w:rPr>
          <w:rFonts w:ascii="Times New Roman" w:eastAsiaTheme="minorEastAsia" w:hAnsi="Times New Roman" w:cs="Times New Roman"/>
          <w:b w:val="0"/>
          <w:bCs/>
          <w:sz w:val="28"/>
          <w:szCs w:val="28"/>
        </w:rPr>
        <w:t xml:space="preserve"> </w:t>
      </w:r>
      <w:r w:rsidRPr="00DB492F">
        <w:rPr>
          <w:rFonts w:ascii="Times New Roman" w:eastAsiaTheme="minorEastAsia" w:hAnsi="Times New Roman" w:cs="Times New Roman"/>
          <w:b w:val="0"/>
          <w:bCs/>
          <w:sz w:val="28"/>
          <w:szCs w:val="28"/>
        </w:rPr>
        <w:t>на территории муниципальных образований области</w:t>
      </w:r>
      <w:r w:rsidR="002E3BA2">
        <w:rPr>
          <w:rFonts w:ascii="Times New Roman" w:eastAsiaTheme="minorEastAsia" w:hAnsi="Times New Roman" w:cs="Times New Roman"/>
          <w:b w:val="0"/>
          <w:bCs/>
          <w:sz w:val="28"/>
          <w:szCs w:val="28"/>
        </w:rPr>
        <w:t>.</w:t>
      </w:r>
    </w:p>
    <w:p w:rsidR="00DB492F" w:rsidRPr="00DB492F" w:rsidRDefault="00DB492F"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6.12.1.1.</w:t>
      </w:r>
      <w:r w:rsidRPr="00DB492F">
        <w:rPr>
          <w:rFonts w:eastAsiaTheme="minorEastAsia"/>
          <w:sz w:val="28"/>
          <w:szCs w:val="28"/>
        </w:rPr>
        <w:t xml:space="preserve">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w:t>
      </w:r>
      <w:r w:rsidR="002E3BA2">
        <w:rPr>
          <w:rFonts w:eastAsiaTheme="minorEastAsia"/>
          <w:sz w:val="28"/>
          <w:szCs w:val="28"/>
        </w:rPr>
        <w:t xml:space="preserve"> Вологодского муниципального округа</w:t>
      </w:r>
      <w:r w:rsidRPr="00DB492F">
        <w:rPr>
          <w:rFonts w:eastAsiaTheme="minorEastAsia"/>
          <w:sz w:val="28"/>
          <w:szCs w:val="28"/>
        </w:rPr>
        <w:t>.</w:t>
      </w:r>
    </w:p>
    <w:p w:rsidR="00DB492F" w:rsidRPr="00DB492F" w:rsidRDefault="00DB492F"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Pr="00DB492F">
        <w:rPr>
          <w:rFonts w:eastAsiaTheme="minorEastAsia"/>
          <w:sz w:val="28"/>
          <w:szCs w:val="28"/>
        </w:rPr>
        <w:t>При содержании заборов или иных ограждений должны соблюдаться требования к расположению и поддержанию привлекательности их внешнего вида.</w:t>
      </w:r>
    </w:p>
    <w:p w:rsidR="00DB492F" w:rsidRPr="00DB492F" w:rsidRDefault="00DB492F"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6.12.1.2.</w:t>
      </w:r>
      <w:r w:rsidRPr="00DB492F">
        <w:rPr>
          <w:rFonts w:eastAsiaTheme="minorEastAsia"/>
          <w:sz w:val="28"/>
          <w:szCs w:val="28"/>
        </w:rPr>
        <w:t xml:space="preserve"> Требования, установленные к содержанию внешнего вида заборов и иных ограждений настоящим</w:t>
      </w:r>
      <w:r w:rsidR="00280EB2">
        <w:rPr>
          <w:rFonts w:eastAsiaTheme="minorEastAsia"/>
          <w:sz w:val="28"/>
          <w:szCs w:val="28"/>
        </w:rPr>
        <w:t>и Правилами</w:t>
      </w:r>
      <w:r w:rsidRPr="00DB492F">
        <w:rPr>
          <w:rFonts w:eastAsiaTheme="minorEastAsia"/>
          <w:sz w:val="28"/>
          <w:szCs w:val="28"/>
        </w:rPr>
        <w:t>,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6.12.1.3.</w:t>
      </w:r>
      <w:r w:rsidR="00DB492F" w:rsidRPr="00DB492F">
        <w:rPr>
          <w:rFonts w:eastAsiaTheme="minorEastAsia"/>
          <w:sz w:val="28"/>
          <w:szCs w:val="28"/>
        </w:rPr>
        <w:t xml:space="preserve"> В целях выявления дефектов проводятся осмотры заборов и иных ограждений.</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6.12.1.4.</w:t>
      </w:r>
      <w:r w:rsidR="00DB492F" w:rsidRPr="00DB492F">
        <w:rPr>
          <w:rFonts w:eastAsiaTheme="minorEastAsia"/>
          <w:sz w:val="28"/>
          <w:szCs w:val="28"/>
        </w:rPr>
        <w:t xml:space="preserve"> К дефектам внешнего вида заборов и иных ограждений относятся:</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 xml:space="preserve">повреждение красочного покрытия (в том числе </w:t>
      </w:r>
      <w:proofErr w:type="spellStart"/>
      <w:r w:rsidR="00DB492F" w:rsidRPr="00DB492F">
        <w:rPr>
          <w:rFonts w:eastAsiaTheme="minorEastAsia"/>
          <w:sz w:val="28"/>
          <w:szCs w:val="28"/>
        </w:rPr>
        <w:t>меление</w:t>
      </w:r>
      <w:proofErr w:type="spellEnd"/>
      <w:r w:rsidR="00DB492F" w:rsidRPr="00DB492F">
        <w:rPr>
          <w:rFonts w:eastAsiaTheme="minorEastAsia"/>
          <w:sz w:val="28"/>
          <w:szCs w:val="28"/>
        </w:rPr>
        <w:t>, растрескивание, выветривание, вздутие или сморщивание краски);</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наличие трещин, разломов;</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повреждение или разрушение кирпичной, или каменной кладки, архитектурных деталей и других элементов;</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наличие подтеков ржавчины, коррозии металлических деталей и частей;</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отклонение от вертикали, искривление и разрушение конструкций и (или) отдельных элементов;</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провисание или разрывы сетчатых элементов;</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расстройства болтовых, заклепочных, сварных, иных соединений конструкций;</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и иные дефекты внешнего вида заборов и иных ограждений.</w:t>
      </w:r>
    </w:p>
    <w:p w:rsidR="00DB492F" w:rsidRPr="00DB492F" w:rsidRDefault="00280EB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6.12.1.5.</w:t>
      </w:r>
      <w:r w:rsidR="00DB492F" w:rsidRPr="00DB492F">
        <w:rPr>
          <w:rFonts w:eastAsiaTheme="minorEastAsia"/>
          <w:sz w:val="28"/>
          <w:szCs w:val="28"/>
        </w:rPr>
        <w:t xml:space="preserve">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DB492F" w:rsidRPr="00DB492F" w:rsidRDefault="005018A4"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6.12.1.6.</w:t>
      </w:r>
      <w:r w:rsidR="00DB492F" w:rsidRPr="00DB492F">
        <w:rPr>
          <w:rFonts w:eastAsiaTheme="minorEastAsia"/>
          <w:sz w:val="28"/>
          <w:szCs w:val="28"/>
        </w:rPr>
        <w:t xml:space="preserve"> Не допускаются отклонения в положении всего забора иного ограждения по вертикали и по горизонтали более чем на 20 мм.</w:t>
      </w:r>
    </w:p>
    <w:p w:rsidR="00DB492F" w:rsidRPr="00DB492F" w:rsidRDefault="002E3BA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DB492F" w:rsidRPr="00DB492F" w:rsidRDefault="002E3BA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6.12.1.7.</w:t>
      </w:r>
      <w:r w:rsidR="00DB492F" w:rsidRPr="00DB492F">
        <w:rPr>
          <w:rFonts w:eastAsiaTheme="minorEastAsia"/>
          <w:sz w:val="28"/>
          <w:szCs w:val="28"/>
        </w:rPr>
        <w:t xml:space="preserve">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DB492F" w:rsidRPr="00DB492F" w:rsidRDefault="002E3BA2" w:rsidP="00DB492F">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B492F" w:rsidRPr="00DB492F">
        <w:rPr>
          <w:rFonts w:eastAsiaTheme="minorEastAsia"/>
          <w:sz w:val="28"/>
          <w:szCs w:val="28"/>
        </w:rPr>
        <w:t>Металлические элементы и сварные соединения заборов и иных ограждений должны быть прокрашены атмосферостойкими красками.</w:t>
      </w:r>
    </w:p>
    <w:p w:rsidR="00FA1D6C" w:rsidRPr="00591FB6" w:rsidRDefault="002E3BA2" w:rsidP="002E3BA2">
      <w:pPr>
        <w:widowControl w:val="0"/>
        <w:autoSpaceDE w:val="0"/>
        <w:autoSpaceDN w:val="0"/>
        <w:adjustRightInd w:val="0"/>
        <w:jc w:val="both"/>
        <w:rPr>
          <w:sz w:val="28"/>
          <w:szCs w:val="28"/>
        </w:rPr>
      </w:pPr>
      <w:r>
        <w:rPr>
          <w:rFonts w:eastAsiaTheme="minorEastAsia"/>
          <w:sz w:val="28"/>
          <w:szCs w:val="28"/>
        </w:rPr>
        <w:t xml:space="preserve">    </w:t>
      </w:r>
      <w:r w:rsidR="00DB492F" w:rsidRPr="00DB492F">
        <w:rPr>
          <w:rFonts w:eastAsiaTheme="minorEastAsia"/>
          <w:sz w:val="28"/>
          <w:szCs w:val="28"/>
        </w:rPr>
        <w:t>Окрашенные поверхности заборов и иных ограждений должны быть ровными, без помарок, пятен и поврежденных мест</w:t>
      </w:r>
      <w:proofErr w:type="gramStart"/>
      <w:r w:rsidR="00DB492F" w:rsidRPr="00DB492F">
        <w:rPr>
          <w:rFonts w:eastAsiaTheme="minorEastAsia"/>
          <w:sz w:val="28"/>
          <w:szCs w:val="28"/>
        </w:rPr>
        <w:t>.</w:t>
      </w:r>
      <w:r>
        <w:rPr>
          <w:rFonts w:eastAsiaTheme="minorEastAsia"/>
          <w:sz w:val="28"/>
          <w:szCs w:val="28"/>
        </w:rPr>
        <w:t>».</w:t>
      </w:r>
      <w:proofErr w:type="gramEnd"/>
    </w:p>
    <w:p w:rsidR="00DC70D4" w:rsidRPr="003F7AB2" w:rsidRDefault="00DC70D4" w:rsidP="003F7AB2">
      <w:pPr>
        <w:widowControl w:val="0"/>
        <w:autoSpaceDE w:val="0"/>
        <w:autoSpaceDN w:val="0"/>
        <w:adjustRightInd w:val="0"/>
        <w:ind w:firstLine="540"/>
        <w:jc w:val="both"/>
        <w:rPr>
          <w:rFonts w:eastAsiaTheme="minorEastAsia"/>
          <w:sz w:val="28"/>
          <w:szCs w:val="28"/>
        </w:rPr>
      </w:pPr>
    </w:p>
    <w:p w:rsidR="00DC70D4" w:rsidRDefault="00DC70D4" w:rsidP="00A279C5">
      <w:pPr>
        <w:pStyle w:val="a6"/>
        <w:spacing w:before="0" w:beforeAutospacing="0" w:after="0" w:afterAutospacing="0"/>
        <w:jc w:val="both"/>
        <w:rPr>
          <w:sz w:val="28"/>
          <w:szCs w:val="28"/>
        </w:rPr>
      </w:pPr>
      <w:r>
        <w:rPr>
          <w:sz w:val="28"/>
          <w:szCs w:val="28"/>
        </w:rPr>
        <w:t xml:space="preserve">  </w:t>
      </w:r>
      <w:r w:rsidR="00591FB6">
        <w:rPr>
          <w:sz w:val="28"/>
          <w:szCs w:val="28"/>
        </w:rPr>
        <w:t xml:space="preserve">    </w:t>
      </w:r>
      <w:r w:rsidR="00D026B2">
        <w:rPr>
          <w:sz w:val="28"/>
          <w:szCs w:val="28"/>
        </w:rPr>
        <w:t>1.8</w:t>
      </w:r>
      <w:r>
        <w:rPr>
          <w:sz w:val="28"/>
          <w:szCs w:val="28"/>
        </w:rPr>
        <w:t xml:space="preserve">. </w:t>
      </w:r>
      <w:r w:rsidR="00591FB6">
        <w:rPr>
          <w:sz w:val="28"/>
          <w:szCs w:val="28"/>
        </w:rPr>
        <w:t>Наименование и содержание раздела</w:t>
      </w:r>
      <w:r>
        <w:rPr>
          <w:sz w:val="28"/>
          <w:szCs w:val="28"/>
        </w:rPr>
        <w:t xml:space="preserve"> 8 Правил изложить в следующей редакции:</w:t>
      </w:r>
    </w:p>
    <w:p w:rsidR="00591FB6" w:rsidRDefault="00591FB6" w:rsidP="00A279C5">
      <w:pPr>
        <w:pStyle w:val="a6"/>
        <w:spacing w:before="0" w:beforeAutospacing="0" w:after="0" w:afterAutospacing="0"/>
        <w:jc w:val="both"/>
        <w:rPr>
          <w:sz w:val="28"/>
          <w:szCs w:val="28"/>
        </w:rPr>
      </w:pPr>
    </w:p>
    <w:p w:rsidR="00591FB6" w:rsidRPr="00591FB6" w:rsidRDefault="00DC70D4" w:rsidP="00591FB6">
      <w:pPr>
        <w:pStyle w:val="ConsPlusTitle"/>
        <w:jc w:val="center"/>
        <w:outlineLvl w:val="1"/>
        <w:rPr>
          <w:rFonts w:ascii="Times New Roman" w:eastAsiaTheme="minorEastAsia" w:hAnsi="Times New Roman" w:cs="Times New Roman"/>
          <w:bCs/>
          <w:sz w:val="28"/>
          <w:szCs w:val="28"/>
        </w:rPr>
      </w:pPr>
      <w:r w:rsidRPr="00591FB6">
        <w:rPr>
          <w:rFonts w:ascii="Times New Roman" w:hAnsi="Times New Roman" w:cs="Times New Roman"/>
          <w:sz w:val="28"/>
          <w:szCs w:val="28"/>
        </w:rPr>
        <w:t xml:space="preserve">   «8.</w:t>
      </w:r>
      <w:r w:rsidR="00591FB6" w:rsidRPr="00591FB6">
        <w:rPr>
          <w:rFonts w:ascii="Times New Roman" w:eastAsiaTheme="minorEastAsia" w:hAnsi="Times New Roman" w:cs="Times New Roman"/>
          <w:bCs/>
          <w:sz w:val="28"/>
          <w:szCs w:val="28"/>
        </w:rPr>
        <w:t xml:space="preserve"> Содержание внешнего вида фасадов зданий, строений,</w:t>
      </w:r>
    </w:p>
    <w:p w:rsidR="00591FB6" w:rsidRDefault="00591FB6" w:rsidP="00591FB6">
      <w:pPr>
        <w:widowControl w:val="0"/>
        <w:autoSpaceDE w:val="0"/>
        <w:autoSpaceDN w:val="0"/>
        <w:adjustRightInd w:val="0"/>
        <w:jc w:val="center"/>
        <w:rPr>
          <w:rFonts w:eastAsiaTheme="minorEastAsia"/>
          <w:b/>
          <w:bCs/>
          <w:sz w:val="28"/>
          <w:szCs w:val="28"/>
        </w:rPr>
      </w:pPr>
      <w:r w:rsidRPr="00591FB6">
        <w:rPr>
          <w:rFonts w:eastAsiaTheme="minorEastAsia"/>
          <w:b/>
          <w:bCs/>
          <w:sz w:val="28"/>
          <w:szCs w:val="28"/>
        </w:rPr>
        <w:t xml:space="preserve">сооружений на территории </w:t>
      </w:r>
      <w:r>
        <w:rPr>
          <w:rFonts w:eastAsiaTheme="minorEastAsia"/>
          <w:b/>
          <w:bCs/>
          <w:sz w:val="28"/>
          <w:szCs w:val="28"/>
        </w:rPr>
        <w:t>Вологодского муниципального округа</w:t>
      </w:r>
    </w:p>
    <w:p w:rsidR="00591FB6" w:rsidRPr="00591FB6" w:rsidRDefault="00591FB6" w:rsidP="00591FB6">
      <w:pPr>
        <w:widowControl w:val="0"/>
        <w:autoSpaceDE w:val="0"/>
        <w:autoSpaceDN w:val="0"/>
        <w:adjustRightInd w:val="0"/>
        <w:jc w:val="center"/>
        <w:rPr>
          <w:rFonts w:eastAsiaTheme="minorEastAsia"/>
          <w:b/>
          <w:bCs/>
          <w:sz w:val="28"/>
          <w:szCs w:val="28"/>
        </w:rPr>
      </w:pPr>
    </w:p>
    <w:p w:rsidR="00DC70D4" w:rsidRPr="00591FB6" w:rsidRDefault="00591FB6" w:rsidP="00591FB6">
      <w:pPr>
        <w:pStyle w:val="ConsPlusNormal"/>
        <w:ind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8</w:t>
      </w:r>
      <w:r w:rsidR="00DC70D4" w:rsidRPr="00591FB6">
        <w:rPr>
          <w:rFonts w:ascii="Times New Roman" w:eastAsiaTheme="minorEastAsia" w:hAnsi="Times New Roman" w:cs="Times New Roman"/>
          <w:sz w:val="28"/>
          <w:szCs w:val="28"/>
        </w:rPr>
        <w:t>.1.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w:t>
      </w:r>
      <w:r>
        <w:rPr>
          <w:rFonts w:ascii="Times New Roman" w:eastAsiaTheme="minorEastAsia" w:hAnsi="Times New Roman" w:cs="Times New Roman"/>
          <w:sz w:val="28"/>
          <w:szCs w:val="28"/>
        </w:rPr>
        <w:t xml:space="preserve"> Вологодского муниципального округа</w:t>
      </w:r>
      <w:r w:rsidR="00DC70D4" w:rsidRPr="00591FB6">
        <w:rPr>
          <w:rFonts w:ascii="Times New Roman" w:eastAsiaTheme="minorEastAsia" w:hAnsi="Times New Roman" w:cs="Times New Roman"/>
          <w:sz w:val="28"/>
          <w:szCs w:val="28"/>
        </w:rPr>
        <w:t>.</w:t>
      </w:r>
    </w:p>
    <w:p w:rsidR="00DC70D4" w:rsidRPr="00DC70D4" w:rsidRDefault="00591FB6"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8</w:t>
      </w:r>
      <w:r w:rsidR="00DC70D4" w:rsidRPr="00DC70D4">
        <w:rPr>
          <w:rFonts w:eastAsiaTheme="minorEastAsia"/>
          <w:sz w:val="28"/>
          <w:szCs w:val="28"/>
        </w:rPr>
        <w:t>.2. Содержание фасадов зданий, строений, сооружений включает проведение следующих видов работ:</w:t>
      </w:r>
    </w:p>
    <w:p w:rsidR="00DC70D4" w:rsidRPr="00DC70D4" w:rsidRDefault="00336E5A"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проведение осмотра фасадов зданий, строений, сооружений в целях выявления загрязнений, неисправностей, повреждений и иных дефектов;</w:t>
      </w:r>
    </w:p>
    <w:p w:rsidR="00DC70D4" w:rsidRPr="00DC70D4" w:rsidRDefault="00336E5A"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текущий ремонт и восстановление конструктивных элементов и отделки фасадов зданий, строений, сооружений;</w:t>
      </w:r>
    </w:p>
    <w:p w:rsidR="00DC70D4" w:rsidRPr="00DC70D4" w:rsidRDefault="000A7C3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обеспечение наличия и содержание в исправном состоянии водостоков, водосточных труб, сливов, размещенного на фасаде электроосвещения;</w:t>
      </w:r>
    </w:p>
    <w:p w:rsidR="00DC70D4" w:rsidRPr="00DC70D4" w:rsidRDefault="000A7C3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мытье окон и витрин, вывесок и указателей;</w:t>
      </w:r>
    </w:p>
    <w:p w:rsidR="00DC70D4" w:rsidRPr="00DC70D4" w:rsidRDefault="000A7C3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DC70D4" w:rsidRPr="00DC70D4" w:rsidRDefault="000A7C3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8</w:t>
      </w:r>
      <w:r w:rsidR="00DC70D4" w:rsidRPr="00DC70D4">
        <w:rPr>
          <w:rFonts w:eastAsiaTheme="minorEastAsia"/>
          <w:sz w:val="28"/>
          <w:szCs w:val="28"/>
        </w:rPr>
        <w:t>.3. Требования, установленные к содержанию внешнего вида фасадов зданий, строений, сооружений настоящим</w:t>
      </w:r>
      <w:r w:rsidR="009D707B">
        <w:rPr>
          <w:rFonts w:eastAsiaTheme="minorEastAsia"/>
          <w:sz w:val="28"/>
          <w:szCs w:val="28"/>
        </w:rPr>
        <w:t>и Правилами</w:t>
      </w:r>
      <w:r w:rsidR="00DC70D4" w:rsidRPr="00DC70D4">
        <w:rPr>
          <w:rFonts w:eastAsiaTheme="minorEastAsia"/>
          <w:sz w:val="28"/>
          <w:szCs w:val="28"/>
        </w:rPr>
        <w:t>,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DC70D4" w:rsidRPr="00DC70D4" w:rsidRDefault="009D707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8.4.</w:t>
      </w:r>
      <w:r w:rsidR="00DC70D4" w:rsidRPr="00DC70D4">
        <w:rPr>
          <w:rFonts w:eastAsiaTheme="minorEastAsia"/>
          <w:sz w:val="28"/>
          <w:szCs w:val="28"/>
        </w:rPr>
        <w:t xml:space="preserve"> В целях выявления дефектов проводятся осмотры фасадов зданий, строений, сооружений.</w:t>
      </w:r>
    </w:p>
    <w:p w:rsidR="00DC70D4" w:rsidRPr="00DC70D4" w:rsidRDefault="009D707B"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8</w:t>
      </w:r>
      <w:r w:rsidR="00DC70D4" w:rsidRPr="00DC70D4">
        <w:rPr>
          <w:rFonts w:eastAsiaTheme="minorEastAsia"/>
          <w:sz w:val="28"/>
          <w:szCs w:val="28"/>
        </w:rPr>
        <w:t xml:space="preserve">.5. </w:t>
      </w:r>
      <w:proofErr w:type="gramStart"/>
      <w:r w:rsidR="00DC70D4" w:rsidRPr="00DC70D4">
        <w:rPr>
          <w:rFonts w:eastAsiaTheme="minorEastAsia"/>
          <w:sz w:val="28"/>
          <w:szCs w:val="28"/>
        </w:rPr>
        <w:t>К дефектам внешнего вида фасадов зданий, строений, сооруже</w:t>
      </w:r>
      <w:r w:rsidR="00C7150E">
        <w:rPr>
          <w:rFonts w:eastAsiaTheme="minorEastAsia"/>
          <w:sz w:val="28"/>
          <w:szCs w:val="28"/>
        </w:rPr>
        <w:t xml:space="preserve">ний (далее - дефекты) относятся </w:t>
      </w:r>
      <w:r w:rsidR="00DC70D4" w:rsidRPr="00DC70D4">
        <w:rPr>
          <w:rFonts w:eastAsiaTheme="minorEastAsia"/>
          <w:sz w:val="28"/>
          <w:szCs w:val="28"/>
        </w:rPr>
        <w:t>местные разрушения облицовки, штукатурки, фактурного и окрасочного слоев,</w:t>
      </w:r>
      <w:r>
        <w:rPr>
          <w:rFonts w:eastAsiaTheme="minorEastAsia"/>
          <w:sz w:val="28"/>
          <w:szCs w:val="28"/>
        </w:rPr>
        <w:t xml:space="preserve"> </w:t>
      </w:r>
      <w:r w:rsidR="00DC70D4" w:rsidRPr="00DC70D4">
        <w:rPr>
          <w:rFonts w:eastAsiaTheme="minorEastAsia"/>
          <w:sz w:val="28"/>
          <w:szCs w:val="28"/>
        </w:rPr>
        <w:t>трещины в штукатурке,</w:t>
      </w:r>
      <w:r w:rsidR="00C7150E">
        <w:rPr>
          <w:rFonts w:eastAsiaTheme="minorEastAsia"/>
          <w:sz w:val="28"/>
          <w:szCs w:val="28"/>
        </w:rPr>
        <w:t xml:space="preserve"> </w:t>
      </w:r>
      <w:proofErr w:type="spellStart"/>
      <w:r w:rsidR="00DC70D4" w:rsidRPr="00DC70D4">
        <w:rPr>
          <w:rFonts w:eastAsiaTheme="minorEastAsia"/>
          <w:sz w:val="28"/>
          <w:szCs w:val="28"/>
        </w:rPr>
        <w:t>выкрашивание</w:t>
      </w:r>
      <w:proofErr w:type="spellEnd"/>
      <w:r w:rsidR="00DC70D4" w:rsidRPr="00DC70D4">
        <w:rPr>
          <w:rFonts w:eastAsiaTheme="minorEastAsia"/>
          <w:sz w:val="28"/>
          <w:szCs w:val="28"/>
        </w:rPr>
        <w:t xml:space="preserve"> раствора из швов облицовки, кирпичной и </w:t>
      </w:r>
      <w:proofErr w:type="spellStart"/>
      <w:r w:rsidR="00DC70D4" w:rsidRPr="00DC70D4">
        <w:rPr>
          <w:rFonts w:eastAsiaTheme="minorEastAsia"/>
          <w:sz w:val="28"/>
          <w:szCs w:val="28"/>
        </w:rPr>
        <w:t>мелкоблочной</w:t>
      </w:r>
      <w:proofErr w:type="spellEnd"/>
      <w:r w:rsidR="00DC70D4" w:rsidRPr="00DC70D4">
        <w:rPr>
          <w:rFonts w:eastAsiaTheme="minorEastAsia"/>
          <w:sz w:val="28"/>
          <w:szCs w:val="28"/>
        </w:rPr>
        <w:t xml:space="preserve"> кладки,</w:t>
      </w:r>
      <w:r w:rsidR="00C7150E">
        <w:rPr>
          <w:rFonts w:eastAsiaTheme="minorEastAsia"/>
          <w:sz w:val="28"/>
          <w:szCs w:val="28"/>
        </w:rPr>
        <w:t xml:space="preserve"> </w:t>
      </w:r>
      <w:r>
        <w:rPr>
          <w:rFonts w:eastAsiaTheme="minorEastAsia"/>
          <w:sz w:val="28"/>
          <w:szCs w:val="28"/>
        </w:rPr>
        <w:t xml:space="preserve">   </w:t>
      </w:r>
      <w:r w:rsidR="00DC70D4" w:rsidRPr="00DC70D4">
        <w:rPr>
          <w:rFonts w:eastAsiaTheme="minorEastAsia"/>
          <w:sz w:val="28"/>
          <w:szCs w:val="28"/>
        </w:rPr>
        <w:t>разрушение герметизирующих заделок стыков полносборных зданий,</w:t>
      </w:r>
      <w:r w:rsidR="00C7150E">
        <w:rPr>
          <w:rFonts w:eastAsiaTheme="minorEastAsia"/>
          <w:sz w:val="28"/>
          <w:szCs w:val="28"/>
        </w:rPr>
        <w:t xml:space="preserve"> </w:t>
      </w:r>
      <w:r>
        <w:rPr>
          <w:rFonts w:eastAsiaTheme="minorEastAsia"/>
          <w:sz w:val="28"/>
          <w:szCs w:val="28"/>
        </w:rPr>
        <w:t xml:space="preserve">   </w:t>
      </w:r>
      <w:r w:rsidR="00DC70D4" w:rsidRPr="00DC70D4">
        <w:rPr>
          <w:rFonts w:eastAsiaTheme="minorEastAsia"/>
          <w:sz w:val="28"/>
          <w:szCs w:val="28"/>
        </w:rPr>
        <w:t>повреждение или износ металлических покрытий на выступающих частях стен,</w:t>
      </w:r>
      <w:r>
        <w:rPr>
          <w:rFonts w:eastAsiaTheme="minorEastAsia"/>
          <w:sz w:val="28"/>
          <w:szCs w:val="28"/>
        </w:rPr>
        <w:t xml:space="preserve"> </w:t>
      </w:r>
      <w:r w:rsidR="00DC70D4" w:rsidRPr="00DC70D4">
        <w:rPr>
          <w:rFonts w:eastAsiaTheme="minorEastAsia"/>
          <w:sz w:val="28"/>
          <w:szCs w:val="28"/>
        </w:rPr>
        <w:t>разрушение водосточных труб,</w:t>
      </w:r>
      <w:r>
        <w:rPr>
          <w:rFonts w:eastAsiaTheme="minorEastAsia"/>
          <w:sz w:val="28"/>
          <w:szCs w:val="28"/>
        </w:rPr>
        <w:t xml:space="preserve"> </w:t>
      </w:r>
      <w:r w:rsidR="00DC70D4" w:rsidRPr="00DC70D4">
        <w:rPr>
          <w:rFonts w:eastAsiaTheme="minorEastAsia"/>
          <w:sz w:val="28"/>
          <w:szCs w:val="28"/>
        </w:rPr>
        <w:t xml:space="preserve">мокрые и ржавые пятна, потеки и </w:t>
      </w:r>
      <w:proofErr w:type="spellStart"/>
      <w:r w:rsidR="00DC70D4" w:rsidRPr="00DC70D4">
        <w:rPr>
          <w:rFonts w:eastAsiaTheme="minorEastAsia"/>
          <w:sz w:val="28"/>
          <w:szCs w:val="28"/>
        </w:rPr>
        <w:t>высолы</w:t>
      </w:r>
      <w:proofErr w:type="spellEnd"/>
      <w:r w:rsidR="00DC70D4" w:rsidRPr="00DC70D4">
        <w:rPr>
          <w:rFonts w:eastAsiaTheme="minorEastAsia"/>
          <w:sz w:val="28"/>
          <w:szCs w:val="28"/>
        </w:rPr>
        <w:t>,</w:t>
      </w:r>
      <w:r>
        <w:rPr>
          <w:rFonts w:eastAsiaTheme="minorEastAsia"/>
          <w:sz w:val="28"/>
          <w:szCs w:val="28"/>
        </w:rPr>
        <w:t xml:space="preserve">  </w:t>
      </w:r>
      <w:r w:rsidR="00DC70D4" w:rsidRPr="00DC70D4">
        <w:rPr>
          <w:rFonts w:eastAsiaTheme="minorEastAsia"/>
          <w:sz w:val="28"/>
          <w:szCs w:val="28"/>
        </w:rPr>
        <w:t>общее загрязнение поверхности,</w:t>
      </w:r>
      <w:r>
        <w:rPr>
          <w:rFonts w:eastAsiaTheme="minorEastAsia"/>
          <w:sz w:val="28"/>
          <w:szCs w:val="28"/>
        </w:rPr>
        <w:t xml:space="preserve">  </w:t>
      </w:r>
      <w:r w:rsidR="00DC70D4" w:rsidRPr="00DC70D4">
        <w:rPr>
          <w:rFonts w:eastAsiaTheme="minorEastAsia"/>
          <w:sz w:val="28"/>
          <w:szCs w:val="28"/>
        </w:rPr>
        <w:t>разрушение</w:t>
      </w:r>
      <w:proofErr w:type="gramEnd"/>
      <w:r w:rsidR="00DC70D4" w:rsidRPr="00DC70D4">
        <w:rPr>
          <w:rFonts w:eastAsiaTheme="minorEastAsia"/>
          <w:sz w:val="28"/>
          <w:szCs w:val="28"/>
        </w:rPr>
        <w:t xml:space="preserve"> парапетов;</w:t>
      </w:r>
      <w:r>
        <w:rPr>
          <w:rFonts w:eastAsiaTheme="minorEastAsia"/>
          <w:sz w:val="28"/>
          <w:szCs w:val="28"/>
        </w:rPr>
        <w:t xml:space="preserve">  </w:t>
      </w:r>
      <w:r w:rsidR="00DC70D4" w:rsidRPr="00DC70D4">
        <w:rPr>
          <w:rFonts w:eastAsiaTheme="minorEastAsia"/>
          <w:sz w:val="28"/>
          <w:szCs w:val="28"/>
        </w:rPr>
        <w:t>иные дефекты внешнего вида фасадов.</w:t>
      </w:r>
    </w:p>
    <w:p w:rsidR="00C7150E" w:rsidRDefault="009D707B" w:rsidP="00C7150E">
      <w:pPr>
        <w:pStyle w:val="a6"/>
        <w:spacing w:before="0" w:beforeAutospacing="0" w:after="0" w:afterAutospacing="0" w:line="288" w:lineRule="atLeast"/>
        <w:ind w:firstLine="708"/>
        <w:jc w:val="both"/>
        <w:rPr>
          <w:sz w:val="28"/>
          <w:szCs w:val="28"/>
        </w:rPr>
      </w:pPr>
      <w:r w:rsidRPr="003807BF">
        <w:rPr>
          <w:rFonts w:eastAsiaTheme="minorEastAsia"/>
          <w:sz w:val="28"/>
          <w:szCs w:val="28"/>
        </w:rPr>
        <w:t>8</w:t>
      </w:r>
      <w:r w:rsidR="00DC70D4" w:rsidRPr="003807BF">
        <w:rPr>
          <w:rFonts w:eastAsiaTheme="minorEastAsia"/>
          <w:sz w:val="28"/>
          <w:szCs w:val="28"/>
        </w:rPr>
        <w:t xml:space="preserve">.6. </w:t>
      </w:r>
      <w:r w:rsidR="00C7150E" w:rsidRPr="003807BF">
        <w:rPr>
          <w:sz w:val="28"/>
          <w:szCs w:val="28"/>
        </w:rPr>
        <w:t xml:space="preserve">Дефекты </w:t>
      </w:r>
      <w:r w:rsidR="00C7150E" w:rsidRPr="003807BF">
        <w:rPr>
          <w:rFonts w:eastAsiaTheme="minorEastAsia"/>
          <w:sz w:val="28"/>
          <w:szCs w:val="28"/>
        </w:rPr>
        <w:t>внешнего вида фасадов зданий, строений, сооружений</w:t>
      </w:r>
      <w:r w:rsidR="00C7150E" w:rsidRPr="003807BF">
        <w:rPr>
          <w:sz w:val="28"/>
          <w:szCs w:val="28"/>
        </w:rPr>
        <w:t xml:space="preserve"> должны устраняться по</w:t>
      </w:r>
      <w:r w:rsidR="00C13096">
        <w:rPr>
          <w:sz w:val="28"/>
          <w:szCs w:val="28"/>
        </w:rPr>
        <w:t xml:space="preserve"> </w:t>
      </w:r>
      <w:r w:rsidR="00C7150E" w:rsidRPr="003807BF">
        <w:rPr>
          <w:sz w:val="28"/>
          <w:szCs w:val="28"/>
        </w:rPr>
        <w:t xml:space="preserve">мере выявления, не допуская их дальнейшего развития. Устранение мелких дефектов выполняют в ходе осмотров или при текущем ремонте. </w:t>
      </w:r>
    </w:p>
    <w:p w:rsidR="00382DF8" w:rsidRDefault="00382DF8" w:rsidP="00382DF8">
      <w:pPr>
        <w:spacing w:line="288" w:lineRule="atLeast"/>
        <w:ind w:firstLine="540"/>
        <w:jc w:val="both"/>
        <w:rPr>
          <w:sz w:val="28"/>
          <w:szCs w:val="28"/>
        </w:rPr>
      </w:pPr>
      <w:r w:rsidRPr="00382DF8">
        <w:rPr>
          <w:sz w:val="28"/>
          <w:szCs w:val="28"/>
        </w:rPr>
        <w:t>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w:t>
      </w:r>
      <w:r w:rsidRPr="003807BF">
        <w:rPr>
          <w:sz w:val="28"/>
          <w:szCs w:val="28"/>
        </w:rPr>
        <w:t>.</w:t>
      </w:r>
    </w:p>
    <w:p w:rsidR="00B558D0" w:rsidRPr="00B558D0" w:rsidRDefault="00B558D0" w:rsidP="00B558D0">
      <w:pPr>
        <w:spacing w:line="288" w:lineRule="atLeast"/>
        <w:ind w:firstLine="540"/>
        <w:jc w:val="both"/>
        <w:rPr>
          <w:sz w:val="28"/>
          <w:szCs w:val="28"/>
        </w:rPr>
      </w:pPr>
      <w:r w:rsidRPr="00B558D0">
        <w:rPr>
          <w:sz w:val="28"/>
          <w:szCs w:val="28"/>
        </w:rPr>
        <w:t>При аварийном состоянии фасадов, угрожающих безопасности людей, их ремонт должен выполняться собственником незамедлительно, по выявлению этого состояния.</w:t>
      </w:r>
    </w:p>
    <w:p w:rsidR="00DC70D4" w:rsidRPr="00DC70D4" w:rsidRDefault="002D1B64" w:rsidP="003807BF">
      <w:pPr>
        <w:spacing w:line="288" w:lineRule="atLeast"/>
        <w:ind w:firstLine="540"/>
        <w:jc w:val="both"/>
        <w:rPr>
          <w:rFonts w:eastAsiaTheme="minorEastAsia"/>
          <w:sz w:val="28"/>
          <w:szCs w:val="28"/>
        </w:rPr>
      </w:pPr>
      <w:r w:rsidRPr="003807BF">
        <w:rPr>
          <w:rFonts w:eastAsiaTheme="minorEastAsia"/>
          <w:sz w:val="28"/>
          <w:szCs w:val="28"/>
        </w:rPr>
        <w:t>8</w:t>
      </w:r>
      <w:r w:rsidR="00DC70D4" w:rsidRPr="003807BF">
        <w:rPr>
          <w:rFonts w:eastAsiaTheme="minorEastAsia"/>
          <w:sz w:val="28"/>
          <w:szCs w:val="28"/>
        </w:rPr>
        <w:t xml:space="preserve">.7. </w:t>
      </w:r>
      <w:proofErr w:type="gramStart"/>
      <w:r w:rsidR="00DC70D4" w:rsidRPr="003807BF">
        <w:rPr>
          <w:rFonts w:eastAsiaTheme="minorEastAsia"/>
          <w:sz w:val="28"/>
          <w:szCs w:val="28"/>
        </w:rPr>
        <w:t>При обнаружении дефектов, угрожающих безопасности для жизни</w:t>
      </w:r>
      <w:r w:rsidR="00DC70D4" w:rsidRPr="00DC70D4">
        <w:rPr>
          <w:rFonts w:eastAsiaTheme="minorEastAsia"/>
          <w:sz w:val="28"/>
          <w:szCs w:val="28"/>
        </w:rPr>
        <w:t xml:space="preserve">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r w:rsidR="003807BF" w:rsidRPr="003807BF">
        <w:t xml:space="preserve"> </w:t>
      </w:r>
      <w:proofErr w:type="gramEnd"/>
    </w:p>
    <w:p w:rsidR="00DC70D4" w:rsidRPr="00DC70D4" w:rsidRDefault="00A70710"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8</w:t>
      </w:r>
      <w:r w:rsidR="00DC70D4" w:rsidRPr="00DC70D4">
        <w:rPr>
          <w:rFonts w:eastAsiaTheme="minorEastAsia"/>
          <w:sz w:val="28"/>
          <w:szCs w:val="28"/>
        </w:rPr>
        <w:t>.8.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DC70D4" w:rsidRPr="00DC70D4" w:rsidRDefault="00A70710"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Окрашенные поверхности фасадов должны быть ровными, без помарок, пятен и поврежденных мест.</w:t>
      </w:r>
    </w:p>
    <w:p w:rsidR="00DC70D4" w:rsidRPr="00DC70D4" w:rsidRDefault="00A70710"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DC70D4" w:rsidRPr="00DC70D4">
        <w:rPr>
          <w:rFonts w:eastAsiaTheme="minorEastAsia"/>
          <w:sz w:val="28"/>
          <w:szCs w:val="28"/>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DC70D4" w:rsidRDefault="00A70710" w:rsidP="00591FB6">
      <w:pPr>
        <w:widowControl w:val="0"/>
        <w:autoSpaceDE w:val="0"/>
        <w:autoSpaceDN w:val="0"/>
        <w:adjustRightInd w:val="0"/>
        <w:jc w:val="both"/>
        <w:rPr>
          <w:rFonts w:eastAsiaTheme="minorEastAsia"/>
          <w:sz w:val="28"/>
          <w:szCs w:val="28"/>
        </w:rPr>
      </w:pPr>
      <w:r>
        <w:rPr>
          <w:rFonts w:eastAsiaTheme="minorEastAsia"/>
          <w:sz w:val="28"/>
          <w:szCs w:val="28"/>
        </w:rPr>
        <w:t xml:space="preserve">    </w:t>
      </w:r>
      <w:r w:rsidR="0038306D">
        <w:rPr>
          <w:rFonts w:eastAsiaTheme="minorEastAsia"/>
          <w:sz w:val="28"/>
          <w:szCs w:val="28"/>
        </w:rPr>
        <w:t>8</w:t>
      </w:r>
      <w:r w:rsidR="00DC70D4" w:rsidRPr="00DC70D4">
        <w:rPr>
          <w:rFonts w:eastAsiaTheme="minorEastAsia"/>
          <w:sz w:val="28"/>
          <w:szCs w:val="28"/>
        </w:rPr>
        <w:t>.9. Фасады зданий, строений, сооружений следует очищать и промывать, учитывая материал и характер отделки, а также состояние поверхностей стен зданий</w:t>
      </w:r>
      <w:proofErr w:type="gramStart"/>
      <w:r w:rsidR="00DC70D4" w:rsidRPr="00DC70D4">
        <w:rPr>
          <w:rFonts w:eastAsiaTheme="minorEastAsia"/>
          <w:sz w:val="28"/>
          <w:szCs w:val="28"/>
        </w:rPr>
        <w:t>.</w:t>
      </w:r>
      <w:r w:rsidR="00CC0F95">
        <w:rPr>
          <w:rFonts w:eastAsiaTheme="minorEastAsia"/>
          <w:sz w:val="28"/>
          <w:szCs w:val="28"/>
        </w:rPr>
        <w:t>».</w:t>
      </w:r>
      <w:proofErr w:type="gramEnd"/>
    </w:p>
    <w:p w:rsidR="0038306D" w:rsidRDefault="0038306D" w:rsidP="00591FB6">
      <w:pPr>
        <w:widowControl w:val="0"/>
        <w:autoSpaceDE w:val="0"/>
        <w:autoSpaceDN w:val="0"/>
        <w:adjustRightInd w:val="0"/>
        <w:jc w:val="both"/>
        <w:rPr>
          <w:rFonts w:eastAsiaTheme="minorEastAsia"/>
          <w:sz w:val="28"/>
          <w:szCs w:val="28"/>
        </w:rPr>
      </w:pPr>
    </w:p>
    <w:p w:rsidR="00E52EBE" w:rsidRDefault="00D026B2" w:rsidP="00E52EBE">
      <w:pPr>
        <w:pStyle w:val="a6"/>
        <w:spacing w:before="0" w:beforeAutospacing="0" w:after="0" w:afterAutospacing="0" w:line="288" w:lineRule="atLeast"/>
        <w:ind w:firstLine="540"/>
        <w:jc w:val="both"/>
        <w:rPr>
          <w:sz w:val="28"/>
          <w:szCs w:val="28"/>
        </w:rPr>
      </w:pPr>
      <w:r>
        <w:rPr>
          <w:sz w:val="28"/>
          <w:szCs w:val="28"/>
        </w:rPr>
        <w:t>1.9</w:t>
      </w:r>
      <w:r w:rsidR="00F41A08" w:rsidRPr="00F41A08">
        <w:rPr>
          <w:sz w:val="28"/>
          <w:szCs w:val="28"/>
        </w:rPr>
        <w:t xml:space="preserve">. </w:t>
      </w:r>
      <w:r w:rsidR="00F41A08">
        <w:rPr>
          <w:sz w:val="28"/>
          <w:szCs w:val="28"/>
        </w:rPr>
        <w:t xml:space="preserve"> Наименование и содержание раздела 23 Правил изложить  в следующей редакции:</w:t>
      </w:r>
    </w:p>
    <w:p w:rsidR="00F41A08" w:rsidRDefault="00F41A08" w:rsidP="00E52EBE">
      <w:pPr>
        <w:pStyle w:val="a6"/>
        <w:spacing w:before="0" w:beforeAutospacing="0" w:after="0" w:afterAutospacing="0" w:line="288" w:lineRule="atLeast"/>
        <w:ind w:firstLine="540"/>
        <w:jc w:val="both"/>
        <w:rPr>
          <w:sz w:val="28"/>
          <w:szCs w:val="28"/>
        </w:rPr>
      </w:pPr>
    </w:p>
    <w:p w:rsidR="00F41A08" w:rsidRDefault="00F41A08" w:rsidP="00F41A08">
      <w:pPr>
        <w:pStyle w:val="a6"/>
        <w:spacing w:before="0" w:beforeAutospacing="0" w:after="0" w:afterAutospacing="0" w:line="288" w:lineRule="atLeast"/>
        <w:ind w:firstLine="540"/>
        <w:jc w:val="center"/>
        <w:rPr>
          <w:b/>
          <w:bCs/>
          <w:sz w:val="28"/>
          <w:szCs w:val="28"/>
        </w:rPr>
      </w:pPr>
      <w:r>
        <w:rPr>
          <w:sz w:val="28"/>
          <w:szCs w:val="28"/>
        </w:rPr>
        <w:t>«</w:t>
      </w:r>
      <w:r w:rsidRPr="00F41A08">
        <w:rPr>
          <w:b/>
          <w:sz w:val="28"/>
          <w:szCs w:val="28"/>
        </w:rPr>
        <w:t xml:space="preserve">23. </w:t>
      </w:r>
      <w:r w:rsidRPr="00F41A08">
        <w:rPr>
          <w:b/>
          <w:bCs/>
          <w:sz w:val="28"/>
          <w:szCs w:val="28"/>
        </w:rPr>
        <w:t xml:space="preserve">Требования к архитектурно-художественному облику территорий </w:t>
      </w:r>
      <w:r>
        <w:rPr>
          <w:b/>
          <w:bCs/>
          <w:sz w:val="28"/>
          <w:szCs w:val="28"/>
        </w:rPr>
        <w:t xml:space="preserve">Вологодского муниципального округа </w:t>
      </w:r>
      <w:r w:rsidRPr="00F41A08">
        <w:rPr>
          <w:b/>
          <w:bCs/>
          <w:sz w:val="28"/>
          <w:szCs w:val="28"/>
        </w:rPr>
        <w:t xml:space="preserve"> в части требований к внешнему виду</w:t>
      </w:r>
      <w:r>
        <w:rPr>
          <w:b/>
          <w:bCs/>
          <w:sz w:val="28"/>
          <w:szCs w:val="28"/>
        </w:rPr>
        <w:t xml:space="preserve"> фасадов</w:t>
      </w:r>
      <w:r w:rsidRPr="00F41A08">
        <w:rPr>
          <w:b/>
          <w:bCs/>
          <w:sz w:val="28"/>
          <w:szCs w:val="28"/>
        </w:rPr>
        <w:t xml:space="preserve"> зданий, строений, сооружений</w:t>
      </w:r>
    </w:p>
    <w:p w:rsidR="009553EE" w:rsidRDefault="009553EE" w:rsidP="00F41A08">
      <w:pPr>
        <w:pStyle w:val="a6"/>
        <w:spacing w:before="0" w:beforeAutospacing="0" w:after="0" w:afterAutospacing="0" w:line="288" w:lineRule="atLeast"/>
        <w:ind w:firstLine="540"/>
        <w:jc w:val="center"/>
        <w:rPr>
          <w:b/>
          <w:bCs/>
          <w:sz w:val="28"/>
          <w:szCs w:val="28"/>
        </w:rPr>
      </w:pPr>
    </w:p>
    <w:p w:rsidR="007A0165" w:rsidRPr="007A0165" w:rsidRDefault="009553EE" w:rsidP="00A75DF5">
      <w:pPr>
        <w:pStyle w:val="a6"/>
        <w:spacing w:before="0" w:beforeAutospacing="0" w:after="0" w:afterAutospacing="0"/>
        <w:jc w:val="both"/>
        <w:rPr>
          <w:rFonts w:eastAsiaTheme="minorEastAsia"/>
          <w:color w:val="000000" w:themeColor="text1"/>
          <w:sz w:val="28"/>
          <w:szCs w:val="28"/>
        </w:rPr>
      </w:pPr>
      <w:r>
        <w:rPr>
          <w:sz w:val="28"/>
          <w:szCs w:val="28"/>
        </w:rPr>
        <w:t xml:space="preserve">    </w:t>
      </w:r>
      <w:r w:rsidR="00833E44">
        <w:rPr>
          <w:sz w:val="28"/>
          <w:szCs w:val="28"/>
        </w:rPr>
        <w:t xml:space="preserve"> </w:t>
      </w:r>
      <w:r>
        <w:rPr>
          <w:sz w:val="28"/>
          <w:szCs w:val="28"/>
        </w:rPr>
        <w:t xml:space="preserve"> </w:t>
      </w:r>
      <w:r w:rsidRPr="00A75DF5">
        <w:rPr>
          <w:sz w:val="28"/>
          <w:szCs w:val="28"/>
        </w:rPr>
        <w:t xml:space="preserve">23.1. </w:t>
      </w:r>
      <w:r w:rsidR="007A0165" w:rsidRPr="00A75DF5">
        <w:rPr>
          <w:rFonts w:eastAsiaTheme="minorEastAsia"/>
          <w:color w:val="000000" w:themeColor="text1"/>
          <w:sz w:val="28"/>
          <w:szCs w:val="28"/>
        </w:rPr>
        <w:t xml:space="preserve"> </w:t>
      </w:r>
      <w:proofErr w:type="gramStart"/>
      <w:r w:rsidR="007A0165" w:rsidRPr="00A75DF5">
        <w:rPr>
          <w:rFonts w:eastAsiaTheme="minorEastAsia"/>
          <w:color w:val="000000" w:themeColor="text1"/>
          <w:sz w:val="28"/>
          <w:szCs w:val="28"/>
        </w:rPr>
        <w:t>Архитектурное решение</w:t>
      </w:r>
      <w:proofErr w:type="gramEnd"/>
      <w:r w:rsidR="007A0165" w:rsidRPr="00A75DF5">
        <w:rPr>
          <w:rFonts w:eastAsiaTheme="minorEastAsia"/>
          <w:color w:val="000000" w:themeColor="text1"/>
          <w:sz w:val="28"/>
          <w:szCs w:val="28"/>
        </w:rPr>
        <w:t xml:space="preserve"> внешнего вида фасадов здания, строения,</w:t>
      </w:r>
      <w:r w:rsidR="007A0165" w:rsidRPr="007A0165">
        <w:rPr>
          <w:rFonts w:eastAsiaTheme="minorEastAsia"/>
          <w:color w:val="000000" w:themeColor="text1"/>
          <w:sz w:val="28"/>
          <w:szCs w:val="28"/>
        </w:rPr>
        <w:t xml:space="preserve"> сооружения должно предусматривать единую цветовую гамму стен фасада, единую конфигурацию, цвет, материал переплётов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774164" w:rsidRDefault="002D239E" w:rsidP="00774164">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00833E44">
        <w:rPr>
          <w:rFonts w:eastAsiaTheme="minorEastAsia"/>
          <w:color w:val="000000" w:themeColor="text1"/>
          <w:sz w:val="28"/>
          <w:szCs w:val="28"/>
        </w:rPr>
        <w:t xml:space="preserve"> </w:t>
      </w:r>
      <w:r>
        <w:rPr>
          <w:rFonts w:eastAsiaTheme="minorEastAsia"/>
          <w:color w:val="000000" w:themeColor="text1"/>
          <w:sz w:val="28"/>
          <w:szCs w:val="28"/>
        </w:rPr>
        <w:t xml:space="preserve"> </w:t>
      </w:r>
      <w:r w:rsidR="007A0165" w:rsidRPr="007A0165">
        <w:rPr>
          <w:rFonts w:eastAsiaTheme="minorEastAsia"/>
          <w:color w:val="000000" w:themeColor="text1"/>
          <w:sz w:val="28"/>
          <w:szCs w:val="28"/>
        </w:rPr>
        <w:t>23.</w:t>
      </w:r>
      <w:r w:rsidR="00A75DF5">
        <w:rPr>
          <w:rFonts w:eastAsiaTheme="minorEastAsia"/>
          <w:color w:val="000000" w:themeColor="text1"/>
          <w:sz w:val="28"/>
          <w:szCs w:val="28"/>
        </w:rPr>
        <w:t>2</w:t>
      </w:r>
      <w:r w:rsidR="007A0165" w:rsidRPr="007A0165">
        <w:rPr>
          <w:rFonts w:eastAsiaTheme="minorEastAsia"/>
          <w:color w:val="000000" w:themeColor="text1"/>
          <w:sz w:val="28"/>
          <w:szCs w:val="28"/>
        </w:rPr>
        <w:t xml:space="preserve">. Изменение </w:t>
      </w:r>
      <w:proofErr w:type="gramStart"/>
      <w:r w:rsidR="007A0165" w:rsidRPr="007A0165">
        <w:rPr>
          <w:rFonts w:eastAsiaTheme="minorEastAsia"/>
          <w:color w:val="000000" w:themeColor="text1"/>
          <w:sz w:val="28"/>
          <w:szCs w:val="28"/>
        </w:rPr>
        <w:t>архитектурного решения</w:t>
      </w:r>
      <w:proofErr w:type="gramEnd"/>
      <w:r w:rsidR="007A0165" w:rsidRPr="007A0165">
        <w:rPr>
          <w:rFonts w:eastAsiaTheme="minorEastAsia"/>
          <w:color w:val="000000" w:themeColor="text1"/>
          <w:sz w:val="28"/>
          <w:szCs w:val="28"/>
        </w:rPr>
        <w:t xml:space="preserve"> фасадов зданий, строений, сооружений,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774164" w:rsidRPr="00774164" w:rsidRDefault="00774164" w:rsidP="00774164">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00A75DF5">
        <w:rPr>
          <w:rFonts w:eastAsiaTheme="minorEastAsia"/>
          <w:color w:val="000000" w:themeColor="text1"/>
          <w:sz w:val="28"/>
          <w:szCs w:val="28"/>
        </w:rPr>
        <w:t>23.3</w:t>
      </w:r>
      <w:r w:rsidRPr="00774164">
        <w:rPr>
          <w:rFonts w:eastAsiaTheme="minorEastAsia"/>
          <w:color w:val="000000" w:themeColor="text1"/>
          <w:sz w:val="28"/>
          <w:szCs w:val="28"/>
        </w:rPr>
        <w:t>. Оформление фасадов зданий, строений, сооружений должно отвечать следующим требованиям:</w:t>
      </w:r>
    </w:p>
    <w:p w:rsidR="00774164" w:rsidRPr="00774164"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00774164" w:rsidRPr="00774164">
        <w:rPr>
          <w:rFonts w:eastAsiaTheme="minorEastAsia"/>
          <w:color w:val="000000" w:themeColor="text1"/>
          <w:sz w:val="28"/>
          <w:szCs w:val="28"/>
        </w:rPr>
        <w:t>а) цветовое решение, материал отделки фасадов зданий и строений и их отдельных элементов должны быть увязаны с обликом существующей застройки;</w:t>
      </w:r>
    </w:p>
    <w:p w:rsidR="00774164"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00774164" w:rsidRPr="00774164">
        <w:rPr>
          <w:rFonts w:eastAsiaTheme="minorEastAsia"/>
          <w:color w:val="000000" w:themeColor="text1"/>
          <w:sz w:val="28"/>
          <w:szCs w:val="28"/>
        </w:rPr>
        <w:t>б)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4</w:t>
      </w:r>
      <w:r w:rsidRPr="007A0165">
        <w:rPr>
          <w:rFonts w:eastAsiaTheme="minorEastAsia"/>
          <w:color w:val="000000" w:themeColor="text1"/>
          <w:sz w:val="28"/>
          <w:szCs w:val="28"/>
        </w:rPr>
        <w:t>. Цветовое решение должно соответствовать характеристикам и стилевому решению фасада, функциональному назначению объекта, окружающей среде.</w:t>
      </w:r>
    </w:p>
    <w:p w:rsidR="00774164" w:rsidRDefault="005F6EA2" w:rsidP="005F6EA2">
      <w:pPr>
        <w:widowControl w:val="0"/>
        <w:autoSpaceDE w:val="0"/>
        <w:autoSpaceDN w:val="0"/>
        <w:adjustRightInd w:val="0"/>
        <w:contextualSpacing/>
        <w:jc w:val="both"/>
        <w:rPr>
          <w:rFonts w:eastAsiaTheme="minorEastAsia"/>
          <w:color w:val="000000" w:themeColor="text1"/>
          <w:sz w:val="28"/>
          <w:szCs w:val="28"/>
        </w:rPr>
      </w:pPr>
      <w:r w:rsidRPr="005F6EA2">
        <w:rPr>
          <w:rFonts w:eastAsiaTheme="minorEastAsia"/>
          <w:color w:val="000000" w:themeColor="text1"/>
          <w:sz w:val="28"/>
          <w:szCs w:val="28"/>
        </w:rPr>
        <w:t xml:space="preserve">     </w:t>
      </w:r>
      <w:r w:rsidR="00A75DF5">
        <w:rPr>
          <w:rFonts w:eastAsiaTheme="minorEastAsia"/>
          <w:color w:val="000000" w:themeColor="text1"/>
          <w:sz w:val="28"/>
          <w:szCs w:val="28"/>
        </w:rPr>
        <w:t>23.5</w:t>
      </w:r>
      <w:r>
        <w:rPr>
          <w:rFonts w:eastAsiaTheme="minorEastAsia"/>
          <w:color w:val="000000" w:themeColor="text1"/>
          <w:sz w:val="28"/>
          <w:szCs w:val="28"/>
        </w:rPr>
        <w:t>.</w:t>
      </w:r>
      <w:r w:rsidR="00774164" w:rsidRPr="00774164">
        <w:rPr>
          <w:rFonts w:eastAsiaTheme="minorEastAsia"/>
          <w:color w:val="000000" w:themeColor="text1"/>
          <w:sz w:val="28"/>
          <w:szCs w:val="28"/>
        </w:rPr>
        <w:t xml:space="preserve"> </w:t>
      </w:r>
      <w:proofErr w:type="gramStart"/>
      <w:r w:rsidR="00774164" w:rsidRPr="00774164">
        <w:rPr>
          <w:rFonts w:eastAsiaTheme="minorEastAsia"/>
          <w:color w:val="000000" w:themeColor="text1"/>
          <w:sz w:val="28"/>
          <w:szCs w:val="28"/>
        </w:rPr>
        <w:t xml:space="preserve">На зданиях и сооружениях на территории Вологодского муниципального округа допускается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00774164" w:rsidRPr="00774164">
        <w:rPr>
          <w:rFonts w:eastAsiaTheme="minorEastAsia"/>
          <w:color w:val="000000" w:themeColor="text1"/>
          <w:sz w:val="28"/>
          <w:szCs w:val="28"/>
        </w:rPr>
        <w:t>флагодержатели</w:t>
      </w:r>
      <w:proofErr w:type="spellEnd"/>
      <w:r w:rsidR="00774164" w:rsidRPr="00774164">
        <w:rPr>
          <w:rFonts w:eastAsiaTheme="minorEastAsia"/>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00774164" w:rsidRPr="00774164">
        <w:rPr>
          <w:rFonts w:eastAsiaTheme="minorEastAsia"/>
          <w:color w:val="000000" w:themeColor="text1"/>
          <w:sz w:val="28"/>
          <w:szCs w:val="28"/>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собственники данных объектов.</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6</w:t>
      </w:r>
      <w:r w:rsidRPr="007A0165">
        <w:rPr>
          <w:rFonts w:eastAsiaTheme="minorEastAsia"/>
          <w:color w:val="000000" w:themeColor="text1"/>
          <w:sz w:val="28"/>
          <w:szCs w:val="28"/>
        </w:rPr>
        <w:t xml:space="preserve">.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w:t>
      </w:r>
      <w:proofErr w:type="gramStart"/>
      <w:r w:rsidRPr="007A0165">
        <w:rPr>
          <w:rFonts w:eastAsiaTheme="minorEastAsia"/>
          <w:color w:val="000000" w:themeColor="text1"/>
          <w:sz w:val="28"/>
          <w:szCs w:val="28"/>
        </w:rPr>
        <w:t>архитектурного решения</w:t>
      </w:r>
      <w:proofErr w:type="gramEnd"/>
      <w:r w:rsidRPr="007A0165">
        <w:rPr>
          <w:rFonts w:eastAsiaTheme="minorEastAsia"/>
          <w:color w:val="000000" w:themeColor="text1"/>
          <w:sz w:val="28"/>
          <w:szCs w:val="28"/>
        </w:rPr>
        <w:t>, соответствующего габаритам и контурам проёмов.</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7</w:t>
      </w:r>
      <w:r w:rsidRPr="007A0165">
        <w:rPr>
          <w:rFonts w:eastAsiaTheme="minorEastAsia"/>
          <w:color w:val="000000" w:themeColor="text1"/>
          <w:sz w:val="28"/>
          <w:szCs w:val="28"/>
        </w:rPr>
        <w:t>. Электрощиты, кабельные линии, при размещении на фасадах зданий, строений, сооружений, должны быть окрашены в цвет фасадов.</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8</w:t>
      </w:r>
      <w:r w:rsidRPr="007A0165">
        <w:rPr>
          <w:rFonts w:eastAsiaTheme="minorEastAsia"/>
          <w:color w:val="000000" w:themeColor="text1"/>
          <w:sz w:val="28"/>
          <w:szCs w:val="28"/>
        </w:rPr>
        <w:t>. Требования к размещению элементов дополнительного оборудования</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8</w:t>
      </w:r>
      <w:r w:rsidRPr="007A0165">
        <w:rPr>
          <w:rFonts w:eastAsiaTheme="minorEastAsia"/>
          <w:color w:val="000000" w:themeColor="text1"/>
          <w:sz w:val="28"/>
          <w:szCs w:val="28"/>
        </w:rPr>
        <w:t>.1. При размещении дополнительного оборудования на фасадах зданий, строений, сооружений необходимо предусматривать:</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сохранение сложившегося архитектурного облика;</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соблюдение действующих санитарных норм и правил;</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минимальный контакт с поверхностью фасада при сохранении надёжности крепления, рациональное устройство и технологичность крепления;</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привязку элементов дополнительного оборудования к системе осей фасада;</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удобство эксплуатации и обслуживания;</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обеспечение беспрепятственного движения пешеходов и транспорта;</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компактное размещение (схожие элементы должны быть максимально сгруппированы с учётом структуры фасада);</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 декоративное оформление наружных блоков системы кондиционирования.</w:t>
      </w:r>
    </w:p>
    <w:p w:rsidR="005F6EA2" w:rsidRPr="007A0165" w:rsidRDefault="005F6EA2" w:rsidP="005F6EA2">
      <w:pPr>
        <w:widowControl w:val="0"/>
        <w:autoSpaceDE w:val="0"/>
        <w:autoSpaceDN w:val="0"/>
        <w:adjustRightInd w:val="0"/>
        <w:contextualSpacing/>
        <w:jc w:val="both"/>
        <w:rPr>
          <w:rFonts w:eastAsiaTheme="minorEastAsia"/>
          <w:color w:val="000000" w:themeColor="text1"/>
          <w:sz w:val="28"/>
          <w:szCs w:val="28"/>
        </w:rPr>
      </w:pPr>
      <w:r>
        <w:rPr>
          <w:rFonts w:eastAsiaTheme="minorEastAsia"/>
          <w:color w:val="000000" w:themeColor="text1"/>
          <w:sz w:val="28"/>
          <w:szCs w:val="28"/>
        </w:rPr>
        <w:t xml:space="preserve">     </w:t>
      </w:r>
      <w:r w:rsidRPr="007A0165">
        <w:rPr>
          <w:rFonts w:eastAsiaTheme="minorEastAsia"/>
          <w:color w:val="000000" w:themeColor="text1"/>
          <w:sz w:val="28"/>
          <w:szCs w:val="28"/>
        </w:rPr>
        <w:t>23.</w:t>
      </w:r>
      <w:r w:rsidR="00A75DF5">
        <w:rPr>
          <w:rFonts w:eastAsiaTheme="minorEastAsia"/>
          <w:color w:val="000000" w:themeColor="text1"/>
          <w:sz w:val="28"/>
          <w:szCs w:val="28"/>
        </w:rPr>
        <w:t>8</w:t>
      </w:r>
      <w:r w:rsidRPr="007A0165">
        <w:rPr>
          <w:rFonts w:eastAsiaTheme="minorEastAsia"/>
          <w:color w:val="000000" w:themeColor="text1"/>
          <w:sz w:val="28"/>
          <w:szCs w:val="28"/>
        </w:rPr>
        <w:t>.2. Собственник дополнительного оборудования обязан:</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поддерживать его техническое и эстетическое состояние;</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23.</w:t>
      </w:r>
      <w:r w:rsidR="00A75DF5">
        <w:rPr>
          <w:rFonts w:eastAsiaTheme="minorEastAsia"/>
          <w:color w:val="000000" w:themeColor="text1"/>
          <w:sz w:val="28"/>
          <w:szCs w:val="28"/>
        </w:rPr>
        <w:t>9</w:t>
      </w:r>
      <w:r w:rsidRPr="007A0165">
        <w:rPr>
          <w:rFonts w:eastAsiaTheme="minorEastAsia"/>
          <w:color w:val="000000" w:themeColor="text1"/>
          <w:sz w:val="28"/>
          <w:szCs w:val="28"/>
        </w:rPr>
        <w:t>. Требования к внешнему виду балконов, лоджий</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23.</w:t>
      </w:r>
      <w:r w:rsidR="00A75DF5">
        <w:rPr>
          <w:rFonts w:eastAsiaTheme="minorEastAsia"/>
          <w:color w:val="000000" w:themeColor="text1"/>
          <w:sz w:val="28"/>
          <w:szCs w:val="28"/>
        </w:rPr>
        <w:t>9</w:t>
      </w:r>
      <w:r w:rsidRPr="007A0165">
        <w:rPr>
          <w:rFonts w:eastAsiaTheme="minorEastAsia"/>
          <w:color w:val="000000" w:themeColor="text1"/>
          <w:sz w:val="28"/>
          <w:szCs w:val="28"/>
        </w:rPr>
        <w:t xml:space="preserve">.1. Основными принципами </w:t>
      </w:r>
      <w:proofErr w:type="gramStart"/>
      <w:r w:rsidRPr="007A0165">
        <w:rPr>
          <w:rFonts w:eastAsiaTheme="minorEastAsia"/>
          <w:color w:val="000000" w:themeColor="text1"/>
          <w:sz w:val="28"/>
          <w:szCs w:val="28"/>
        </w:rPr>
        <w:t>архитектурного решения</w:t>
      </w:r>
      <w:proofErr w:type="gramEnd"/>
      <w:r w:rsidRPr="007A0165">
        <w:rPr>
          <w:rFonts w:eastAsiaTheme="minorEastAsia"/>
          <w:color w:val="000000" w:themeColor="text1"/>
          <w:sz w:val="28"/>
          <w:szCs w:val="28"/>
        </w:rPr>
        <w:t xml:space="preserve"> балконов и лоджий на фасадах являются:</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единый характер на всей поверхности фасада;</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поэтажная группировка (единый характер в соответствии с поэтажными членениями фасада);</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вертикальная группировка (единый характер в соответствии с размещением вертикальных внутренних коммуникаций);</w:t>
      </w:r>
    </w:p>
    <w:p w:rsidR="005F6EA2" w:rsidRPr="007A0165" w:rsidRDefault="005F6EA2" w:rsidP="005F6EA2">
      <w:pPr>
        <w:widowControl w:val="0"/>
        <w:autoSpaceDE w:val="0"/>
        <w:autoSpaceDN w:val="0"/>
        <w:adjustRightInd w:val="0"/>
        <w:ind w:firstLine="709"/>
        <w:contextualSpacing/>
        <w:jc w:val="both"/>
        <w:rPr>
          <w:rFonts w:eastAsiaTheme="minorEastAsia"/>
          <w:color w:val="000000" w:themeColor="text1"/>
          <w:sz w:val="28"/>
          <w:szCs w:val="28"/>
        </w:rPr>
      </w:pPr>
      <w:r w:rsidRPr="007A0165">
        <w:rPr>
          <w:rFonts w:eastAsiaTheme="minorEastAsia"/>
          <w:color w:val="000000" w:themeColor="text1"/>
          <w:sz w:val="28"/>
          <w:szCs w:val="28"/>
        </w:rPr>
        <w:t>- сплошное остекление фасада (части фасада).</w:t>
      </w:r>
    </w:p>
    <w:p w:rsidR="00774164" w:rsidRPr="00774164" w:rsidRDefault="005F6EA2" w:rsidP="00774164">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23.1</w:t>
      </w:r>
      <w:r w:rsidR="00A75DF5">
        <w:rPr>
          <w:rFonts w:eastAsiaTheme="minorEastAsia"/>
          <w:color w:val="000000" w:themeColor="text1"/>
          <w:sz w:val="28"/>
          <w:szCs w:val="28"/>
        </w:rPr>
        <w:t>0</w:t>
      </w:r>
      <w:r>
        <w:rPr>
          <w:rFonts w:eastAsiaTheme="minorEastAsia"/>
          <w:color w:val="000000" w:themeColor="text1"/>
          <w:sz w:val="28"/>
          <w:szCs w:val="28"/>
        </w:rPr>
        <w:t>.</w:t>
      </w:r>
      <w:r w:rsidR="00774164" w:rsidRPr="00774164">
        <w:rPr>
          <w:rFonts w:eastAsiaTheme="minorEastAsia"/>
          <w:color w:val="000000" w:themeColor="text1"/>
          <w:sz w:val="28"/>
          <w:szCs w:val="28"/>
        </w:rPr>
        <w:t xml:space="preserve"> </w:t>
      </w:r>
      <w:proofErr w:type="gramStart"/>
      <w:r w:rsidR="00774164" w:rsidRPr="00774164">
        <w:rPr>
          <w:rFonts w:eastAsiaTheme="minorEastAsia"/>
          <w:color w:val="000000" w:themeColor="text1"/>
          <w:sz w:val="28"/>
          <w:szCs w:val="28"/>
        </w:rPr>
        <w:t>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 предусматривать в местах стока воды из трубы на основные пешеходные коммуникации наличие твёрдого покрытия с соблюдением нормативных уклонов;</w:t>
      </w:r>
      <w:proofErr w:type="gramEnd"/>
      <w:r w:rsidR="00774164" w:rsidRPr="00774164">
        <w:rPr>
          <w:rFonts w:eastAsiaTheme="minorEastAsia"/>
          <w:color w:val="000000" w:themeColor="text1"/>
          <w:sz w:val="28"/>
          <w:szCs w:val="28"/>
        </w:rPr>
        <w:t xml:space="preserve"> предусматривать устройство дренажа в местах стока воды из трубы на газон или иные мягкие виды покрытия.</w:t>
      </w:r>
    </w:p>
    <w:p w:rsidR="00774164" w:rsidRPr="00774164" w:rsidRDefault="005F6EA2" w:rsidP="00774164">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23.1</w:t>
      </w:r>
      <w:r w:rsidR="00A75DF5">
        <w:rPr>
          <w:rFonts w:eastAsiaTheme="minorEastAsia"/>
          <w:color w:val="000000" w:themeColor="text1"/>
          <w:sz w:val="28"/>
          <w:szCs w:val="28"/>
        </w:rPr>
        <w:t>1</w:t>
      </w:r>
      <w:r>
        <w:rPr>
          <w:rFonts w:eastAsiaTheme="minorEastAsia"/>
          <w:color w:val="000000" w:themeColor="text1"/>
          <w:sz w:val="28"/>
          <w:szCs w:val="28"/>
        </w:rPr>
        <w:t>.</w:t>
      </w:r>
      <w:r w:rsidR="00774164" w:rsidRPr="00774164">
        <w:rPr>
          <w:rFonts w:eastAsiaTheme="minorEastAsia"/>
          <w:color w:val="000000" w:themeColor="text1"/>
          <w:sz w:val="28"/>
          <w:szCs w:val="28"/>
        </w:rPr>
        <w:t xml:space="preserve"> При входных группах рекомендуется устраивать площадки с твёрдыми видами покрытия, различными приёмами озеленения.</w:t>
      </w:r>
    </w:p>
    <w:p w:rsidR="00774164" w:rsidRDefault="005F6EA2" w:rsidP="00A75DF5">
      <w:pPr>
        <w:widowControl w:val="0"/>
        <w:autoSpaceDE w:val="0"/>
        <w:autoSpaceDN w:val="0"/>
        <w:adjustRightInd w:val="0"/>
        <w:ind w:firstLine="708"/>
        <w:contextualSpacing/>
        <w:jc w:val="both"/>
        <w:rPr>
          <w:rFonts w:eastAsiaTheme="minorEastAsia"/>
          <w:color w:val="000000" w:themeColor="text1"/>
          <w:sz w:val="28"/>
          <w:szCs w:val="28"/>
        </w:rPr>
      </w:pPr>
      <w:r>
        <w:rPr>
          <w:rFonts w:eastAsiaTheme="minorEastAsia"/>
          <w:color w:val="000000" w:themeColor="text1"/>
          <w:sz w:val="28"/>
          <w:szCs w:val="28"/>
        </w:rPr>
        <w:t>23.1</w:t>
      </w:r>
      <w:r w:rsidR="00A75DF5">
        <w:rPr>
          <w:rFonts w:eastAsiaTheme="minorEastAsia"/>
          <w:color w:val="000000" w:themeColor="text1"/>
          <w:sz w:val="28"/>
          <w:szCs w:val="28"/>
        </w:rPr>
        <w:t>2</w:t>
      </w:r>
      <w:r>
        <w:rPr>
          <w:rFonts w:eastAsiaTheme="minorEastAsia"/>
          <w:color w:val="000000" w:themeColor="text1"/>
          <w:sz w:val="28"/>
          <w:szCs w:val="28"/>
        </w:rPr>
        <w:t>.</w:t>
      </w:r>
      <w:r w:rsidR="00774164" w:rsidRPr="00774164">
        <w:rPr>
          <w:rFonts w:eastAsiaTheme="minorEastAsia"/>
          <w:color w:val="000000" w:themeColor="text1"/>
          <w:sz w:val="28"/>
          <w:szCs w:val="28"/>
        </w:rPr>
        <w:t xml:space="preserve"> Размещение наружных кондиционеров и антенн - спутниковых тарелок на зданиях, расположенных вдоль магистральных улиц населённых пунктов, следует предусматривать со стороны дворовых фасадов</w:t>
      </w:r>
      <w:proofErr w:type="gramStart"/>
      <w:r w:rsidR="00774164" w:rsidRPr="00774164">
        <w:rPr>
          <w:rFonts w:eastAsiaTheme="minorEastAsia"/>
          <w:color w:val="000000" w:themeColor="text1"/>
          <w:sz w:val="28"/>
          <w:szCs w:val="28"/>
        </w:rPr>
        <w:t>.</w:t>
      </w:r>
      <w:r>
        <w:rPr>
          <w:rFonts w:eastAsiaTheme="minorEastAsia"/>
          <w:color w:val="000000" w:themeColor="text1"/>
          <w:sz w:val="28"/>
          <w:szCs w:val="28"/>
        </w:rPr>
        <w:t>».</w:t>
      </w:r>
      <w:proofErr w:type="gramEnd"/>
    </w:p>
    <w:p w:rsidR="005F6EA2" w:rsidRDefault="005F6EA2" w:rsidP="00774164">
      <w:pPr>
        <w:widowControl w:val="0"/>
        <w:autoSpaceDE w:val="0"/>
        <w:autoSpaceDN w:val="0"/>
        <w:adjustRightInd w:val="0"/>
        <w:ind w:firstLine="709"/>
        <w:contextualSpacing/>
        <w:jc w:val="both"/>
        <w:rPr>
          <w:rFonts w:eastAsiaTheme="minorEastAsia"/>
          <w:color w:val="000000" w:themeColor="text1"/>
          <w:sz w:val="28"/>
          <w:szCs w:val="28"/>
        </w:rPr>
      </w:pPr>
    </w:p>
    <w:p w:rsidR="005F6EA2" w:rsidRDefault="005F6EA2" w:rsidP="00774164">
      <w:pPr>
        <w:widowControl w:val="0"/>
        <w:autoSpaceDE w:val="0"/>
        <w:autoSpaceDN w:val="0"/>
        <w:adjustRightInd w:val="0"/>
        <w:ind w:firstLine="709"/>
        <w:contextualSpacing/>
        <w:jc w:val="both"/>
        <w:rPr>
          <w:rFonts w:eastAsiaTheme="minorEastAsia"/>
          <w:color w:val="000000" w:themeColor="text1"/>
          <w:sz w:val="28"/>
          <w:szCs w:val="28"/>
        </w:rPr>
      </w:pPr>
      <w:r>
        <w:rPr>
          <w:rFonts w:eastAsiaTheme="minorEastAsia"/>
          <w:color w:val="000000" w:themeColor="text1"/>
          <w:sz w:val="28"/>
          <w:szCs w:val="28"/>
        </w:rPr>
        <w:t>1.1</w:t>
      </w:r>
      <w:r w:rsidR="00D026B2">
        <w:rPr>
          <w:rFonts w:eastAsiaTheme="minorEastAsia"/>
          <w:color w:val="000000" w:themeColor="text1"/>
          <w:sz w:val="28"/>
          <w:szCs w:val="28"/>
        </w:rPr>
        <w:t>0</w:t>
      </w:r>
      <w:r>
        <w:rPr>
          <w:rFonts w:eastAsiaTheme="minorEastAsia"/>
          <w:color w:val="000000" w:themeColor="text1"/>
          <w:sz w:val="28"/>
          <w:szCs w:val="28"/>
        </w:rPr>
        <w:t xml:space="preserve">. </w:t>
      </w:r>
      <w:r w:rsidR="00C5392C">
        <w:rPr>
          <w:rFonts w:eastAsiaTheme="minorEastAsia"/>
          <w:color w:val="000000" w:themeColor="text1"/>
          <w:sz w:val="28"/>
          <w:szCs w:val="28"/>
        </w:rPr>
        <w:t>Дополнить Правила разделом 24 следующего содержания:</w:t>
      </w:r>
    </w:p>
    <w:p w:rsidR="00C5392C" w:rsidRDefault="00C5392C" w:rsidP="00774164">
      <w:pPr>
        <w:widowControl w:val="0"/>
        <w:autoSpaceDE w:val="0"/>
        <w:autoSpaceDN w:val="0"/>
        <w:adjustRightInd w:val="0"/>
        <w:ind w:firstLine="709"/>
        <w:contextualSpacing/>
        <w:jc w:val="both"/>
        <w:rPr>
          <w:rFonts w:eastAsiaTheme="minorEastAsia"/>
          <w:color w:val="000000" w:themeColor="text1"/>
          <w:sz w:val="28"/>
          <w:szCs w:val="28"/>
        </w:rPr>
      </w:pPr>
    </w:p>
    <w:p w:rsidR="00C5392C" w:rsidRDefault="00C5392C" w:rsidP="00C5392C">
      <w:pPr>
        <w:pStyle w:val="a6"/>
        <w:spacing w:before="0" w:beforeAutospacing="0" w:after="0" w:afterAutospacing="0" w:line="288" w:lineRule="atLeast"/>
        <w:ind w:firstLine="540"/>
        <w:jc w:val="both"/>
        <w:rPr>
          <w:b/>
          <w:bCs/>
          <w:sz w:val="28"/>
          <w:szCs w:val="28"/>
        </w:rPr>
      </w:pPr>
      <w:r w:rsidRPr="00C5392C">
        <w:rPr>
          <w:rFonts w:eastAsiaTheme="minorEastAsia"/>
          <w:b/>
          <w:color w:val="000000" w:themeColor="text1"/>
          <w:sz w:val="28"/>
          <w:szCs w:val="28"/>
        </w:rPr>
        <w:t xml:space="preserve"> </w:t>
      </w:r>
      <w:r w:rsidR="00563DEF">
        <w:rPr>
          <w:rFonts w:eastAsiaTheme="minorEastAsia"/>
          <w:b/>
          <w:color w:val="000000" w:themeColor="text1"/>
          <w:sz w:val="28"/>
          <w:szCs w:val="28"/>
        </w:rPr>
        <w:t>«</w:t>
      </w:r>
      <w:r w:rsidRPr="00C5392C">
        <w:rPr>
          <w:rFonts w:eastAsiaTheme="minorEastAsia"/>
          <w:b/>
          <w:color w:val="000000" w:themeColor="text1"/>
          <w:sz w:val="28"/>
          <w:szCs w:val="28"/>
        </w:rPr>
        <w:t>24.</w:t>
      </w:r>
      <w:r w:rsidRPr="00C5392C">
        <w:rPr>
          <w:rFonts w:eastAsiaTheme="minorEastAsia"/>
          <w:color w:val="000000" w:themeColor="text1"/>
          <w:sz w:val="28"/>
          <w:szCs w:val="28"/>
        </w:rPr>
        <w:t xml:space="preserve"> </w:t>
      </w:r>
      <w:r w:rsidRPr="00C5392C">
        <w:rPr>
          <w:b/>
          <w:bCs/>
          <w:sz w:val="28"/>
          <w:szCs w:val="28"/>
        </w:rPr>
        <w:t xml:space="preserve"> Требования к проведению мероприятий по </w:t>
      </w:r>
      <w:r>
        <w:rPr>
          <w:b/>
          <w:bCs/>
          <w:sz w:val="28"/>
          <w:szCs w:val="28"/>
        </w:rPr>
        <w:t xml:space="preserve">предотвращению распространения сорного растения </w:t>
      </w:r>
      <w:r w:rsidRPr="00C5392C">
        <w:rPr>
          <w:b/>
          <w:bCs/>
          <w:sz w:val="28"/>
          <w:szCs w:val="28"/>
        </w:rPr>
        <w:t xml:space="preserve"> борщевик Сосновского</w:t>
      </w:r>
    </w:p>
    <w:p w:rsidR="004032A2" w:rsidRDefault="004032A2" w:rsidP="004441E0">
      <w:pPr>
        <w:pStyle w:val="a6"/>
        <w:spacing w:before="0" w:beforeAutospacing="0" w:after="0" w:afterAutospacing="0" w:line="240" w:lineRule="atLeast"/>
        <w:jc w:val="both"/>
        <w:rPr>
          <w:b/>
          <w:bCs/>
          <w:sz w:val="28"/>
          <w:szCs w:val="28"/>
        </w:rPr>
      </w:pPr>
    </w:p>
    <w:p w:rsidR="004032A2" w:rsidRDefault="004441E0" w:rsidP="004441E0">
      <w:pPr>
        <w:widowControl w:val="0"/>
        <w:autoSpaceDE w:val="0"/>
        <w:autoSpaceDN w:val="0"/>
        <w:adjustRightInd w:val="0"/>
        <w:spacing w:line="240" w:lineRule="atLeast"/>
        <w:jc w:val="both"/>
        <w:rPr>
          <w:rFonts w:eastAsiaTheme="minorEastAsia"/>
          <w:sz w:val="28"/>
          <w:szCs w:val="28"/>
        </w:rPr>
      </w:pPr>
      <w:r>
        <w:rPr>
          <w:rFonts w:eastAsiaTheme="minorEastAsia"/>
          <w:sz w:val="28"/>
          <w:szCs w:val="28"/>
        </w:rPr>
        <w:t xml:space="preserve">     24</w:t>
      </w:r>
      <w:r w:rsidR="004032A2" w:rsidRPr="004032A2">
        <w:rPr>
          <w:rFonts w:eastAsiaTheme="minorEastAsia"/>
          <w:sz w:val="28"/>
          <w:szCs w:val="28"/>
        </w:rPr>
        <w:t>.1.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5F304D" w:rsidRPr="005F304D" w:rsidRDefault="005F304D" w:rsidP="005F304D">
      <w:pPr>
        <w:spacing w:line="288" w:lineRule="atLeast"/>
        <w:ind w:firstLine="540"/>
        <w:jc w:val="both"/>
        <w:rPr>
          <w:sz w:val="28"/>
          <w:szCs w:val="28"/>
        </w:rPr>
      </w:pPr>
      <w:r w:rsidRPr="005F304D">
        <w:rPr>
          <w:sz w:val="28"/>
          <w:szCs w:val="28"/>
        </w:rPr>
        <w:t>Мероприятия по предотвращению распространения сорного растения борщевик Сосновского на землях и земельных участках, государственная собственность на которые не разграничена, осуществляют территориальные управления администрации Вологодского муниципального округа.</w:t>
      </w:r>
    </w:p>
    <w:p w:rsidR="004032A2" w:rsidRPr="004032A2" w:rsidRDefault="004441E0" w:rsidP="004441E0">
      <w:pPr>
        <w:widowControl w:val="0"/>
        <w:autoSpaceDE w:val="0"/>
        <w:autoSpaceDN w:val="0"/>
        <w:adjustRightInd w:val="0"/>
        <w:spacing w:line="240" w:lineRule="atLeast"/>
        <w:jc w:val="both"/>
        <w:rPr>
          <w:rFonts w:eastAsiaTheme="minorEastAsia"/>
          <w:sz w:val="28"/>
          <w:szCs w:val="28"/>
        </w:rPr>
      </w:pPr>
      <w:r>
        <w:rPr>
          <w:rFonts w:eastAsiaTheme="minorEastAsia"/>
          <w:sz w:val="28"/>
          <w:szCs w:val="28"/>
        </w:rPr>
        <w:t xml:space="preserve">   24</w:t>
      </w:r>
      <w:r w:rsidR="004032A2" w:rsidRPr="004032A2">
        <w:rPr>
          <w:rFonts w:eastAsiaTheme="minorEastAsia"/>
          <w:sz w:val="28"/>
          <w:szCs w:val="28"/>
        </w:rPr>
        <w:t>.2. Мероприятия по удалению борщевика Сосновского проводятся химическим и (или) механическим способами.</w:t>
      </w:r>
    </w:p>
    <w:p w:rsidR="004032A2" w:rsidRPr="004032A2" w:rsidRDefault="004441E0" w:rsidP="004441E0">
      <w:pPr>
        <w:widowControl w:val="0"/>
        <w:autoSpaceDE w:val="0"/>
        <w:autoSpaceDN w:val="0"/>
        <w:adjustRightInd w:val="0"/>
        <w:spacing w:line="240" w:lineRule="atLeast"/>
        <w:jc w:val="both"/>
        <w:rPr>
          <w:rFonts w:eastAsiaTheme="minorEastAsia"/>
          <w:sz w:val="28"/>
          <w:szCs w:val="28"/>
        </w:rPr>
      </w:pPr>
      <w:r>
        <w:rPr>
          <w:rFonts w:eastAsiaTheme="minorEastAsia"/>
          <w:sz w:val="28"/>
          <w:szCs w:val="28"/>
        </w:rPr>
        <w:t xml:space="preserve">    24.2.1.</w:t>
      </w:r>
      <w:r w:rsidR="004032A2" w:rsidRPr="004032A2">
        <w:rPr>
          <w:rFonts w:eastAsiaTheme="minorEastAsia"/>
          <w:sz w:val="28"/>
          <w:szCs w:val="28"/>
        </w:rPr>
        <w:t xml:space="preserve">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4032A2" w:rsidRPr="004032A2" w:rsidRDefault="004441E0" w:rsidP="004441E0">
      <w:pPr>
        <w:widowControl w:val="0"/>
        <w:autoSpaceDE w:val="0"/>
        <w:autoSpaceDN w:val="0"/>
        <w:adjustRightInd w:val="0"/>
        <w:spacing w:line="240" w:lineRule="atLeast"/>
        <w:jc w:val="both"/>
        <w:rPr>
          <w:rFonts w:eastAsiaTheme="minorEastAsia"/>
          <w:sz w:val="28"/>
          <w:szCs w:val="28"/>
        </w:rPr>
      </w:pPr>
      <w:r>
        <w:rPr>
          <w:rFonts w:eastAsiaTheme="minorEastAsia"/>
          <w:sz w:val="28"/>
          <w:szCs w:val="28"/>
        </w:rPr>
        <w:t xml:space="preserve">   24.2.2.</w:t>
      </w:r>
      <w:r w:rsidR="004032A2" w:rsidRPr="004032A2">
        <w:rPr>
          <w:rFonts w:eastAsiaTheme="minorEastAsia"/>
          <w:sz w:val="28"/>
          <w:szCs w:val="28"/>
        </w:rPr>
        <w:t xml:space="preserve">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4032A2" w:rsidRDefault="004441E0" w:rsidP="004441E0">
      <w:pPr>
        <w:widowControl w:val="0"/>
        <w:autoSpaceDE w:val="0"/>
        <w:autoSpaceDN w:val="0"/>
        <w:adjustRightInd w:val="0"/>
        <w:spacing w:line="240" w:lineRule="atLeast"/>
        <w:jc w:val="both"/>
        <w:rPr>
          <w:rFonts w:eastAsiaTheme="minorEastAsia"/>
          <w:sz w:val="28"/>
          <w:szCs w:val="28"/>
        </w:rPr>
      </w:pPr>
      <w:r>
        <w:rPr>
          <w:rFonts w:eastAsiaTheme="minorEastAsia"/>
          <w:sz w:val="28"/>
          <w:szCs w:val="28"/>
        </w:rPr>
        <w:t xml:space="preserve">   24.3.</w:t>
      </w:r>
      <w:r w:rsidR="004032A2" w:rsidRPr="004032A2">
        <w:rPr>
          <w:rFonts w:eastAsiaTheme="minorEastAsia"/>
          <w:sz w:val="28"/>
          <w:szCs w:val="28"/>
        </w:rPr>
        <w:t xml:space="preserve">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roofErr w:type="gramStart"/>
      <w:r w:rsidR="004032A2" w:rsidRPr="004032A2">
        <w:rPr>
          <w:rFonts w:eastAsiaTheme="minorEastAsia"/>
          <w:sz w:val="28"/>
          <w:szCs w:val="28"/>
        </w:rPr>
        <w:t>.</w:t>
      </w:r>
      <w:r w:rsidR="00563DEF">
        <w:rPr>
          <w:rFonts w:eastAsiaTheme="minorEastAsia"/>
          <w:sz w:val="28"/>
          <w:szCs w:val="28"/>
        </w:rPr>
        <w:t>».</w:t>
      </w:r>
      <w:proofErr w:type="gramEnd"/>
    </w:p>
    <w:p w:rsidR="00327F7A" w:rsidRDefault="00327F7A" w:rsidP="004441E0">
      <w:pPr>
        <w:widowControl w:val="0"/>
        <w:autoSpaceDE w:val="0"/>
        <w:autoSpaceDN w:val="0"/>
        <w:adjustRightInd w:val="0"/>
        <w:spacing w:line="240" w:lineRule="atLeast"/>
        <w:jc w:val="both"/>
        <w:rPr>
          <w:rFonts w:eastAsiaTheme="minorEastAsia"/>
          <w:sz w:val="28"/>
          <w:szCs w:val="28"/>
        </w:rPr>
      </w:pPr>
    </w:p>
    <w:p w:rsidR="00327F7A" w:rsidRDefault="00563DEF" w:rsidP="00327F7A">
      <w:pPr>
        <w:widowControl w:val="0"/>
        <w:autoSpaceDE w:val="0"/>
        <w:autoSpaceDN w:val="0"/>
        <w:adjustRightInd w:val="0"/>
        <w:contextualSpacing/>
        <w:jc w:val="both"/>
        <w:rPr>
          <w:rFonts w:eastAsiaTheme="minorEastAsia"/>
          <w:color w:val="000000" w:themeColor="text1"/>
          <w:sz w:val="28"/>
          <w:szCs w:val="28"/>
        </w:rPr>
      </w:pPr>
      <w:r>
        <w:rPr>
          <w:rFonts w:eastAsiaTheme="minorEastAsia"/>
          <w:sz w:val="28"/>
          <w:szCs w:val="28"/>
        </w:rPr>
        <w:t xml:space="preserve">    1.1</w:t>
      </w:r>
      <w:r w:rsidR="00D026B2">
        <w:rPr>
          <w:rFonts w:eastAsiaTheme="minorEastAsia"/>
          <w:sz w:val="28"/>
          <w:szCs w:val="28"/>
        </w:rPr>
        <w:t>1</w:t>
      </w:r>
      <w:r>
        <w:rPr>
          <w:rFonts w:eastAsiaTheme="minorEastAsia"/>
          <w:sz w:val="28"/>
          <w:szCs w:val="28"/>
        </w:rPr>
        <w:t xml:space="preserve">. </w:t>
      </w:r>
      <w:r w:rsidR="00327F7A">
        <w:rPr>
          <w:rFonts w:eastAsiaTheme="minorEastAsia"/>
          <w:color w:val="000000" w:themeColor="text1"/>
          <w:sz w:val="28"/>
          <w:szCs w:val="28"/>
        </w:rPr>
        <w:t>Дополнить Правила разделом 25 следующего содержания:</w:t>
      </w:r>
    </w:p>
    <w:p w:rsidR="00F64F4D" w:rsidRDefault="00F64F4D" w:rsidP="00F64F4D">
      <w:pPr>
        <w:pStyle w:val="ConsPlusTitle"/>
        <w:ind w:firstLine="540"/>
        <w:jc w:val="both"/>
        <w:outlineLvl w:val="0"/>
        <w:rPr>
          <w:rFonts w:ascii="Times New Roman" w:eastAsiaTheme="minorEastAsia" w:hAnsi="Times New Roman" w:cs="Times New Roman"/>
          <w:color w:val="000000" w:themeColor="text1"/>
          <w:sz w:val="28"/>
          <w:szCs w:val="28"/>
        </w:rPr>
      </w:pPr>
    </w:p>
    <w:p w:rsidR="00F64F4D" w:rsidRPr="00F64F4D" w:rsidRDefault="0038306D" w:rsidP="00F64F4D">
      <w:pPr>
        <w:pStyle w:val="ConsPlusTitle"/>
        <w:ind w:firstLine="540"/>
        <w:jc w:val="both"/>
        <w:outlineLvl w:val="0"/>
        <w:rPr>
          <w:rFonts w:ascii="Times New Roman" w:eastAsiaTheme="minorEastAsia" w:hAnsi="Times New Roman" w:cs="Times New Roman"/>
          <w:bCs/>
          <w:sz w:val="28"/>
          <w:szCs w:val="28"/>
        </w:rPr>
      </w:pPr>
      <w:r>
        <w:rPr>
          <w:rFonts w:ascii="Times New Roman" w:eastAsiaTheme="minorEastAsia" w:hAnsi="Times New Roman" w:cs="Times New Roman"/>
          <w:color w:val="000000" w:themeColor="text1"/>
          <w:sz w:val="28"/>
          <w:szCs w:val="28"/>
        </w:rPr>
        <w:t>«</w:t>
      </w:r>
      <w:r w:rsidR="00F64F4D" w:rsidRPr="00F64F4D">
        <w:rPr>
          <w:rFonts w:ascii="Times New Roman" w:eastAsiaTheme="minorEastAsia" w:hAnsi="Times New Roman" w:cs="Times New Roman"/>
          <w:color w:val="000000" w:themeColor="text1"/>
          <w:sz w:val="28"/>
          <w:szCs w:val="28"/>
        </w:rPr>
        <w:t>25.</w:t>
      </w:r>
      <w:r w:rsidR="00F64F4D" w:rsidRPr="00F64F4D">
        <w:rPr>
          <w:rFonts w:ascii="Times New Roman" w:eastAsiaTheme="minorEastAsia" w:hAnsi="Times New Roman" w:cs="Times New Roman"/>
          <w:b w:val="0"/>
          <w:bCs/>
          <w:sz w:val="28"/>
          <w:szCs w:val="28"/>
        </w:rPr>
        <w:t xml:space="preserve"> </w:t>
      </w:r>
      <w:r w:rsidR="00F64F4D" w:rsidRPr="00F64F4D">
        <w:rPr>
          <w:rFonts w:ascii="Times New Roman" w:eastAsiaTheme="minorEastAsia" w:hAnsi="Times New Roman" w:cs="Times New Roman"/>
          <w:bCs/>
          <w:sz w:val="28"/>
          <w:szCs w:val="28"/>
        </w:rPr>
        <w:t>Особенности благоустройства опорных населенных пунктов</w:t>
      </w:r>
    </w:p>
    <w:p w:rsidR="00D06766" w:rsidRPr="00F64F4D" w:rsidRDefault="00D06766" w:rsidP="00F64F4D">
      <w:pPr>
        <w:widowControl w:val="0"/>
        <w:autoSpaceDE w:val="0"/>
        <w:autoSpaceDN w:val="0"/>
        <w:adjustRightInd w:val="0"/>
        <w:contextualSpacing/>
        <w:jc w:val="both"/>
        <w:rPr>
          <w:rFonts w:eastAsiaTheme="minorEastAsia"/>
          <w:color w:val="000000" w:themeColor="text1"/>
          <w:sz w:val="28"/>
          <w:szCs w:val="28"/>
        </w:rPr>
      </w:pPr>
    </w:p>
    <w:p w:rsidR="00D06766" w:rsidRPr="00D06766" w:rsidRDefault="00F64F4D" w:rsidP="00F64F4D">
      <w:pPr>
        <w:widowControl w:val="0"/>
        <w:autoSpaceDE w:val="0"/>
        <w:autoSpaceDN w:val="0"/>
        <w:adjustRightInd w:val="0"/>
        <w:jc w:val="both"/>
        <w:rPr>
          <w:rFonts w:eastAsiaTheme="minorEastAsia"/>
          <w:sz w:val="28"/>
          <w:szCs w:val="28"/>
        </w:rPr>
      </w:pPr>
      <w:r>
        <w:rPr>
          <w:rFonts w:eastAsiaTheme="minorEastAsia"/>
          <w:sz w:val="28"/>
          <w:szCs w:val="28"/>
        </w:rPr>
        <w:t xml:space="preserve">   25.1.</w:t>
      </w:r>
      <w:r w:rsidR="00D06766" w:rsidRPr="00D06766">
        <w:rPr>
          <w:rFonts w:eastAsiaTheme="minorEastAsia"/>
          <w:sz w:val="28"/>
          <w:szCs w:val="28"/>
        </w:rPr>
        <w:t xml:space="preserve"> </w:t>
      </w:r>
      <w:proofErr w:type="gramStart"/>
      <w:r w:rsidR="00D06766" w:rsidRPr="00D06766">
        <w:rPr>
          <w:rFonts w:eastAsiaTheme="minorEastAsia"/>
          <w:sz w:val="28"/>
          <w:szCs w:val="28"/>
        </w:rPr>
        <w:t>Мероприятия по развитию и повышению уровня благоустройства опорных населенных пунктов осуществляются исходя из особенностей, которые обусловлены стратегией пространственного развития Российской Федерации, государственной программой Российской Федерации "Комплексное развитие сельских территорий", стратегией социально-экономического развития Вологодской области, муниципальными программами по развитию сельских территорий, иными нормативными правовыми актами и предусматривают ускоренное развитие территорий опорных населенных пунктов и их инфраструктуры.</w:t>
      </w:r>
      <w:proofErr w:type="gramEnd"/>
    </w:p>
    <w:p w:rsidR="00D06766" w:rsidRPr="00D06766" w:rsidRDefault="00F64F4D" w:rsidP="00F64F4D">
      <w:pPr>
        <w:widowControl w:val="0"/>
        <w:autoSpaceDE w:val="0"/>
        <w:autoSpaceDN w:val="0"/>
        <w:adjustRightInd w:val="0"/>
        <w:jc w:val="both"/>
        <w:rPr>
          <w:rFonts w:eastAsiaTheme="minorEastAsia"/>
          <w:sz w:val="28"/>
          <w:szCs w:val="28"/>
        </w:rPr>
      </w:pPr>
      <w:r>
        <w:rPr>
          <w:rFonts w:eastAsiaTheme="minorEastAsia"/>
          <w:sz w:val="28"/>
          <w:szCs w:val="28"/>
        </w:rPr>
        <w:t xml:space="preserve">   25.</w:t>
      </w:r>
      <w:r w:rsidR="00D06766" w:rsidRPr="00D06766">
        <w:rPr>
          <w:rFonts w:eastAsiaTheme="minorEastAsia"/>
          <w:sz w:val="28"/>
          <w:szCs w:val="28"/>
        </w:rPr>
        <w:t>2. При осуществлении мероприятий по благоустройству  опорные населенные пункты</w:t>
      </w:r>
      <w:r>
        <w:rPr>
          <w:rFonts w:eastAsiaTheme="minorEastAsia"/>
          <w:sz w:val="28"/>
          <w:szCs w:val="28"/>
        </w:rPr>
        <w:t xml:space="preserve"> выбираются </w:t>
      </w:r>
      <w:r w:rsidR="00D06766" w:rsidRPr="00D06766">
        <w:rPr>
          <w:rFonts w:eastAsiaTheme="minorEastAsia"/>
          <w:sz w:val="28"/>
          <w:szCs w:val="28"/>
        </w:rPr>
        <w:t xml:space="preserve"> в качестве приоритетных территорий для благоустройства с учетом объективной потребности в развитии тех или иных общественных территорий, их социально-экономической значимости</w:t>
      </w:r>
      <w:proofErr w:type="gramStart"/>
      <w:r w:rsidR="00D06766" w:rsidRPr="00D06766">
        <w:rPr>
          <w:rFonts w:eastAsiaTheme="minorEastAsia"/>
          <w:sz w:val="28"/>
          <w:szCs w:val="28"/>
        </w:rPr>
        <w:t>.</w:t>
      </w:r>
      <w:r w:rsidR="0038306D">
        <w:rPr>
          <w:rFonts w:eastAsiaTheme="minorEastAsia"/>
          <w:sz w:val="28"/>
          <w:szCs w:val="28"/>
        </w:rPr>
        <w:t>».</w:t>
      </w:r>
      <w:proofErr w:type="gramEnd"/>
    </w:p>
    <w:p w:rsidR="004032A2" w:rsidRPr="00F64F4D" w:rsidRDefault="004032A2" w:rsidP="00F64F4D">
      <w:pPr>
        <w:pStyle w:val="a6"/>
        <w:spacing w:before="0" w:beforeAutospacing="0" w:after="0" w:afterAutospacing="0"/>
        <w:jc w:val="both"/>
        <w:rPr>
          <w:sz w:val="28"/>
          <w:szCs w:val="28"/>
        </w:rPr>
      </w:pPr>
    </w:p>
    <w:p w:rsidR="005A65E7" w:rsidRPr="000B53E4" w:rsidRDefault="00C5392C" w:rsidP="0038306D">
      <w:pPr>
        <w:jc w:val="both"/>
        <w:rPr>
          <w:sz w:val="28"/>
          <w:szCs w:val="28"/>
        </w:rPr>
      </w:pPr>
      <w:r w:rsidRPr="00C5392C">
        <w:rPr>
          <w:sz w:val="28"/>
          <w:szCs w:val="28"/>
        </w:rPr>
        <w:t xml:space="preserve">  </w:t>
      </w:r>
      <w:r w:rsidR="005A65E7" w:rsidRPr="000B53E4">
        <w:rPr>
          <w:bCs/>
          <w:sz w:val="28"/>
          <w:szCs w:val="28"/>
        </w:rPr>
        <w:t>2. Настоящее р</w:t>
      </w:r>
      <w:r w:rsidR="005A65E7" w:rsidRPr="000B53E4">
        <w:rPr>
          <w:sz w:val="28"/>
          <w:szCs w:val="28"/>
        </w:rPr>
        <w:t>ешение вступает в силу с</w:t>
      </w:r>
      <w:r w:rsidR="008C7066">
        <w:rPr>
          <w:sz w:val="28"/>
          <w:szCs w:val="28"/>
        </w:rPr>
        <w:t xml:space="preserve"> 1 сентября 2024 года</w:t>
      </w:r>
      <w:r w:rsidR="005A65E7" w:rsidRPr="000B53E4">
        <w:rPr>
          <w:sz w:val="28"/>
          <w:szCs w:val="28"/>
        </w:rPr>
        <w:t xml:space="preserve">, подлежит официальному опубликованию в средствах массовой информации </w:t>
      </w:r>
      <w:r w:rsidR="005A65E7" w:rsidRPr="000B53E4">
        <w:rPr>
          <w:sz w:val="28"/>
          <w:szCs w:val="28"/>
        </w:rPr>
        <w:br/>
        <w:t>и размещению на официальном сайте Вологодского муниципального округа в информационно-телекоммуникационной сети «Интернет».</w:t>
      </w:r>
    </w:p>
    <w:p w:rsidR="005A65E7" w:rsidRDefault="005A65E7" w:rsidP="005A65E7">
      <w:pPr>
        <w:widowControl w:val="0"/>
        <w:autoSpaceDE w:val="0"/>
        <w:autoSpaceDN w:val="0"/>
        <w:adjustRightInd w:val="0"/>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1"/>
        <w:gridCol w:w="4679"/>
      </w:tblGrid>
      <w:tr w:rsidR="005A65E7" w:rsidTr="0069468D">
        <w:trPr>
          <w:trHeight w:val="360"/>
        </w:trPr>
        <w:tc>
          <w:tcPr>
            <w:tcW w:w="5070" w:type="dxa"/>
            <w:tcBorders>
              <w:top w:val="nil"/>
              <w:left w:val="nil"/>
              <w:bottom w:val="nil"/>
              <w:right w:val="nil"/>
            </w:tcBorders>
            <w:hideMark/>
          </w:tcPr>
          <w:p w:rsidR="005A65E7" w:rsidRDefault="005A65E7" w:rsidP="0069468D">
            <w:r>
              <w:rPr>
                <w:sz w:val="28"/>
              </w:rPr>
              <w:t>Председатель</w:t>
            </w:r>
          </w:p>
          <w:p w:rsidR="005A65E7" w:rsidRDefault="005A65E7" w:rsidP="0069468D">
            <w:pPr>
              <w:rPr>
                <w:sz w:val="28"/>
              </w:rPr>
            </w:pPr>
            <w:r>
              <w:rPr>
                <w:sz w:val="28"/>
              </w:rPr>
              <w:t>Представительного Собрания</w:t>
            </w:r>
          </w:p>
          <w:p w:rsidR="005A65E7" w:rsidRDefault="005A65E7" w:rsidP="0069468D">
            <w:pPr>
              <w:rPr>
                <w:sz w:val="28"/>
              </w:rPr>
            </w:pPr>
            <w:r>
              <w:rPr>
                <w:sz w:val="28"/>
              </w:rPr>
              <w:t xml:space="preserve">Вологодского  муниципального </w:t>
            </w:r>
          </w:p>
          <w:p w:rsidR="005A65E7" w:rsidRDefault="005A65E7" w:rsidP="0069468D">
            <w:r>
              <w:rPr>
                <w:sz w:val="28"/>
              </w:rPr>
              <w:t xml:space="preserve">округа </w:t>
            </w:r>
          </w:p>
        </w:tc>
        <w:tc>
          <w:tcPr>
            <w:tcW w:w="4679" w:type="dxa"/>
            <w:tcBorders>
              <w:top w:val="nil"/>
              <w:left w:val="nil"/>
              <w:bottom w:val="nil"/>
              <w:right w:val="nil"/>
            </w:tcBorders>
          </w:tcPr>
          <w:p w:rsidR="005A65E7" w:rsidRDefault="005A65E7" w:rsidP="0069468D">
            <w:pPr>
              <w:rPr>
                <w:sz w:val="28"/>
              </w:rPr>
            </w:pPr>
            <w:r>
              <w:rPr>
                <w:sz w:val="28"/>
              </w:rPr>
              <w:t xml:space="preserve">Глава </w:t>
            </w:r>
          </w:p>
          <w:p w:rsidR="005A65E7" w:rsidRDefault="005A65E7" w:rsidP="0069468D">
            <w:r>
              <w:rPr>
                <w:sz w:val="28"/>
              </w:rPr>
              <w:t xml:space="preserve">Вологодского  муниципального округа </w:t>
            </w:r>
          </w:p>
          <w:p w:rsidR="005A65E7" w:rsidRDefault="005A65E7" w:rsidP="0069468D"/>
        </w:tc>
      </w:tr>
      <w:tr w:rsidR="005A65E7" w:rsidTr="0069468D">
        <w:trPr>
          <w:trHeight w:val="360"/>
        </w:trPr>
        <w:tc>
          <w:tcPr>
            <w:tcW w:w="5070" w:type="dxa"/>
            <w:tcBorders>
              <w:top w:val="nil"/>
              <w:left w:val="nil"/>
              <w:bottom w:val="nil"/>
              <w:right w:val="nil"/>
            </w:tcBorders>
          </w:tcPr>
          <w:p w:rsidR="005A65E7" w:rsidRDefault="005A65E7" w:rsidP="0069468D">
            <w:pPr>
              <w:rPr>
                <w:sz w:val="28"/>
              </w:rPr>
            </w:pPr>
          </w:p>
          <w:p w:rsidR="005A65E7" w:rsidRDefault="005A65E7" w:rsidP="0069468D">
            <w:r>
              <w:rPr>
                <w:sz w:val="28"/>
              </w:rPr>
              <w:t>___________________/Л.Н. Черняев</w:t>
            </w:r>
          </w:p>
          <w:p w:rsidR="005A65E7" w:rsidRDefault="005A65E7" w:rsidP="0069468D"/>
        </w:tc>
        <w:tc>
          <w:tcPr>
            <w:tcW w:w="4679" w:type="dxa"/>
            <w:tcBorders>
              <w:top w:val="nil"/>
              <w:left w:val="nil"/>
              <w:bottom w:val="nil"/>
              <w:right w:val="nil"/>
            </w:tcBorders>
          </w:tcPr>
          <w:p w:rsidR="005A65E7" w:rsidRDefault="005A65E7" w:rsidP="0069468D">
            <w:pPr>
              <w:rPr>
                <w:sz w:val="28"/>
              </w:rPr>
            </w:pPr>
          </w:p>
          <w:p w:rsidR="005A65E7" w:rsidRDefault="005A65E7" w:rsidP="0069468D">
            <w:r>
              <w:rPr>
                <w:sz w:val="28"/>
              </w:rPr>
              <w:t>_______________/</w:t>
            </w:r>
            <w:r w:rsidR="00EF31DD">
              <w:rPr>
                <w:sz w:val="28"/>
              </w:rPr>
              <w:t>И.А. Быков</w:t>
            </w:r>
          </w:p>
          <w:p w:rsidR="005A65E7" w:rsidRDefault="005A65E7" w:rsidP="0069468D">
            <w:r>
              <w:rPr>
                <w:i/>
                <w:sz w:val="20"/>
              </w:rPr>
              <w:t xml:space="preserve">   </w:t>
            </w:r>
          </w:p>
        </w:tc>
      </w:tr>
    </w:tbl>
    <w:p w:rsidR="005A65E7" w:rsidRDefault="005A65E7" w:rsidP="005A65E7">
      <w:pPr>
        <w:jc w:val="center"/>
        <w:rPr>
          <w:rFonts w:eastAsia="Calibri"/>
          <w:sz w:val="28"/>
          <w:szCs w:val="28"/>
          <w:lang w:eastAsia="en-US"/>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0B53E4" w:rsidRDefault="000B53E4" w:rsidP="005A65E7">
      <w:pPr>
        <w:widowControl w:val="0"/>
        <w:autoSpaceDE w:val="0"/>
        <w:autoSpaceDN w:val="0"/>
        <w:adjustRightInd w:val="0"/>
        <w:jc w:val="center"/>
        <w:rPr>
          <w:b/>
          <w:sz w:val="28"/>
          <w:szCs w:val="28"/>
        </w:rPr>
      </w:pPr>
    </w:p>
    <w:p w:rsidR="005A65E7" w:rsidRPr="00A75DF5" w:rsidRDefault="005A65E7" w:rsidP="005A65E7">
      <w:pPr>
        <w:widowControl w:val="0"/>
        <w:autoSpaceDE w:val="0"/>
        <w:autoSpaceDN w:val="0"/>
        <w:adjustRightInd w:val="0"/>
        <w:jc w:val="center"/>
        <w:rPr>
          <w:b/>
          <w:sz w:val="28"/>
          <w:szCs w:val="28"/>
        </w:rPr>
      </w:pPr>
      <w:r w:rsidRPr="00A75DF5">
        <w:rPr>
          <w:b/>
          <w:sz w:val="28"/>
          <w:szCs w:val="28"/>
        </w:rPr>
        <w:t>Пояснительная записка</w:t>
      </w:r>
    </w:p>
    <w:p w:rsidR="00EF31DD" w:rsidRPr="00A75DF5" w:rsidRDefault="005A65E7" w:rsidP="00EF31DD">
      <w:pPr>
        <w:pStyle w:val="a6"/>
        <w:spacing w:before="0" w:beforeAutospacing="0" w:after="0" w:afterAutospacing="0" w:line="288" w:lineRule="atLeast"/>
        <w:jc w:val="both"/>
        <w:rPr>
          <w:b/>
          <w:sz w:val="28"/>
          <w:szCs w:val="28"/>
        </w:rPr>
      </w:pPr>
      <w:r w:rsidRPr="00A75DF5">
        <w:rPr>
          <w:b/>
          <w:sz w:val="28"/>
          <w:szCs w:val="28"/>
        </w:rPr>
        <w:t>к проекту решения Представительного Собрания Вологодского муниципального округа «</w:t>
      </w:r>
      <w:r w:rsidR="00EF31DD" w:rsidRPr="00A75DF5">
        <w:rPr>
          <w:rFonts w:eastAsiaTheme="minorHAnsi"/>
          <w:b/>
          <w:sz w:val="28"/>
          <w:szCs w:val="28"/>
          <w:lang w:eastAsia="en-US"/>
        </w:rPr>
        <w:t>О внесении изменений в р</w:t>
      </w:r>
      <w:r w:rsidR="00EF31DD" w:rsidRPr="00A75DF5">
        <w:rPr>
          <w:b/>
          <w:sz w:val="28"/>
          <w:szCs w:val="28"/>
        </w:rPr>
        <w:t xml:space="preserve">ешение Представительного Собрания Вологодского муниципального округа от 25.04.2023  № 230 «Об утверждении </w:t>
      </w:r>
      <w:proofErr w:type="gramStart"/>
      <w:r w:rsidR="00EF31DD" w:rsidRPr="00A75DF5">
        <w:rPr>
          <w:b/>
          <w:sz w:val="28"/>
          <w:szCs w:val="28"/>
        </w:rPr>
        <w:t>Правил благоустройства территории Вологодского муниципального округа Вологодской области</w:t>
      </w:r>
      <w:proofErr w:type="gramEnd"/>
      <w:r w:rsidR="00EF31DD" w:rsidRPr="00A75DF5">
        <w:rPr>
          <w:b/>
          <w:sz w:val="28"/>
          <w:szCs w:val="28"/>
        </w:rPr>
        <w:t>»</w:t>
      </w:r>
    </w:p>
    <w:p w:rsidR="00F6794F" w:rsidRPr="00A75DF5" w:rsidRDefault="00F6794F" w:rsidP="00F6794F">
      <w:pPr>
        <w:autoSpaceDE w:val="0"/>
        <w:autoSpaceDN w:val="0"/>
        <w:adjustRightInd w:val="0"/>
        <w:ind w:right="565"/>
        <w:jc w:val="center"/>
        <w:rPr>
          <w:bCs/>
          <w:spacing w:val="7"/>
          <w:sz w:val="28"/>
          <w:szCs w:val="28"/>
        </w:rPr>
      </w:pPr>
    </w:p>
    <w:p w:rsidR="005A65E7" w:rsidRPr="00A75DF5" w:rsidRDefault="005A65E7" w:rsidP="005A65E7">
      <w:pPr>
        <w:widowControl w:val="0"/>
        <w:autoSpaceDE w:val="0"/>
        <w:autoSpaceDN w:val="0"/>
        <w:adjustRightInd w:val="0"/>
        <w:jc w:val="center"/>
        <w:rPr>
          <w:sz w:val="28"/>
          <w:szCs w:val="28"/>
        </w:rPr>
      </w:pPr>
    </w:p>
    <w:p w:rsidR="00EF31DD" w:rsidRPr="00A75DF5" w:rsidRDefault="005A65E7" w:rsidP="00EF31DD">
      <w:pPr>
        <w:autoSpaceDE w:val="0"/>
        <w:autoSpaceDN w:val="0"/>
        <w:adjustRightInd w:val="0"/>
        <w:ind w:right="-1"/>
        <w:jc w:val="both"/>
        <w:rPr>
          <w:sz w:val="28"/>
          <w:szCs w:val="28"/>
        </w:rPr>
      </w:pPr>
      <w:r w:rsidRPr="00A75DF5">
        <w:rPr>
          <w:sz w:val="28"/>
          <w:szCs w:val="28"/>
        </w:rPr>
        <w:tab/>
      </w:r>
      <w:proofErr w:type="gramStart"/>
      <w:r w:rsidRPr="00A75DF5">
        <w:rPr>
          <w:sz w:val="28"/>
          <w:szCs w:val="28"/>
        </w:rPr>
        <w:t>Проект решения Представительного Собрания Вологодского муниципального округа «</w:t>
      </w:r>
      <w:r w:rsidR="00EF31DD" w:rsidRPr="00A75DF5">
        <w:rPr>
          <w:rFonts w:eastAsiaTheme="minorHAnsi"/>
          <w:sz w:val="28"/>
          <w:szCs w:val="28"/>
          <w:lang w:eastAsia="en-US"/>
        </w:rPr>
        <w:t>О внесении изменений в р</w:t>
      </w:r>
      <w:r w:rsidR="00EF31DD" w:rsidRPr="00A75DF5">
        <w:rPr>
          <w:sz w:val="28"/>
          <w:szCs w:val="28"/>
        </w:rPr>
        <w:t>ешение Представительного Собрания Вологодского муниципального округа от 25.04.2023  № 230 «Об утверждении Правил благоустройства территории Вологодского муниципального округа Вологодской области»</w:t>
      </w:r>
      <w:r w:rsidR="00F6794F" w:rsidRPr="00A75DF5">
        <w:rPr>
          <w:bCs/>
          <w:spacing w:val="7"/>
          <w:sz w:val="28"/>
          <w:szCs w:val="28"/>
        </w:rPr>
        <w:t xml:space="preserve"> </w:t>
      </w:r>
      <w:r w:rsidR="000B53E4" w:rsidRPr="00A75DF5">
        <w:rPr>
          <w:bCs/>
          <w:spacing w:val="7"/>
          <w:sz w:val="28"/>
          <w:szCs w:val="28"/>
        </w:rPr>
        <w:t xml:space="preserve">разработан </w:t>
      </w:r>
      <w:r w:rsidR="00EF31DD" w:rsidRPr="00A75DF5">
        <w:rPr>
          <w:bCs/>
          <w:spacing w:val="7"/>
          <w:sz w:val="28"/>
          <w:szCs w:val="28"/>
        </w:rPr>
        <w:t xml:space="preserve">в </w:t>
      </w:r>
      <w:r w:rsidR="00EF31DD" w:rsidRPr="00A75DF5">
        <w:rPr>
          <w:sz w:val="28"/>
          <w:szCs w:val="28"/>
        </w:rPr>
        <w:t xml:space="preserve"> целях приведения в соответствие с законом Вологодской области от 10.01.2024 № 5508-ОЗ «О регулировании отдельных вопросов в сфере благоустройства Вологодской области», постановлениями Правительства Вологодской области от 13.02.2024 № 149 «Об</w:t>
      </w:r>
      <w:proofErr w:type="gramEnd"/>
      <w:r w:rsidR="00EF31DD" w:rsidRPr="00A75DF5">
        <w:rPr>
          <w:sz w:val="28"/>
          <w:szCs w:val="28"/>
        </w:rPr>
        <w:t xml:space="preserve"> </w:t>
      </w:r>
      <w:proofErr w:type="gramStart"/>
      <w:r w:rsidR="00EF31DD" w:rsidRPr="00A75DF5">
        <w:rPr>
          <w:sz w:val="28"/>
          <w:szCs w:val="28"/>
        </w:rPr>
        <w:t>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от 13.02.2024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w:t>
      </w:r>
      <w:proofErr w:type="gramEnd"/>
    </w:p>
    <w:p w:rsidR="00275C5A" w:rsidRPr="00A75DF5" w:rsidRDefault="00F6794F" w:rsidP="00EF31DD">
      <w:pPr>
        <w:autoSpaceDE w:val="0"/>
        <w:autoSpaceDN w:val="0"/>
        <w:adjustRightInd w:val="0"/>
        <w:ind w:right="-1" w:firstLine="540"/>
        <w:jc w:val="both"/>
        <w:rPr>
          <w:sz w:val="28"/>
          <w:szCs w:val="28"/>
        </w:rPr>
      </w:pPr>
      <w:r w:rsidRPr="00A75DF5">
        <w:rPr>
          <w:sz w:val="28"/>
          <w:szCs w:val="28"/>
        </w:rPr>
        <w:t xml:space="preserve">Указанным </w:t>
      </w:r>
      <w:r w:rsidR="00275C5A" w:rsidRPr="00A75DF5">
        <w:rPr>
          <w:sz w:val="28"/>
          <w:szCs w:val="28"/>
        </w:rPr>
        <w:t>проектом решения предлагается</w:t>
      </w:r>
      <w:r w:rsidR="00EF31DD" w:rsidRPr="00A75DF5">
        <w:rPr>
          <w:sz w:val="28"/>
          <w:szCs w:val="28"/>
        </w:rPr>
        <w:t xml:space="preserve"> изложить в новой редакции основные понятия, применяемые в Правила благоустройства, а также разделы, устанавливающие требования к содержанию внешнего вида фасадов зданий, строений, сооружений, заборов и иных ограждений на территории округа, требования к организации и производству уборочных работ на территории округа</w:t>
      </w:r>
      <w:r w:rsidR="00275C5A" w:rsidRPr="00A75DF5">
        <w:rPr>
          <w:sz w:val="28"/>
          <w:szCs w:val="28"/>
        </w:rPr>
        <w:t>.</w:t>
      </w:r>
    </w:p>
    <w:p w:rsidR="005A65E7" w:rsidRPr="00A75DF5" w:rsidRDefault="005A65E7" w:rsidP="00F6794F">
      <w:pPr>
        <w:ind w:firstLine="709"/>
        <w:jc w:val="both"/>
        <w:rPr>
          <w:sz w:val="28"/>
          <w:szCs w:val="28"/>
        </w:rPr>
      </w:pPr>
      <w:r w:rsidRPr="00A75DF5">
        <w:rPr>
          <w:sz w:val="28"/>
          <w:szCs w:val="28"/>
        </w:rPr>
        <w:t xml:space="preserve">Принятие настоящего проекта решение не потребует выделения дополнительных средств из бюджета округа, поэтому финансово-экономическое обоснование проекта не требуется. </w:t>
      </w:r>
    </w:p>
    <w:p w:rsidR="005A65E7" w:rsidRPr="00A75DF5" w:rsidRDefault="005A65E7" w:rsidP="005A65E7">
      <w:pPr>
        <w:ind w:firstLine="709"/>
        <w:jc w:val="both"/>
        <w:rPr>
          <w:sz w:val="28"/>
          <w:szCs w:val="28"/>
        </w:rPr>
      </w:pPr>
    </w:p>
    <w:sectPr w:rsidR="005A65E7" w:rsidRPr="00A75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E7"/>
    <w:rsid w:val="0000073F"/>
    <w:rsid w:val="0003701C"/>
    <w:rsid w:val="000924E8"/>
    <w:rsid w:val="000A7C3B"/>
    <w:rsid w:val="000B53E4"/>
    <w:rsid w:val="0012211A"/>
    <w:rsid w:val="001A7391"/>
    <w:rsid w:val="001F389D"/>
    <w:rsid w:val="002337D0"/>
    <w:rsid w:val="00255E3E"/>
    <w:rsid w:val="00264A32"/>
    <w:rsid w:val="00270BA3"/>
    <w:rsid w:val="00275C5A"/>
    <w:rsid w:val="00280EB2"/>
    <w:rsid w:val="002D1B64"/>
    <w:rsid w:val="002D239E"/>
    <w:rsid w:val="002E3BA2"/>
    <w:rsid w:val="00327F7A"/>
    <w:rsid w:val="00336E5A"/>
    <w:rsid w:val="0037180D"/>
    <w:rsid w:val="003807BF"/>
    <w:rsid w:val="00382DF8"/>
    <w:rsid w:val="0038306D"/>
    <w:rsid w:val="00386098"/>
    <w:rsid w:val="00387266"/>
    <w:rsid w:val="003A75E4"/>
    <w:rsid w:val="003C3670"/>
    <w:rsid w:val="003F7AB2"/>
    <w:rsid w:val="00401026"/>
    <w:rsid w:val="004032A2"/>
    <w:rsid w:val="00421FF8"/>
    <w:rsid w:val="004441E0"/>
    <w:rsid w:val="00456EB7"/>
    <w:rsid w:val="0047428F"/>
    <w:rsid w:val="00487C8A"/>
    <w:rsid w:val="004C3172"/>
    <w:rsid w:val="004D6DF2"/>
    <w:rsid w:val="004E43F5"/>
    <w:rsid w:val="005018A4"/>
    <w:rsid w:val="005616B9"/>
    <w:rsid w:val="00563DEF"/>
    <w:rsid w:val="00591FB6"/>
    <w:rsid w:val="005A2A25"/>
    <w:rsid w:val="005A65E7"/>
    <w:rsid w:val="005F304D"/>
    <w:rsid w:val="005F6EA2"/>
    <w:rsid w:val="0069468D"/>
    <w:rsid w:val="00763E29"/>
    <w:rsid w:val="00774164"/>
    <w:rsid w:val="007A0165"/>
    <w:rsid w:val="007C39EF"/>
    <w:rsid w:val="0081002F"/>
    <w:rsid w:val="00833E44"/>
    <w:rsid w:val="00842C84"/>
    <w:rsid w:val="00847701"/>
    <w:rsid w:val="00863ECE"/>
    <w:rsid w:val="008C27E8"/>
    <w:rsid w:val="008C7066"/>
    <w:rsid w:val="0091672D"/>
    <w:rsid w:val="009553EE"/>
    <w:rsid w:val="009801DB"/>
    <w:rsid w:val="009B31AD"/>
    <w:rsid w:val="009B616D"/>
    <w:rsid w:val="009D1C0D"/>
    <w:rsid w:val="009D707B"/>
    <w:rsid w:val="009F432F"/>
    <w:rsid w:val="00A03402"/>
    <w:rsid w:val="00A05BEE"/>
    <w:rsid w:val="00A12AC1"/>
    <w:rsid w:val="00A2675A"/>
    <w:rsid w:val="00A275C8"/>
    <w:rsid w:val="00A279C5"/>
    <w:rsid w:val="00A52F1B"/>
    <w:rsid w:val="00A5496B"/>
    <w:rsid w:val="00A70710"/>
    <w:rsid w:val="00A75DF5"/>
    <w:rsid w:val="00AD3DE5"/>
    <w:rsid w:val="00AE40B0"/>
    <w:rsid w:val="00B558D0"/>
    <w:rsid w:val="00B61823"/>
    <w:rsid w:val="00BA16F7"/>
    <w:rsid w:val="00BC7988"/>
    <w:rsid w:val="00BF12B9"/>
    <w:rsid w:val="00C13096"/>
    <w:rsid w:val="00C5392C"/>
    <w:rsid w:val="00C66588"/>
    <w:rsid w:val="00C7150E"/>
    <w:rsid w:val="00C7643E"/>
    <w:rsid w:val="00C80DD3"/>
    <w:rsid w:val="00C911F4"/>
    <w:rsid w:val="00CC0F95"/>
    <w:rsid w:val="00CE1188"/>
    <w:rsid w:val="00D026B2"/>
    <w:rsid w:val="00D06766"/>
    <w:rsid w:val="00D350BE"/>
    <w:rsid w:val="00D36E10"/>
    <w:rsid w:val="00D55A6D"/>
    <w:rsid w:val="00D860DE"/>
    <w:rsid w:val="00DA2FE1"/>
    <w:rsid w:val="00DB1E03"/>
    <w:rsid w:val="00DB492F"/>
    <w:rsid w:val="00DC017B"/>
    <w:rsid w:val="00DC1048"/>
    <w:rsid w:val="00DC70D4"/>
    <w:rsid w:val="00DD0560"/>
    <w:rsid w:val="00DE3C21"/>
    <w:rsid w:val="00E1106B"/>
    <w:rsid w:val="00E2132F"/>
    <w:rsid w:val="00E46321"/>
    <w:rsid w:val="00E52EBE"/>
    <w:rsid w:val="00E80B8D"/>
    <w:rsid w:val="00E93631"/>
    <w:rsid w:val="00E96D36"/>
    <w:rsid w:val="00EF31DD"/>
    <w:rsid w:val="00F41A08"/>
    <w:rsid w:val="00F64F4D"/>
    <w:rsid w:val="00F65A80"/>
    <w:rsid w:val="00F6794F"/>
    <w:rsid w:val="00F92344"/>
    <w:rsid w:val="00FA1D6C"/>
    <w:rsid w:val="00FA5738"/>
    <w:rsid w:val="00FA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5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65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65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A65E7"/>
    <w:rPr>
      <w:color w:val="0000FF"/>
      <w:u w:val="single"/>
    </w:rPr>
  </w:style>
  <w:style w:type="paragraph" w:styleId="2">
    <w:name w:val="Body Text 2"/>
    <w:basedOn w:val="a"/>
    <w:link w:val="20"/>
    <w:semiHidden/>
    <w:unhideWhenUsed/>
    <w:rsid w:val="005A65E7"/>
    <w:pPr>
      <w:spacing w:after="120" w:line="480" w:lineRule="auto"/>
    </w:pPr>
  </w:style>
  <w:style w:type="character" w:customStyle="1" w:styleId="20">
    <w:name w:val="Основной текст 2 Знак"/>
    <w:basedOn w:val="a0"/>
    <w:link w:val="2"/>
    <w:semiHidden/>
    <w:rsid w:val="005A65E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7266"/>
    <w:rPr>
      <w:rFonts w:ascii="Tahoma" w:hAnsi="Tahoma" w:cs="Tahoma"/>
      <w:sz w:val="16"/>
      <w:szCs w:val="16"/>
    </w:rPr>
  </w:style>
  <w:style w:type="character" w:customStyle="1" w:styleId="a5">
    <w:name w:val="Текст выноски Знак"/>
    <w:basedOn w:val="a0"/>
    <w:link w:val="a4"/>
    <w:uiPriority w:val="99"/>
    <w:semiHidden/>
    <w:rsid w:val="00387266"/>
    <w:rPr>
      <w:rFonts w:ascii="Tahoma" w:eastAsia="Times New Roman" w:hAnsi="Tahoma" w:cs="Tahoma"/>
      <w:sz w:val="16"/>
      <w:szCs w:val="16"/>
      <w:lang w:eastAsia="ru-RU"/>
    </w:rPr>
  </w:style>
  <w:style w:type="paragraph" w:styleId="a6">
    <w:name w:val="Normal (Web)"/>
    <w:basedOn w:val="a"/>
    <w:uiPriority w:val="99"/>
    <w:unhideWhenUsed/>
    <w:rsid w:val="00264A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0544">
      <w:bodyDiv w:val="1"/>
      <w:marLeft w:val="0"/>
      <w:marRight w:val="0"/>
      <w:marTop w:val="0"/>
      <w:marBottom w:val="0"/>
      <w:divBdr>
        <w:top w:val="none" w:sz="0" w:space="0" w:color="auto"/>
        <w:left w:val="none" w:sz="0" w:space="0" w:color="auto"/>
        <w:bottom w:val="none" w:sz="0" w:space="0" w:color="auto"/>
        <w:right w:val="none" w:sz="0" w:space="0" w:color="auto"/>
      </w:divBdr>
    </w:div>
    <w:div w:id="94516966">
      <w:bodyDiv w:val="1"/>
      <w:marLeft w:val="0"/>
      <w:marRight w:val="0"/>
      <w:marTop w:val="0"/>
      <w:marBottom w:val="0"/>
      <w:divBdr>
        <w:top w:val="none" w:sz="0" w:space="0" w:color="auto"/>
        <w:left w:val="none" w:sz="0" w:space="0" w:color="auto"/>
        <w:bottom w:val="none" w:sz="0" w:space="0" w:color="auto"/>
        <w:right w:val="none" w:sz="0" w:space="0" w:color="auto"/>
      </w:divBdr>
    </w:div>
    <w:div w:id="187452627">
      <w:bodyDiv w:val="1"/>
      <w:marLeft w:val="0"/>
      <w:marRight w:val="0"/>
      <w:marTop w:val="0"/>
      <w:marBottom w:val="0"/>
      <w:divBdr>
        <w:top w:val="none" w:sz="0" w:space="0" w:color="auto"/>
        <w:left w:val="none" w:sz="0" w:space="0" w:color="auto"/>
        <w:bottom w:val="none" w:sz="0" w:space="0" w:color="auto"/>
        <w:right w:val="none" w:sz="0" w:space="0" w:color="auto"/>
      </w:divBdr>
    </w:div>
    <w:div w:id="201328467">
      <w:bodyDiv w:val="1"/>
      <w:marLeft w:val="0"/>
      <w:marRight w:val="0"/>
      <w:marTop w:val="0"/>
      <w:marBottom w:val="0"/>
      <w:divBdr>
        <w:top w:val="none" w:sz="0" w:space="0" w:color="auto"/>
        <w:left w:val="none" w:sz="0" w:space="0" w:color="auto"/>
        <w:bottom w:val="none" w:sz="0" w:space="0" w:color="auto"/>
        <w:right w:val="none" w:sz="0" w:space="0" w:color="auto"/>
      </w:divBdr>
    </w:div>
    <w:div w:id="343367477">
      <w:bodyDiv w:val="1"/>
      <w:marLeft w:val="0"/>
      <w:marRight w:val="0"/>
      <w:marTop w:val="0"/>
      <w:marBottom w:val="0"/>
      <w:divBdr>
        <w:top w:val="none" w:sz="0" w:space="0" w:color="auto"/>
        <w:left w:val="none" w:sz="0" w:space="0" w:color="auto"/>
        <w:bottom w:val="none" w:sz="0" w:space="0" w:color="auto"/>
        <w:right w:val="none" w:sz="0" w:space="0" w:color="auto"/>
      </w:divBdr>
    </w:div>
    <w:div w:id="375660811">
      <w:bodyDiv w:val="1"/>
      <w:marLeft w:val="0"/>
      <w:marRight w:val="0"/>
      <w:marTop w:val="0"/>
      <w:marBottom w:val="0"/>
      <w:divBdr>
        <w:top w:val="none" w:sz="0" w:space="0" w:color="auto"/>
        <w:left w:val="none" w:sz="0" w:space="0" w:color="auto"/>
        <w:bottom w:val="none" w:sz="0" w:space="0" w:color="auto"/>
        <w:right w:val="none" w:sz="0" w:space="0" w:color="auto"/>
      </w:divBdr>
    </w:div>
    <w:div w:id="515340979">
      <w:bodyDiv w:val="1"/>
      <w:marLeft w:val="0"/>
      <w:marRight w:val="0"/>
      <w:marTop w:val="0"/>
      <w:marBottom w:val="0"/>
      <w:divBdr>
        <w:top w:val="none" w:sz="0" w:space="0" w:color="auto"/>
        <w:left w:val="none" w:sz="0" w:space="0" w:color="auto"/>
        <w:bottom w:val="none" w:sz="0" w:space="0" w:color="auto"/>
        <w:right w:val="none" w:sz="0" w:space="0" w:color="auto"/>
      </w:divBdr>
    </w:div>
    <w:div w:id="544214425">
      <w:bodyDiv w:val="1"/>
      <w:marLeft w:val="0"/>
      <w:marRight w:val="0"/>
      <w:marTop w:val="0"/>
      <w:marBottom w:val="0"/>
      <w:divBdr>
        <w:top w:val="none" w:sz="0" w:space="0" w:color="auto"/>
        <w:left w:val="none" w:sz="0" w:space="0" w:color="auto"/>
        <w:bottom w:val="none" w:sz="0" w:space="0" w:color="auto"/>
        <w:right w:val="none" w:sz="0" w:space="0" w:color="auto"/>
      </w:divBdr>
    </w:div>
    <w:div w:id="612246790">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772017553">
      <w:bodyDiv w:val="1"/>
      <w:marLeft w:val="0"/>
      <w:marRight w:val="0"/>
      <w:marTop w:val="0"/>
      <w:marBottom w:val="0"/>
      <w:divBdr>
        <w:top w:val="none" w:sz="0" w:space="0" w:color="auto"/>
        <w:left w:val="none" w:sz="0" w:space="0" w:color="auto"/>
        <w:bottom w:val="none" w:sz="0" w:space="0" w:color="auto"/>
        <w:right w:val="none" w:sz="0" w:space="0" w:color="auto"/>
      </w:divBdr>
    </w:div>
    <w:div w:id="914438630">
      <w:bodyDiv w:val="1"/>
      <w:marLeft w:val="0"/>
      <w:marRight w:val="0"/>
      <w:marTop w:val="0"/>
      <w:marBottom w:val="0"/>
      <w:divBdr>
        <w:top w:val="none" w:sz="0" w:space="0" w:color="auto"/>
        <w:left w:val="none" w:sz="0" w:space="0" w:color="auto"/>
        <w:bottom w:val="none" w:sz="0" w:space="0" w:color="auto"/>
        <w:right w:val="none" w:sz="0" w:space="0" w:color="auto"/>
      </w:divBdr>
    </w:div>
    <w:div w:id="918826301">
      <w:bodyDiv w:val="1"/>
      <w:marLeft w:val="0"/>
      <w:marRight w:val="0"/>
      <w:marTop w:val="0"/>
      <w:marBottom w:val="0"/>
      <w:divBdr>
        <w:top w:val="none" w:sz="0" w:space="0" w:color="auto"/>
        <w:left w:val="none" w:sz="0" w:space="0" w:color="auto"/>
        <w:bottom w:val="none" w:sz="0" w:space="0" w:color="auto"/>
        <w:right w:val="none" w:sz="0" w:space="0" w:color="auto"/>
      </w:divBdr>
    </w:div>
    <w:div w:id="1000887587">
      <w:bodyDiv w:val="1"/>
      <w:marLeft w:val="0"/>
      <w:marRight w:val="0"/>
      <w:marTop w:val="0"/>
      <w:marBottom w:val="0"/>
      <w:divBdr>
        <w:top w:val="none" w:sz="0" w:space="0" w:color="auto"/>
        <w:left w:val="none" w:sz="0" w:space="0" w:color="auto"/>
        <w:bottom w:val="none" w:sz="0" w:space="0" w:color="auto"/>
        <w:right w:val="none" w:sz="0" w:space="0" w:color="auto"/>
      </w:divBdr>
    </w:div>
    <w:div w:id="1141658100">
      <w:bodyDiv w:val="1"/>
      <w:marLeft w:val="0"/>
      <w:marRight w:val="0"/>
      <w:marTop w:val="0"/>
      <w:marBottom w:val="0"/>
      <w:divBdr>
        <w:top w:val="none" w:sz="0" w:space="0" w:color="auto"/>
        <w:left w:val="none" w:sz="0" w:space="0" w:color="auto"/>
        <w:bottom w:val="none" w:sz="0" w:space="0" w:color="auto"/>
        <w:right w:val="none" w:sz="0" w:space="0" w:color="auto"/>
      </w:divBdr>
    </w:div>
    <w:div w:id="1168667175">
      <w:bodyDiv w:val="1"/>
      <w:marLeft w:val="0"/>
      <w:marRight w:val="0"/>
      <w:marTop w:val="0"/>
      <w:marBottom w:val="0"/>
      <w:divBdr>
        <w:top w:val="none" w:sz="0" w:space="0" w:color="auto"/>
        <w:left w:val="none" w:sz="0" w:space="0" w:color="auto"/>
        <w:bottom w:val="none" w:sz="0" w:space="0" w:color="auto"/>
        <w:right w:val="none" w:sz="0" w:space="0" w:color="auto"/>
      </w:divBdr>
    </w:div>
    <w:div w:id="1173298178">
      <w:bodyDiv w:val="1"/>
      <w:marLeft w:val="0"/>
      <w:marRight w:val="0"/>
      <w:marTop w:val="0"/>
      <w:marBottom w:val="0"/>
      <w:divBdr>
        <w:top w:val="none" w:sz="0" w:space="0" w:color="auto"/>
        <w:left w:val="none" w:sz="0" w:space="0" w:color="auto"/>
        <w:bottom w:val="none" w:sz="0" w:space="0" w:color="auto"/>
        <w:right w:val="none" w:sz="0" w:space="0" w:color="auto"/>
      </w:divBdr>
    </w:div>
    <w:div w:id="1186403859">
      <w:bodyDiv w:val="1"/>
      <w:marLeft w:val="0"/>
      <w:marRight w:val="0"/>
      <w:marTop w:val="0"/>
      <w:marBottom w:val="0"/>
      <w:divBdr>
        <w:top w:val="none" w:sz="0" w:space="0" w:color="auto"/>
        <w:left w:val="none" w:sz="0" w:space="0" w:color="auto"/>
        <w:bottom w:val="none" w:sz="0" w:space="0" w:color="auto"/>
        <w:right w:val="none" w:sz="0" w:space="0" w:color="auto"/>
      </w:divBdr>
    </w:div>
    <w:div w:id="1207522960">
      <w:bodyDiv w:val="1"/>
      <w:marLeft w:val="0"/>
      <w:marRight w:val="0"/>
      <w:marTop w:val="0"/>
      <w:marBottom w:val="0"/>
      <w:divBdr>
        <w:top w:val="none" w:sz="0" w:space="0" w:color="auto"/>
        <w:left w:val="none" w:sz="0" w:space="0" w:color="auto"/>
        <w:bottom w:val="none" w:sz="0" w:space="0" w:color="auto"/>
        <w:right w:val="none" w:sz="0" w:space="0" w:color="auto"/>
      </w:divBdr>
    </w:div>
    <w:div w:id="1239053765">
      <w:bodyDiv w:val="1"/>
      <w:marLeft w:val="0"/>
      <w:marRight w:val="0"/>
      <w:marTop w:val="0"/>
      <w:marBottom w:val="0"/>
      <w:divBdr>
        <w:top w:val="none" w:sz="0" w:space="0" w:color="auto"/>
        <w:left w:val="none" w:sz="0" w:space="0" w:color="auto"/>
        <w:bottom w:val="none" w:sz="0" w:space="0" w:color="auto"/>
        <w:right w:val="none" w:sz="0" w:space="0" w:color="auto"/>
      </w:divBdr>
    </w:div>
    <w:div w:id="1242442852">
      <w:bodyDiv w:val="1"/>
      <w:marLeft w:val="0"/>
      <w:marRight w:val="0"/>
      <w:marTop w:val="0"/>
      <w:marBottom w:val="0"/>
      <w:divBdr>
        <w:top w:val="none" w:sz="0" w:space="0" w:color="auto"/>
        <w:left w:val="none" w:sz="0" w:space="0" w:color="auto"/>
        <w:bottom w:val="none" w:sz="0" w:space="0" w:color="auto"/>
        <w:right w:val="none" w:sz="0" w:space="0" w:color="auto"/>
      </w:divBdr>
    </w:div>
    <w:div w:id="1324119606">
      <w:bodyDiv w:val="1"/>
      <w:marLeft w:val="0"/>
      <w:marRight w:val="0"/>
      <w:marTop w:val="0"/>
      <w:marBottom w:val="0"/>
      <w:divBdr>
        <w:top w:val="none" w:sz="0" w:space="0" w:color="auto"/>
        <w:left w:val="none" w:sz="0" w:space="0" w:color="auto"/>
        <w:bottom w:val="none" w:sz="0" w:space="0" w:color="auto"/>
        <w:right w:val="none" w:sz="0" w:space="0" w:color="auto"/>
      </w:divBdr>
    </w:div>
    <w:div w:id="1376587341">
      <w:bodyDiv w:val="1"/>
      <w:marLeft w:val="0"/>
      <w:marRight w:val="0"/>
      <w:marTop w:val="0"/>
      <w:marBottom w:val="0"/>
      <w:divBdr>
        <w:top w:val="none" w:sz="0" w:space="0" w:color="auto"/>
        <w:left w:val="none" w:sz="0" w:space="0" w:color="auto"/>
        <w:bottom w:val="none" w:sz="0" w:space="0" w:color="auto"/>
        <w:right w:val="none" w:sz="0" w:space="0" w:color="auto"/>
      </w:divBdr>
    </w:div>
    <w:div w:id="1431897627">
      <w:bodyDiv w:val="1"/>
      <w:marLeft w:val="0"/>
      <w:marRight w:val="0"/>
      <w:marTop w:val="0"/>
      <w:marBottom w:val="0"/>
      <w:divBdr>
        <w:top w:val="none" w:sz="0" w:space="0" w:color="auto"/>
        <w:left w:val="none" w:sz="0" w:space="0" w:color="auto"/>
        <w:bottom w:val="none" w:sz="0" w:space="0" w:color="auto"/>
        <w:right w:val="none" w:sz="0" w:space="0" w:color="auto"/>
      </w:divBdr>
    </w:div>
    <w:div w:id="1541237932">
      <w:bodyDiv w:val="1"/>
      <w:marLeft w:val="0"/>
      <w:marRight w:val="0"/>
      <w:marTop w:val="0"/>
      <w:marBottom w:val="0"/>
      <w:divBdr>
        <w:top w:val="none" w:sz="0" w:space="0" w:color="auto"/>
        <w:left w:val="none" w:sz="0" w:space="0" w:color="auto"/>
        <w:bottom w:val="none" w:sz="0" w:space="0" w:color="auto"/>
        <w:right w:val="none" w:sz="0" w:space="0" w:color="auto"/>
      </w:divBdr>
    </w:div>
    <w:div w:id="1557206142">
      <w:bodyDiv w:val="1"/>
      <w:marLeft w:val="0"/>
      <w:marRight w:val="0"/>
      <w:marTop w:val="0"/>
      <w:marBottom w:val="0"/>
      <w:divBdr>
        <w:top w:val="none" w:sz="0" w:space="0" w:color="auto"/>
        <w:left w:val="none" w:sz="0" w:space="0" w:color="auto"/>
        <w:bottom w:val="none" w:sz="0" w:space="0" w:color="auto"/>
        <w:right w:val="none" w:sz="0" w:space="0" w:color="auto"/>
      </w:divBdr>
    </w:div>
    <w:div w:id="1579438497">
      <w:bodyDiv w:val="1"/>
      <w:marLeft w:val="0"/>
      <w:marRight w:val="0"/>
      <w:marTop w:val="0"/>
      <w:marBottom w:val="0"/>
      <w:divBdr>
        <w:top w:val="none" w:sz="0" w:space="0" w:color="auto"/>
        <w:left w:val="none" w:sz="0" w:space="0" w:color="auto"/>
        <w:bottom w:val="none" w:sz="0" w:space="0" w:color="auto"/>
        <w:right w:val="none" w:sz="0" w:space="0" w:color="auto"/>
      </w:divBdr>
    </w:div>
    <w:div w:id="1678267159">
      <w:bodyDiv w:val="1"/>
      <w:marLeft w:val="0"/>
      <w:marRight w:val="0"/>
      <w:marTop w:val="0"/>
      <w:marBottom w:val="0"/>
      <w:divBdr>
        <w:top w:val="none" w:sz="0" w:space="0" w:color="auto"/>
        <w:left w:val="none" w:sz="0" w:space="0" w:color="auto"/>
        <w:bottom w:val="none" w:sz="0" w:space="0" w:color="auto"/>
        <w:right w:val="none" w:sz="0" w:space="0" w:color="auto"/>
      </w:divBdr>
    </w:div>
    <w:div w:id="1709836587">
      <w:bodyDiv w:val="1"/>
      <w:marLeft w:val="0"/>
      <w:marRight w:val="0"/>
      <w:marTop w:val="0"/>
      <w:marBottom w:val="0"/>
      <w:divBdr>
        <w:top w:val="none" w:sz="0" w:space="0" w:color="auto"/>
        <w:left w:val="none" w:sz="0" w:space="0" w:color="auto"/>
        <w:bottom w:val="none" w:sz="0" w:space="0" w:color="auto"/>
        <w:right w:val="none" w:sz="0" w:space="0" w:color="auto"/>
      </w:divBdr>
    </w:div>
    <w:div w:id="1802384542">
      <w:bodyDiv w:val="1"/>
      <w:marLeft w:val="0"/>
      <w:marRight w:val="0"/>
      <w:marTop w:val="0"/>
      <w:marBottom w:val="0"/>
      <w:divBdr>
        <w:top w:val="none" w:sz="0" w:space="0" w:color="auto"/>
        <w:left w:val="none" w:sz="0" w:space="0" w:color="auto"/>
        <w:bottom w:val="none" w:sz="0" w:space="0" w:color="auto"/>
        <w:right w:val="none" w:sz="0" w:space="0" w:color="auto"/>
      </w:divBdr>
    </w:div>
    <w:div w:id="1813980089">
      <w:bodyDiv w:val="1"/>
      <w:marLeft w:val="0"/>
      <w:marRight w:val="0"/>
      <w:marTop w:val="0"/>
      <w:marBottom w:val="0"/>
      <w:divBdr>
        <w:top w:val="none" w:sz="0" w:space="0" w:color="auto"/>
        <w:left w:val="none" w:sz="0" w:space="0" w:color="auto"/>
        <w:bottom w:val="none" w:sz="0" w:space="0" w:color="auto"/>
        <w:right w:val="none" w:sz="0" w:space="0" w:color="auto"/>
      </w:divBdr>
    </w:div>
    <w:div w:id="1844201573">
      <w:bodyDiv w:val="1"/>
      <w:marLeft w:val="0"/>
      <w:marRight w:val="0"/>
      <w:marTop w:val="0"/>
      <w:marBottom w:val="0"/>
      <w:divBdr>
        <w:top w:val="none" w:sz="0" w:space="0" w:color="auto"/>
        <w:left w:val="none" w:sz="0" w:space="0" w:color="auto"/>
        <w:bottom w:val="none" w:sz="0" w:space="0" w:color="auto"/>
        <w:right w:val="none" w:sz="0" w:space="0" w:color="auto"/>
      </w:divBdr>
    </w:div>
    <w:div w:id="1852798966">
      <w:bodyDiv w:val="1"/>
      <w:marLeft w:val="0"/>
      <w:marRight w:val="0"/>
      <w:marTop w:val="0"/>
      <w:marBottom w:val="0"/>
      <w:divBdr>
        <w:top w:val="none" w:sz="0" w:space="0" w:color="auto"/>
        <w:left w:val="none" w:sz="0" w:space="0" w:color="auto"/>
        <w:bottom w:val="none" w:sz="0" w:space="0" w:color="auto"/>
        <w:right w:val="none" w:sz="0" w:space="0" w:color="auto"/>
      </w:divBdr>
    </w:div>
    <w:div w:id="1902517766">
      <w:bodyDiv w:val="1"/>
      <w:marLeft w:val="0"/>
      <w:marRight w:val="0"/>
      <w:marTop w:val="0"/>
      <w:marBottom w:val="0"/>
      <w:divBdr>
        <w:top w:val="none" w:sz="0" w:space="0" w:color="auto"/>
        <w:left w:val="none" w:sz="0" w:space="0" w:color="auto"/>
        <w:bottom w:val="none" w:sz="0" w:space="0" w:color="auto"/>
        <w:right w:val="none" w:sz="0" w:space="0" w:color="auto"/>
      </w:divBdr>
    </w:div>
    <w:div w:id="1985969916">
      <w:bodyDiv w:val="1"/>
      <w:marLeft w:val="0"/>
      <w:marRight w:val="0"/>
      <w:marTop w:val="0"/>
      <w:marBottom w:val="0"/>
      <w:divBdr>
        <w:top w:val="none" w:sz="0" w:space="0" w:color="auto"/>
        <w:left w:val="none" w:sz="0" w:space="0" w:color="auto"/>
        <w:bottom w:val="none" w:sz="0" w:space="0" w:color="auto"/>
        <w:right w:val="none" w:sz="0" w:space="0" w:color="auto"/>
      </w:divBdr>
    </w:div>
    <w:div w:id="1997804687">
      <w:bodyDiv w:val="1"/>
      <w:marLeft w:val="0"/>
      <w:marRight w:val="0"/>
      <w:marTop w:val="0"/>
      <w:marBottom w:val="0"/>
      <w:divBdr>
        <w:top w:val="none" w:sz="0" w:space="0" w:color="auto"/>
        <w:left w:val="none" w:sz="0" w:space="0" w:color="auto"/>
        <w:bottom w:val="none" w:sz="0" w:space="0" w:color="auto"/>
        <w:right w:val="none" w:sz="0" w:space="0" w:color="auto"/>
      </w:divBdr>
    </w:div>
    <w:div w:id="2007662204">
      <w:bodyDiv w:val="1"/>
      <w:marLeft w:val="0"/>
      <w:marRight w:val="0"/>
      <w:marTop w:val="0"/>
      <w:marBottom w:val="0"/>
      <w:divBdr>
        <w:top w:val="none" w:sz="0" w:space="0" w:color="auto"/>
        <w:left w:val="none" w:sz="0" w:space="0" w:color="auto"/>
        <w:bottom w:val="none" w:sz="0" w:space="0" w:color="auto"/>
        <w:right w:val="none" w:sz="0" w:space="0" w:color="auto"/>
      </w:divBdr>
    </w:div>
    <w:div w:id="2076850204">
      <w:bodyDiv w:val="1"/>
      <w:marLeft w:val="0"/>
      <w:marRight w:val="0"/>
      <w:marTop w:val="0"/>
      <w:marBottom w:val="0"/>
      <w:divBdr>
        <w:top w:val="none" w:sz="0" w:space="0" w:color="auto"/>
        <w:left w:val="none" w:sz="0" w:space="0" w:color="auto"/>
        <w:bottom w:val="none" w:sz="0" w:space="0" w:color="auto"/>
        <w:right w:val="none" w:sz="0" w:space="0" w:color="auto"/>
      </w:divBdr>
    </w:div>
    <w:div w:id="2104493068">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TR&amp;n=29715&amp;dst=100104&amp;field=134&amp;date=03.03.2024" TargetMode="External"/><Relationship Id="rId13" Type="http://schemas.openxmlformats.org/officeDocument/2006/relationships/hyperlink" Target="https://login.consultant.ru/link/?req=doc&amp;base=LAW&amp;n=387643&amp;date=04.03.2024&amp;dst=100040&amp;field=134" TargetMode="External"/><Relationship Id="rId18" Type="http://schemas.openxmlformats.org/officeDocument/2006/relationships/hyperlink" Target="https://login.consultant.ru/link/?req=doc&amp;base=LAW&amp;n=409735&amp;date=04.03.2024&amp;dst=100804&amp;field=13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LAW&amp;n=469798&amp;dst=794&amp;field=134&amp;date=03.03.2024" TargetMode="External"/><Relationship Id="rId12" Type="http://schemas.openxmlformats.org/officeDocument/2006/relationships/hyperlink" Target="https://login.consultant.ru/link/?req=doc&amp;base=LAW&amp;n=285670&amp;date=04.03.2024" TargetMode="External"/><Relationship Id="rId17" Type="http://schemas.openxmlformats.org/officeDocument/2006/relationships/hyperlink" Target="https://login.consultant.ru/link/?req=doc&amp;base=LAW&amp;n=285670&amp;date=04.03.2024&amp;dst=100605&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285670&amp;date=04.03.2024&amp;dst=100613&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69798&amp;dst=1002&amp;field=134&amp;date=03.03.2024" TargetMode="External"/><Relationship Id="rId11" Type="http://schemas.openxmlformats.org/officeDocument/2006/relationships/hyperlink" Target="https://login.consultant.ru/link/?req=doc&amp;base=LAW&amp;n=409735&amp;date=04.03.2024&amp;dst=10004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8566&amp;date=04.03.2024" TargetMode="External"/><Relationship Id="rId10" Type="http://schemas.openxmlformats.org/officeDocument/2006/relationships/hyperlink" Target="https://login.consultant.ru/link/?req=doc&amp;base=RLAW095&amp;n=228491&amp;dst=100064&amp;field=134&amp;date=03.03.2024" TargetMode="External"/><Relationship Id="rId19" Type="http://schemas.openxmlformats.org/officeDocument/2006/relationships/hyperlink" Target="https://login.consultant.ru/link/?req=doc&amp;base=RLAW095&amp;n=228811&amp;date=04.03.2024" TargetMode="External"/><Relationship Id="rId4" Type="http://schemas.openxmlformats.org/officeDocument/2006/relationships/settings" Target="settings.xml"/><Relationship Id="rId9" Type="http://schemas.openxmlformats.org/officeDocument/2006/relationships/hyperlink" Target="https://login.consultant.ru/link/?req=doc&amp;base=RLAW095&amp;n=228491&amp;dst=100064&amp;field=134&amp;date=03.03.2024" TargetMode="External"/><Relationship Id="rId14" Type="http://schemas.openxmlformats.org/officeDocument/2006/relationships/hyperlink" Target="https://login.consultant.ru/link/?req=doc&amp;base=LAW&amp;n=387643&amp;date=04.03.2024&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E2B2-299F-45D4-976A-10C94B8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11121</Words>
  <Characters>63393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Ненсберг Ирина Николаевна</cp:lastModifiedBy>
  <cp:revision>4</cp:revision>
  <cp:lastPrinted>2023-07-11T16:40:00Z</cp:lastPrinted>
  <dcterms:created xsi:type="dcterms:W3CDTF">2024-03-17T08:43:00Z</dcterms:created>
  <dcterms:modified xsi:type="dcterms:W3CDTF">2024-03-20T14:44:00Z</dcterms:modified>
</cp:coreProperties>
</file>