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10" w:rsidRPr="009C10F4" w:rsidRDefault="003A1B10" w:rsidP="00271178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9C10F4">
        <w:rPr>
          <w:rFonts w:ascii="Times New Roman" w:hAnsi="Times New Roman" w:cs="Times New Roman"/>
          <w:sz w:val="26"/>
          <w:szCs w:val="26"/>
        </w:rPr>
        <w:t>УТВЕРЖДЕН</w:t>
      </w:r>
    </w:p>
    <w:p w:rsidR="003A1B10" w:rsidRPr="009C10F4" w:rsidRDefault="003A1B10" w:rsidP="00271178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9C10F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5285F" w:rsidRDefault="003A1B10" w:rsidP="00271178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9C10F4">
        <w:rPr>
          <w:rFonts w:ascii="Times New Roman" w:hAnsi="Times New Roman" w:cs="Times New Roman"/>
          <w:sz w:val="26"/>
          <w:szCs w:val="26"/>
        </w:rPr>
        <w:t xml:space="preserve">Вологодского муниципального </w:t>
      </w:r>
      <w:r w:rsidR="00271178">
        <w:rPr>
          <w:rFonts w:ascii="Times New Roman" w:hAnsi="Times New Roman" w:cs="Times New Roman"/>
          <w:sz w:val="26"/>
          <w:szCs w:val="26"/>
        </w:rPr>
        <w:t>округа</w:t>
      </w:r>
    </w:p>
    <w:p w:rsidR="003A1B10" w:rsidRPr="009C10F4" w:rsidRDefault="003A1B10" w:rsidP="00271178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9C10F4">
        <w:rPr>
          <w:rFonts w:ascii="Times New Roman" w:hAnsi="Times New Roman" w:cs="Times New Roman"/>
          <w:sz w:val="26"/>
          <w:szCs w:val="26"/>
        </w:rPr>
        <w:t xml:space="preserve">от </w:t>
      </w:r>
      <w:r w:rsidR="00AD334F">
        <w:rPr>
          <w:rFonts w:ascii="Times New Roman" w:hAnsi="Times New Roman" w:cs="Times New Roman"/>
          <w:sz w:val="26"/>
          <w:szCs w:val="26"/>
        </w:rPr>
        <w:t>04.05.2023</w:t>
      </w:r>
      <w:r w:rsidR="00271178">
        <w:rPr>
          <w:rFonts w:ascii="Times New Roman" w:hAnsi="Times New Roman" w:cs="Times New Roman"/>
          <w:sz w:val="26"/>
          <w:szCs w:val="26"/>
        </w:rPr>
        <w:t xml:space="preserve"> </w:t>
      </w:r>
      <w:r w:rsidRPr="009C10F4">
        <w:rPr>
          <w:rFonts w:ascii="Times New Roman" w:hAnsi="Times New Roman" w:cs="Times New Roman"/>
          <w:sz w:val="26"/>
          <w:szCs w:val="26"/>
        </w:rPr>
        <w:t xml:space="preserve"> № </w:t>
      </w:r>
      <w:r w:rsidR="00AD334F">
        <w:rPr>
          <w:rFonts w:ascii="Times New Roman" w:hAnsi="Times New Roman" w:cs="Times New Roman"/>
          <w:sz w:val="26"/>
          <w:szCs w:val="26"/>
        </w:rPr>
        <w:t>132-02</w:t>
      </w:r>
      <w:r w:rsidR="002711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178" w:rsidRDefault="00271178" w:rsidP="00271178">
      <w:pPr>
        <w:widowControl w:val="0"/>
        <w:autoSpaceDE w:val="0"/>
        <w:autoSpaceDN w:val="0"/>
        <w:ind w:left="4536"/>
        <w:outlineLvl w:val="0"/>
        <w:rPr>
          <w:sz w:val="28"/>
          <w:szCs w:val="28"/>
          <w:lang w:val="ru-RU"/>
        </w:rPr>
      </w:pPr>
    </w:p>
    <w:p w:rsidR="00271178" w:rsidRPr="00271178" w:rsidRDefault="00271178" w:rsidP="00271178">
      <w:pPr>
        <w:widowControl w:val="0"/>
        <w:autoSpaceDE w:val="0"/>
        <w:autoSpaceDN w:val="0"/>
        <w:ind w:left="4536"/>
        <w:outlineLvl w:val="0"/>
        <w:rPr>
          <w:sz w:val="28"/>
          <w:szCs w:val="28"/>
          <w:lang w:val="ru-RU"/>
        </w:rPr>
      </w:pPr>
      <w:r w:rsidRPr="00271178">
        <w:rPr>
          <w:sz w:val="28"/>
          <w:szCs w:val="28"/>
          <w:lang w:val="ru-RU"/>
        </w:rPr>
        <w:t>Приложение</w:t>
      </w:r>
    </w:p>
    <w:p w:rsidR="00271178" w:rsidRPr="00271178" w:rsidRDefault="00271178" w:rsidP="00271178">
      <w:pPr>
        <w:widowControl w:val="0"/>
        <w:autoSpaceDE w:val="0"/>
        <w:autoSpaceDN w:val="0"/>
        <w:ind w:left="4536"/>
        <w:outlineLvl w:val="0"/>
        <w:rPr>
          <w:sz w:val="28"/>
          <w:szCs w:val="28"/>
          <w:lang w:val="ru-RU"/>
        </w:rPr>
      </w:pPr>
      <w:r w:rsidRPr="00271178">
        <w:rPr>
          <w:sz w:val="28"/>
          <w:szCs w:val="28"/>
          <w:lang w:val="ru-RU"/>
        </w:rPr>
        <w:t>к постановлению администрации</w:t>
      </w:r>
    </w:p>
    <w:p w:rsidR="00271178" w:rsidRPr="00271178" w:rsidRDefault="00271178" w:rsidP="00271178">
      <w:pPr>
        <w:widowControl w:val="0"/>
        <w:autoSpaceDE w:val="0"/>
        <w:autoSpaceDN w:val="0"/>
        <w:ind w:left="4536"/>
        <w:outlineLvl w:val="0"/>
        <w:rPr>
          <w:sz w:val="28"/>
          <w:szCs w:val="28"/>
          <w:lang w:val="ru-RU"/>
        </w:rPr>
      </w:pPr>
      <w:r w:rsidRPr="00271178">
        <w:rPr>
          <w:sz w:val="28"/>
          <w:szCs w:val="28"/>
          <w:lang w:val="ru-RU"/>
        </w:rPr>
        <w:t>Вологодского муниципального округа</w:t>
      </w:r>
    </w:p>
    <w:p w:rsidR="003A1B10" w:rsidRPr="009C10F4" w:rsidRDefault="00271178" w:rsidP="0015285F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1234DF">
        <w:rPr>
          <w:rFonts w:ascii="Times New Roman" w:hAnsi="Times New Roman" w:cs="Times New Roman"/>
          <w:sz w:val="26"/>
          <w:szCs w:val="26"/>
        </w:rPr>
        <w:t xml:space="preserve">от </w:t>
      </w:r>
      <w:r w:rsidR="00AD334F" w:rsidRPr="001234DF">
        <w:rPr>
          <w:rFonts w:ascii="Times New Roman" w:hAnsi="Times New Roman" w:cs="Times New Roman"/>
          <w:sz w:val="26"/>
          <w:szCs w:val="26"/>
        </w:rPr>
        <w:t>04.05.2023</w:t>
      </w:r>
      <w:r w:rsidRPr="001234DF">
        <w:rPr>
          <w:rFonts w:ascii="Times New Roman" w:hAnsi="Times New Roman" w:cs="Times New Roman"/>
          <w:sz w:val="26"/>
          <w:szCs w:val="26"/>
        </w:rPr>
        <w:t xml:space="preserve"> №</w:t>
      </w:r>
      <w:r w:rsidR="00AD334F" w:rsidRPr="001234DF">
        <w:rPr>
          <w:rFonts w:ascii="Times New Roman" w:hAnsi="Times New Roman" w:cs="Times New Roman"/>
          <w:sz w:val="26"/>
          <w:szCs w:val="26"/>
        </w:rPr>
        <w:t xml:space="preserve"> 132-02</w:t>
      </w:r>
      <w:r w:rsidR="00480D47" w:rsidRPr="001234DF">
        <w:rPr>
          <w:rFonts w:ascii="Times New Roman" w:hAnsi="Times New Roman" w:cs="Times New Roman"/>
          <w:sz w:val="26"/>
          <w:szCs w:val="26"/>
        </w:rPr>
        <w:t xml:space="preserve"> (с изменениями от 02.09.2024 № 164-02</w:t>
      </w:r>
      <w:r w:rsidR="00B54166" w:rsidRPr="001234DF">
        <w:rPr>
          <w:rFonts w:ascii="Times New Roman" w:hAnsi="Times New Roman" w:cs="Times New Roman"/>
          <w:sz w:val="26"/>
          <w:szCs w:val="26"/>
        </w:rPr>
        <w:t>, от 29.01.2025 № 8-02</w:t>
      </w:r>
      <w:r w:rsidR="00480D47" w:rsidRPr="001234DF">
        <w:rPr>
          <w:rFonts w:ascii="Times New Roman" w:hAnsi="Times New Roman" w:cs="Times New Roman"/>
          <w:sz w:val="26"/>
          <w:szCs w:val="26"/>
        </w:rPr>
        <w:t>)</w:t>
      </w:r>
    </w:p>
    <w:p w:rsidR="007B6458" w:rsidRDefault="007B6458" w:rsidP="00300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1178" w:rsidRDefault="00271178" w:rsidP="00300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51B8" w:rsidRPr="009C10F4" w:rsidRDefault="00E851B8" w:rsidP="00300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ПОРЯДО</w:t>
      </w:r>
      <w:bookmarkStart w:id="0" w:name="_GoBack"/>
      <w:bookmarkEnd w:id="0"/>
      <w:r w:rsidRPr="009C10F4">
        <w:rPr>
          <w:rFonts w:ascii="Times New Roman" w:hAnsi="Times New Roman" w:cs="Times New Roman"/>
          <w:sz w:val="28"/>
          <w:szCs w:val="28"/>
        </w:rPr>
        <w:t>К</w:t>
      </w:r>
    </w:p>
    <w:p w:rsidR="00696811" w:rsidRDefault="003A1B10" w:rsidP="00300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– </w:t>
      </w:r>
      <w:r w:rsidR="00434996">
        <w:rPr>
          <w:rFonts w:ascii="Times New Roman" w:hAnsi="Times New Roman" w:cs="Times New Roman"/>
          <w:sz w:val="28"/>
          <w:szCs w:val="28"/>
        </w:rPr>
        <w:t>В</w:t>
      </w:r>
      <w:r w:rsidR="00696811">
        <w:rPr>
          <w:rFonts w:ascii="Times New Roman" w:hAnsi="Times New Roman" w:cs="Times New Roman"/>
          <w:sz w:val="28"/>
          <w:szCs w:val="28"/>
        </w:rPr>
        <w:t xml:space="preserve">ологодский муниципальный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</w:p>
    <w:p w:rsidR="00E851B8" w:rsidRPr="009C10F4" w:rsidRDefault="003A1B10" w:rsidP="00300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(далее по тексту - Порядок)</w:t>
      </w:r>
    </w:p>
    <w:p w:rsidR="00E851B8" w:rsidRPr="009C10F4" w:rsidRDefault="00E851B8" w:rsidP="00271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C64" w:rsidRPr="00255C64" w:rsidRDefault="00255C64" w:rsidP="0027117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eastAsia="en-US"/>
        </w:rPr>
      </w:pPr>
      <w:r w:rsidRPr="00255C6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положениями статей 7, 46 Федерального закона от 06.10.2003 № 131-ФЗ «Об общих принципах организации местного самоуправления в Российской Федерации», статьи 2 Федерального закона от 31.07.2020 № 247-ФЗ «Об обязательных требованиях в Российской Федерации», законом Вологодской области от 11.12.2013 № 3225-ОЗ «Об оценке регулирующего воздействия проектов нормативных правовых актов и экспертизе нормативных правовых актов», решением Представительного Собрания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округа</w:t>
      </w:r>
      <w:r w:rsidRPr="00255C64">
        <w:rPr>
          <w:rFonts w:ascii="Times New Roman" w:hAnsi="Times New Roman" w:cs="Times New Roman"/>
          <w:sz w:val="28"/>
          <w:szCs w:val="28"/>
        </w:rPr>
        <w:t xml:space="preserve"> </w:t>
      </w:r>
      <w:r w:rsidR="00271178" w:rsidRPr="00271178">
        <w:rPr>
          <w:rFonts w:ascii="Times New Roman" w:hAnsi="Times New Roman" w:cs="Times New Roman"/>
          <w:sz w:val="28"/>
          <w:szCs w:val="28"/>
        </w:rPr>
        <w:t>28.02.2023 № 200 «Об обязательных требованиях, устанавливаемых муниципальными нормативными правовыми актами Вологодского муниципального округа»</w:t>
      </w:r>
      <w:r w:rsidRPr="00255C64">
        <w:rPr>
          <w:rFonts w:ascii="Times New Roman" w:hAnsi="Times New Roman" w:cs="Times New Roman"/>
          <w:sz w:val="28"/>
          <w:szCs w:val="28"/>
        </w:rPr>
        <w:t xml:space="preserve"> и определяет процедуру действий по подготовке и размещению уведомления об обсуждении предлагаемого правового регулирования, организации публичных консультаций для обсуждения проекта муниципального нормативного правового акта и подготовке заключения об оценке регулирующего воздействия проектов муниципальных нормативных правовых актов 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Pr="00255C64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иной экономической деятельности, а также определяет процедуру проведения экспертизы муниципальных нормативных правовых актов 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Pr="00255C6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по тексту - Проекты актов, Экспертиза актов, Правовые акты соответственно).</w:t>
      </w:r>
    </w:p>
    <w:p w:rsidR="00E851B8" w:rsidRPr="009C10F4" w:rsidRDefault="00E851B8" w:rsidP="00255C6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eastAsia="en-US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</w:t>
      </w:r>
      <w:r w:rsidR="003A1B10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роектов актов проводится в </w:t>
      </w:r>
      <w:r w:rsidRPr="009C10F4">
        <w:rPr>
          <w:rFonts w:ascii="Times New Roman" w:hAnsi="Times New Roman" w:cs="Times New Roman"/>
          <w:sz w:val="28"/>
          <w:szCs w:val="28"/>
        </w:rPr>
        <w:lastRenderedPageBreak/>
        <w:t xml:space="preserve">целях выявления положений, вводящих избыточные обязанности, запреты и ограничения для субъектов </w:t>
      </w:r>
      <w:r w:rsidRPr="00696811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BB786B" w:rsidRPr="0069681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696811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BB786B" w:rsidRPr="0069681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696811">
        <w:rPr>
          <w:rFonts w:ascii="Times New Roman" w:hAnsi="Times New Roman" w:cs="Times New Roman"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sz w:val="28"/>
          <w:szCs w:val="28"/>
        </w:rPr>
        <w:t xml:space="preserve">деятельности и бюджета 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Pr="009C10F4">
        <w:rPr>
          <w:rFonts w:ascii="Times New Roman" w:hAnsi="Times New Roman" w:cs="Times New Roman"/>
          <w:sz w:val="28"/>
          <w:szCs w:val="28"/>
        </w:rPr>
        <w:t>.</w:t>
      </w:r>
    </w:p>
    <w:p w:rsidR="00E851B8" w:rsidRPr="009C10F4" w:rsidRDefault="00255C64" w:rsidP="00255C6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eastAsia="en-US"/>
        </w:rPr>
      </w:pPr>
      <w:r w:rsidRPr="00255C64">
        <w:rPr>
          <w:rFonts w:ascii="Times New Roman" w:hAnsi="Times New Roman" w:cs="Times New Roman"/>
          <w:sz w:val="28"/>
          <w:szCs w:val="28"/>
        </w:rPr>
        <w:t xml:space="preserve">Экспертиза актов проводится в отношении действующих нормативных правовых актов 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Pr="00255C64">
        <w:rPr>
          <w:rFonts w:ascii="Times New Roman" w:hAnsi="Times New Roman" w:cs="Times New Roman"/>
          <w:sz w:val="28"/>
          <w:szCs w:val="28"/>
        </w:rPr>
        <w:t xml:space="preserve"> в целях выявления положений, необоснованно затрудняющих осуществление предпринимательской</w:t>
      </w:r>
      <w:r w:rsidR="00D5336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:rsidR="00E851B8" w:rsidRPr="009C10F4" w:rsidRDefault="00E851B8" w:rsidP="00C20D1D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eastAsia="en-US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</w:t>
      </w:r>
      <w:r w:rsidR="003A1B10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роектов актов и </w:t>
      </w:r>
      <w:r w:rsidR="003A1B10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>кспертиза актов, содержащих сведения, составляющие государственную тайну, или сведения конфиденциального характера, не проводится.</w:t>
      </w:r>
    </w:p>
    <w:p w:rsidR="00E851B8" w:rsidRPr="009C10F4" w:rsidRDefault="00E851B8" w:rsidP="00C20D1D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eastAsia="en-US"/>
        </w:rPr>
      </w:pPr>
      <w:r w:rsidRPr="009C10F4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понятия:</w:t>
      </w:r>
    </w:p>
    <w:p w:rsidR="00E851B8" w:rsidRPr="009C10F4" w:rsidRDefault="00E851B8" w:rsidP="00C20D1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- разработчик </w:t>
      </w:r>
      <w:r w:rsidR="003A1B10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 акта –</w:t>
      </w:r>
      <w:r w:rsidR="00EE2C5C"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(структурное подразделение органа местного самоуправления)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19443B">
        <w:rPr>
          <w:rFonts w:ascii="Times New Roman" w:hAnsi="Times New Roman" w:cs="Times New Roman"/>
          <w:sz w:val="28"/>
          <w:szCs w:val="28"/>
        </w:rPr>
        <w:t>а</w:t>
      </w:r>
      <w:r w:rsidRPr="00713B13">
        <w:rPr>
          <w:rFonts w:ascii="Times New Roman" w:hAnsi="Times New Roman" w:cs="Times New Roman"/>
          <w:sz w:val="28"/>
          <w:szCs w:val="28"/>
        </w:rPr>
        <w:t xml:space="preserve">, осуществивший разработку </w:t>
      </w:r>
      <w:r w:rsidR="003E1C36" w:rsidRPr="00713B13">
        <w:rPr>
          <w:rFonts w:ascii="Times New Roman" w:hAnsi="Times New Roman" w:cs="Times New Roman"/>
          <w:sz w:val="28"/>
          <w:szCs w:val="28"/>
        </w:rPr>
        <w:t>П</w:t>
      </w:r>
      <w:r w:rsidR="007C73B0" w:rsidRPr="00713B13">
        <w:rPr>
          <w:rFonts w:ascii="Times New Roman" w:hAnsi="Times New Roman" w:cs="Times New Roman"/>
          <w:sz w:val="28"/>
          <w:szCs w:val="28"/>
        </w:rPr>
        <w:t>роекта акта</w:t>
      </w:r>
      <w:r w:rsidRPr="00713B13">
        <w:rPr>
          <w:rFonts w:ascii="Times New Roman" w:hAnsi="Times New Roman" w:cs="Times New Roman"/>
          <w:sz w:val="28"/>
          <w:szCs w:val="28"/>
        </w:rPr>
        <w:t>;</w:t>
      </w:r>
    </w:p>
    <w:p w:rsidR="00E851B8" w:rsidRPr="009C10F4" w:rsidRDefault="00E851B8" w:rsidP="00C20D1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- орган в соответствующей сфере деятельности – орган местного самоуправления (структурное подразделение органа местного самоуправления)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19443B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, осуществляющий проведение публичных консультаций и составление информации для подготовки заключения об оценке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роекта акта, внесенного в Представительное Собрание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19443B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в порядке правотворческой инициативы, предмет регулирования которого относится к полномочиям органа местного самоуправления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19443B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органа местного самоуправления) в соответствии с Положением о нем;</w:t>
      </w:r>
    </w:p>
    <w:p w:rsidR="00E851B8" w:rsidRPr="009C10F4" w:rsidRDefault="00E851B8" w:rsidP="00C20D1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- уполномоченный орган –</w:t>
      </w:r>
      <w:r w:rsidR="00480D47">
        <w:rPr>
          <w:rFonts w:ascii="Times New Roman" w:hAnsi="Times New Roman" w:cs="Times New Roman"/>
          <w:sz w:val="28"/>
          <w:szCs w:val="28"/>
        </w:rPr>
        <w:t xml:space="preserve"> </w:t>
      </w:r>
      <w:r w:rsidR="00480D47" w:rsidRPr="00480D47">
        <w:rPr>
          <w:rFonts w:ascii="Times New Roman" w:hAnsi="Times New Roman" w:cs="Times New Roman"/>
          <w:sz w:val="28"/>
          <w:szCs w:val="28"/>
        </w:rPr>
        <w:t xml:space="preserve">отдел по экономической политике управления стратегического развития </w:t>
      </w:r>
      <w:r w:rsidRPr="00480D47">
        <w:rPr>
          <w:rFonts w:ascii="Times New Roman" w:hAnsi="Times New Roman" w:cs="Times New Roman"/>
          <w:sz w:val="28"/>
          <w:szCs w:val="28"/>
        </w:rPr>
        <w:t xml:space="preserve">администрации Вологодского муниципального </w:t>
      </w:r>
      <w:r w:rsidR="00271178" w:rsidRPr="00480D47">
        <w:rPr>
          <w:rFonts w:ascii="Times New Roman" w:hAnsi="Times New Roman" w:cs="Times New Roman"/>
          <w:sz w:val="28"/>
          <w:szCs w:val="28"/>
        </w:rPr>
        <w:t>округ</w:t>
      </w:r>
      <w:r w:rsidR="0019443B" w:rsidRPr="00480D47">
        <w:rPr>
          <w:rFonts w:ascii="Times New Roman" w:hAnsi="Times New Roman" w:cs="Times New Roman"/>
          <w:sz w:val="28"/>
          <w:szCs w:val="28"/>
        </w:rPr>
        <w:t>а</w:t>
      </w:r>
      <w:r w:rsidRPr="00480D47">
        <w:rPr>
          <w:rFonts w:ascii="Times New Roman" w:hAnsi="Times New Roman" w:cs="Times New Roman"/>
          <w:sz w:val="28"/>
          <w:szCs w:val="28"/>
        </w:rPr>
        <w:t>, осуществляющий</w:t>
      </w:r>
      <w:r w:rsidRPr="009C10F4">
        <w:rPr>
          <w:rFonts w:ascii="Times New Roman" w:hAnsi="Times New Roman" w:cs="Times New Roman"/>
          <w:sz w:val="28"/>
          <w:szCs w:val="28"/>
        </w:rPr>
        <w:t xml:space="preserve"> подготовку заключени</w:t>
      </w:r>
      <w:r w:rsidR="00E10141" w:rsidRPr="009C10F4">
        <w:rPr>
          <w:rFonts w:ascii="Times New Roman" w:hAnsi="Times New Roman" w:cs="Times New Roman"/>
          <w:sz w:val="28"/>
          <w:szCs w:val="28"/>
        </w:rPr>
        <w:t>й</w:t>
      </w:r>
      <w:r w:rsidRPr="009C10F4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роекта акта и по результатам проведения </w:t>
      </w:r>
      <w:r w:rsidR="002953C5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>кспертизы акта.</w:t>
      </w:r>
    </w:p>
    <w:p w:rsidR="001F3ACC" w:rsidRPr="009C10F4" w:rsidRDefault="00E10141" w:rsidP="00C20D1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- </w:t>
      </w:r>
      <w:r w:rsidR="001F3ACC" w:rsidRPr="009C10F4">
        <w:rPr>
          <w:rFonts w:ascii="Times New Roman" w:hAnsi="Times New Roman" w:cs="Times New Roman"/>
          <w:sz w:val="28"/>
          <w:szCs w:val="28"/>
        </w:rPr>
        <w:t>официальный сайт - официальный интернет-портал правовой информации  Вологодской области</w:t>
      </w:r>
      <w:r w:rsidR="007C73B0" w:rsidRPr="007C73B0">
        <w:rPr>
          <w:rFonts w:ascii="Times New Roman" w:hAnsi="Times New Roman" w:cs="Times New Roman"/>
          <w:sz w:val="28"/>
          <w:szCs w:val="28"/>
        </w:rPr>
        <w:t xml:space="preserve"> </w:t>
      </w:r>
      <w:r w:rsidR="007C73B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1F3ACC" w:rsidRPr="009C10F4">
        <w:rPr>
          <w:rFonts w:ascii="Times New Roman" w:hAnsi="Times New Roman" w:cs="Times New Roman"/>
          <w:sz w:val="28"/>
          <w:szCs w:val="28"/>
        </w:rPr>
        <w:t>по адресу http</w:t>
      </w:r>
      <w:r w:rsidR="001944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F3ACC" w:rsidRPr="009C10F4">
        <w:rPr>
          <w:rFonts w:ascii="Times New Roman" w:hAnsi="Times New Roman" w:cs="Times New Roman"/>
          <w:sz w:val="28"/>
          <w:szCs w:val="28"/>
        </w:rPr>
        <w:t>://pravo.gov35.ru/.</w:t>
      </w:r>
    </w:p>
    <w:p w:rsidR="00E851B8" w:rsidRPr="009C10F4" w:rsidRDefault="00E851B8" w:rsidP="00C20D1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 акта включает следующие этапы:</w:t>
      </w:r>
    </w:p>
    <w:p w:rsidR="00E851B8" w:rsidRPr="009C10F4" w:rsidRDefault="00E851B8" w:rsidP="004C64C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- проведение публичных консультаций по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роекту акта;</w:t>
      </w:r>
    </w:p>
    <w:p w:rsidR="00E851B8" w:rsidRPr="009C10F4" w:rsidRDefault="00E851B8" w:rsidP="004C64C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- подготовка уполномоченным органом заключения об оценке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 акта.</w:t>
      </w:r>
      <w:bookmarkStart w:id="1" w:name="P65"/>
      <w:bookmarkEnd w:id="1"/>
    </w:p>
    <w:p w:rsidR="000E20D3" w:rsidRPr="009C10F4" w:rsidRDefault="00E851B8" w:rsidP="004C64CB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роекта акта после его подготовки </w:t>
      </w:r>
      <w:r w:rsidR="0022138C" w:rsidRPr="009C10F4">
        <w:rPr>
          <w:rFonts w:ascii="Times New Roman" w:hAnsi="Times New Roman" w:cs="Times New Roman"/>
          <w:sz w:val="28"/>
          <w:szCs w:val="28"/>
        </w:rPr>
        <w:t>формирует</w:t>
      </w:r>
      <w:r w:rsidRPr="009C10F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1" w:history="1">
        <w:r w:rsidRPr="009C10F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EE2C5C"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роекту акта по форме согласно приложению 1 к </w:t>
      </w:r>
      <w:r w:rsidRPr="00696811">
        <w:rPr>
          <w:rFonts w:ascii="Times New Roman" w:hAnsi="Times New Roman" w:cs="Times New Roman"/>
          <w:sz w:val="28"/>
          <w:szCs w:val="28"/>
        </w:rPr>
        <w:t xml:space="preserve">настоящему Порядку (далее по тексту – </w:t>
      </w:r>
      <w:r w:rsidRPr="00696811">
        <w:rPr>
          <w:rFonts w:ascii="Times New Roman" w:hAnsi="Times New Roman" w:cs="Times New Roman"/>
          <w:sz w:val="28"/>
          <w:szCs w:val="28"/>
        </w:rPr>
        <w:lastRenderedPageBreak/>
        <w:t>Уведомление)</w:t>
      </w:r>
      <w:r w:rsidR="004C64CB" w:rsidRPr="00696811">
        <w:t xml:space="preserve"> </w:t>
      </w:r>
      <w:r w:rsidR="004C64CB" w:rsidRPr="00696811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</w:t>
      </w:r>
      <w:r w:rsidR="00BB786B" w:rsidRPr="00696811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4C64CB" w:rsidRPr="00696811">
        <w:rPr>
          <w:rFonts w:ascii="Times New Roman" w:hAnsi="Times New Roman" w:cs="Times New Roman"/>
          <w:sz w:val="28"/>
          <w:szCs w:val="28"/>
        </w:rPr>
        <w:t xml:space="preserve"> </w:t>
      </w:r>
      <w:r w:rsidR="004C64CB" w:rsidRPr="004C64CB">
        <w:rPr>
          <w:rFonts w:ascii="Times New Roman" w:hAnsi="Times New Roman" w:cs="Times New Roman"/>
          <w:sz w:val="28"/>
          <w:szCs w:val="28"/>
        </w:rPr>
        <w:t>деятельности, осуществляющи</w:t>
      </w:r>
      <w:r w:rsidR="004C64CB">
        <w:rPr>
          <w:rFonts w:ascii="Times New Roman" w:hAnsi="Times New Roman" w:cs="Times New Roman"/>
          <w:sz w:val="28"/>
          <w:szCs w:val="28"/>
        </w:rPr>
        <w:t>х</w:t>
      </w:r>
      <w:r w:rsidR="004C64CB" w:rsidRPr="004C64CB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19443B">
        <w:rPr>
          <w:rFonts w:ascii="Times New Roman" w:hAnsi="Times New Roman" w:cs="Times New Roman"/>
          <w:sz w:val="28"/>
          <w:szCs w:val="28"/>
        </w:rPr>
        <w:t>а</w:t>
      </w:r>
      <w:r w:rsidR="004C64CB">
        <w:rPr>
          <w:rFonts w:ascii="Times New Roman" w:hAnsi="Times New Roman" w:cs="Times New Roman"/>
          <w:sz w:val="28"/>
          <w:szCs w:val="28"/>
        </w:rPr>
        <w:t xml:space="preserve">, а </w:t>
      </w:r>
      <w:r w:rsidR="004C64CB" w:rsidRPr="004C64CB">
        <w:rPr>
          <w:rFonts w:ascii="Times New Roman" w:hAnsi="Times New Roman" w:cs="Times New Roman"/>
          <w:sz w:val="28"/>
          <w:szCs w:val="28"/>
        </w:rPr>
        <w:t xml:space="preserve"> также ины</w:t>
      </w:r>
      <w:r w:rsidR="004C64CB">
        <w:rPr>
          <w:rFonts w:ascii="Times New Roman" w:hAnsi="Times New Roman" w:cs="Times New Roman"/>
          <w:sz w:val="28"/>
          <w:szCs w:val="28"/>
        </w:rPr>
        <w:t>х</w:t>
      </w:r>
      <w:r w:rsidR="004C64CB" w:rsidRPr="004C64CB">
        <w:rPr>
          <w:rFonts w:ascii="Times New Roman" w:hAnsi="Times New Roman" w:cs="Times New Roman"/>
          <w:sz w:val="28"/>
          <w:szCs w:val="28"/>
        </w:rPr>
        <w:t xml:space="preserve"> лиц, интересы которых затрагиваются предполагаемым правовым регулированием (далее по тексту – заинтересованные лица)</w:t>
      </w:r>
      <w:r w:rsidR="007C73B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20D1D" w:rsidRPr="009C10F4" w:rsidRDefault="00637A05" w:rsidP="004C64CB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9C10F4">
        <w:rPr>
          <w:sz w:val="28"/>
          <w:szCs w:val="28"/>
          <w:lang w:val="ru-RU"/>
        </w:rPr>
        <w:t>Разработчик Проекта акта направляет Уведомление</w:t>
      </w:r>
      <w:r w:rsidR="00C20D1D" w:rsidRPr="009C10F4">
        <w:rPr>
          <w:sz w:val="28"/>
          <w:szCs w:val="28"/>
          <w:lang w:val="ru-RU"/>
        </w:rPr>
        <w:t xml:space="preserve"> </w:t>
      </w:r>
      <w:r w:rsidRPr="009C10F4">
        <w:rPr>
          <w:sz w:val="28"/>
          <w:szCs w:val="28"/>
          <w:lang w:val="ru-RU"/>
        </w:rPr>
        <w:t>в уполномоченн</w:t>
      </w:r>
      <w:r w:rsidR="007C73B0">
        <w:rPr>
          <w:sz w:val="28"/>
          <w:szCs w:val="28"/>
          <w:lang w:val="ru-RU"/>
        </w:rPr>
        <w:t>ый</w:t>
      </w:r>
      <w:r w:rsidRPr="009C10F4">
        <w:rPr>
          <w:sz w:val="28"/>
          <w:szCs w:val="28"/>
          <w:lang w:val="ru-RU"/>
        </w:rPr>
        <w:t xml:space="preserve"> </w:t>
      </w:r>
      <w:r w:rsidR="007C73B0">
        <w:rPr>
          <w:sz w:val="28"/>
          <w:szCs w:val="28"/>
          <w:lang w:val="ru-RU"/>
        </w:rPr>
        <w:t>орган</w:t>
      </w:r>
      <w:r w:rsidR="00067A21" w:rsidRPr="009C10F4">
        <w:rPr>
          <w:sz w:val="28"/>
          <w:szCs w:val="28"/>
          <w:lang w:val="ru-RU"/>
        </w:rPr>
        <w:t xml:space="preserve"> </w:t>
      </w:r>
      <w:r w:rsidR="007C73B0" w:rsidRPr="007C73B0">
        <w:rPr>
          <w:sz w:val="28"/>
          <w:szCs w:val="28"/>
          <w:lang w:val="ru-RU"/>
        </w:rPr>
        <w:t>на бумажном носителе</w:t>
      </w:r>
      <w:r w:rsidR="007C73B0">
        <w:rPr>
          <w:sz w:val="28"/>
          <w:szCs w:val="28"/>
          <w:lang w:val="ru-RU"/>
        </w:rPr>
        <w:t xml:space="preserve">, а также </w:t>
      </w:r>
      <w:r w:rsidR="00067A21" w:rsidRPr="009C10F4">
        <w:rPr>
          <w:sz w:val="28"/>
          <w:szCs w:val="28"/>
          <w:lang w:val="ru-RU"/>
        </w:rPr>
        <w:t xml:space="preserve">в электронном виде </w:t>
      </w:r>
      <w:r w:rsidR="007C73B0">
        <w:rPr>
          <w:sz w:val="28"/>
          <w:szCs w:val="28"/>
          <w:lang w:val="ru-RU"/>
        </w:rPr>
        <w:t xml:space="preserve">по адресу </w:t>
      </w:r>
      <w:r w:rsidR="007C73B0">
        <w:rPr>
          <w:sz w:val="28"/>
          <w:szCs w:val="28"/>
        </w:rPr>
        <w:t>econ</w:t>
      </w:r>
      <w:r w:rsidR="007C73B0" w:rsidRPr="007C73B0">
        <w:rPr>
          <w:sz w:val="28"/>
          <w:szCs w:val="28"/>
          <w:lang w:val="ru-RU"/>
        </w:rPr>
        <w:t>@</w:t>
      </w:r>
      <w:r w:rsidR="007C73B0">
        <w:rPr>
          <w:sz w:val="28"/>
          <w:szCs w:val="28"/>
        </w:rPr>
        <w:t>volraion</w:t>
      </w:r>
      <w:r w:rsidR="007C73B0" w:rsidRPr="007C73B0">
        <w:rPr>
          <w:sz w:val="28"/>
          <w:szCs w:val="28"/>
          <w:lang w:val="ru-RU"/>
        </w:rPr>
        <w:t>.</w:t>
      </w:r>
      <w:r w:rsidR="007C73B0">
        <w:rPr>
          <w:sz w:val="28"/>
          <w:szCs w:val="28"/>
        </w:rPr>
        <w:t>ru</w:t>
      </w:r>
      <w:r w:rsidR="00067A21" w:rsidRPr="009C10F4">
        <w:rPr>
          <w:sz w:val="28"/>
          <w:szCs w:val="28"/>
          <w:lang w:val="ru-RU"/>
        </w:rPr>
        <w:t>.</w:t>
      </w:r>
    </w:p>
    <w:p w:rsidR="00E851B8" w:rsidRPr="009C10F4" w:rsidRDefault="00C20D1D" w:rsidP="00C20D1D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7C73B0">
        <w:rPr>
          <w:rFonts w:ascii="Times New Roman" w:hAnsi="Times New Roman" w:cs="Times New Roman"/>
          <w:sz w:val="28"/>
          <w:szCs w:val="28"/>
        </w:rPr>
        <w:t>ый</w:t>
      </w:r>
      <w:r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="007C73B0">
        <w:rPr>
          <w:rFonts w:ascii="Times New Roman" w:hAnsi="Times New Roman" w:cs="Times New Roman"/>
          <w:sz w:val="28"/>
          <w:szCs w:val="28"/>
        </w:rPr>
        <w:t>орган</w:t>
      </w:r>
      <w:r w:rsidRPr="009C10F4">
        <w:rPr>
          <w:rFonts w:ascii="Times New Roman" w:hAnsi="Times New Roman" w:cs="Times New Roman"/>
          <w:sz w:val="28"/>
          <w:szCs w:val="28"/>
        </w:rPr>
        <w:t xml:space="preserve"> проводит проверку Уведомления на корректност</w:t>
      </w:r>
      <w:r w:rsidR="00067A21" w:rsidRPr="009C10F4">
        <w:rPr>
          <w:rFonts w:ascii="Times New Roman" w:hAnsi="Times New Roman" w:cs="Times New Roman"/>
          <w:sz w:val="28"/>
          <w:szCs w:val="28"/>
        </w:rPr>
        <w:t>ь</w:t>
      </w:r>
      <w:r w:rsidRPr="009C10F4">
        <w:rPr>
          <w:rFonts w:ascii="Times New Roman" w:hAnsi="Times New Roman" w:cs="Times New Roman"/>
          <w:sz w:val="28"/>
          <w:szCs w:val="28"/>
        </w:rPr>
        <w:t xml:space="preserve"> заполнения и размещает его, а также </w:t>
      </w:r>
      <w:r w:rsidR="00637A05"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sz w:val="28"/>
          <w:szCs w:val="28"/>
        </w:rPr>
        <w:t xml:space="preserve">Проект акта </w:t>
      </w:r>
      <w:r w:rsidR="00E851B8" w:rsidRPr="009C10F4">
        <w:rPr>
          <w:rFonts w:ascii="Times New Roman" w:hAnsi="Times New Roman" w:cs="Times New Roman"/>
          <w:sz w:val="28"/>
          <w:szCs w:val="28"/>
        </w:rPr>
        <w:t>на официальном</w:t>
      </w:r>
      <w:r w:rsidRPr="009C10F4">
        <w:rPr>
          <w:rFonts w:ascii="Times New Roman" w:hAnsi="Times New Roman" w:cs="Times New Roman"/>
          <w:sz w:val="28"/>
          <w:szCs w:val="28"/>
        </w:rPr>
        <w:t xml:space="preserve"> сайте.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1B8" w:rsidRPr="009C10F4" w:rsidRDefault="00E23B63" w:rsidP="00C20D1D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7D">
        <w:rPr>
          <w:rFonts w:ascii="Times New Roman" w:hAnsi="Times New Roman" w:cs="Times New Roman"/>
          <w:sz w:val="28"/>
          <w:szCs w:val="28"/>
        </w:rPr>
        <w:t>Публичные консультации по Проекту акта проводятся его разработчиком в срок не более 25 и не менее 5 календарных дней после дня размещения Уведомления и Проекта акта на официальном сайте</w:t>
      </w:r>
      <w:r w:rsidR="00E851B8" w:rsidRPr="009C10F4">
        <w:rPr>
          <w:rFonts w:ascii="Times New Roman" w:hAnsi="Times New Roman" w:cs="Times New Roman"/>
          <w:sz w:val="28"/>
          <w:szCs w:val="28"/>
        </w:rPr>
        <w:t>.</w:t>
      </w:r>
      <w:bookmarkStart w:id="2" w:name="P68"/>
      <w:bookmarkEnd w:id="2"/>
    </w:p>
    <w:p w:rsidR="00E851B8" w:rsidRPr="009C10F4" w:rsidRDefault="007C73B0" w:rsidP="00C20D1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E851B8" w:rsidRPr="009C10F4">
        <w:rPr>
          <w:rFonts w:ascii="Times New Roman" w:hAnsi="Times New Roman" w:cs="Times New Roman"/>
          <w:sz w:val="28"/>
          <w:szCs w:val="28"/>
          <w:lang w:eastAsia="en-US"/>
        </w:rPr>
        <w:t xml:space="preserve">убъекты </w:t>
      </w:r>
      <w:r w:rsidR="00E851B8" w:rsidRPr="0019443B">
        <w:rPr>
          <w:rFonts w:ascii="Times New Roman" w:hAnsi="Times New Roman" w:cs="Times New Roman"/>
          <w:sz w:val="28"/>
          <w:szCs w:val="28"/>
          <w:lang w:eastAsia="en-US"/>
        </w:rPr>
        <w:t xml:space="preserve">предпринимательской и </w:t>
      </w:r>
      <w:r w:rsidR="00BB786B" w:rsidRPr="0019443B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E851B8" w:rsidRPr="0019443B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деятельности, осуществляющие свою деятельность на территории </w:t>
      </w:r>
      <w:r w:rsidR="00E851B8" w:rsidRPr="009C10F4">
        <w:rPr>
          <w:rFonts w:ascii="Times New Roman" w:hAnsi="Times New Roman" w:cs="Times New Roman"/>
          <w:sz w:val="28"/>
          <w:szCs w:val="28"/>
          <w:lang w:eastAsia="en-US"/>
        </w:rPr>
        <w:t xml:space="preserve">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  <w:lang w:eastAsia="en-US"/>
        </w:rPr>
        <w:t>округ</w:t>
      </w:r>
      <w:r w:rsidR="0019443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, а также иные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4C64CB">
        <w:rPr>
          <w:rFonts w:ascii="Times New Roman" w:hAnsi="Times New Roman" w:cs="Times New Roman"/>
          <w:sz w:val="28"/>
          <w:szCs w:val="28"/>
        </w:rPr>
        <w:t>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вправе направить предложения и (или) замечания по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роекту акта в электронном и (или) письменном виде </w:t>
      </w:r>
      <w:r w:rsidR="003E1C36" w:rsidRPr="009C10F4">
        <w:rPr>
          <w:rFonts w:ascii="Times New Roman" w:hAnsi="Times New Roman" w:cs="Times New Roman"/>
          <w:sz w:val="28"/>
          <w:szCs w:val="28"/>
        </w:rPr>
        <w:t xml:space="preserve">его </w:t>
      </w:r>
      <w:r w:rsidR="00E851B8" w:rsidRPr="009C10F4">
        <w:rPr>
          <w:rFonts w:ascii="Times New Roman" w:hAnsi="Times New Roman" w:cs="Times New Roman"/>
          <w:sz w:val="28"/>
          <w:szCs w:val="28"/>
        </w:rPr>
        <w:t>разработчику.</w:t>
      </w:r>
      <w:bookmarkStart w:id="3" w:name="P69"/>
      <w:bookmarkEnd w:id="3"/>
      <w:r w:rsidR="00E851B8" w:rsidRPr="009C10F4">
        <w:rPr>
          <w:rFonts w:ascii="Times New Roman" w:hAnsi="Times New Roman" w:cs="Times New Roman"/>
          <w:sz w:val="28"/>
          <w:szCs w:val="28"/>
        </w:rPr>
        <w:t xml:space="preserve"> Разработчик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роекта акта, орган в соответствующей сфере деятельности имеют право провести дополнительные публичные консультации в форме переговоров, рассылки опросных листов, а также очного либо дистанционного обсуждения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роекта акта. </w:t>
      </w:r>
    </w:p>
    <w:p w:rsidR="00E851B8" w:rsidRPr="009C10F4" w:rsidRDefault="00E851B8" w:rsidP="00C20D1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В случае поступления разработчику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3E1C36" w:rsidRPr="009C10F4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9C10F4">
        <w:rPr>
          <w:rFonts w:ascii="Times New Roman" w:hAnsi="Times New Roman" w:cs="Times New Roman"/>
          <w:sz w:val="28"/>
          <w:szCs w:val="28"/>
        </w:rPr>
        <w:t xml:space="preserve">замечаний и (или) предложений от субъектов, указанных в </w:t>
      </w:r>
      <w:hyperlink w:anchor="P68" w:history="1">
        <w:r w:rsidRPr="009C10F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="00067A21" w:rsidRPr="009C10F4">
        <w:rPr>
          <w:rFonts w:ascii="Times New Roman" w:hAnsi="Times New Roman" w:cs="Times New Roman"/>
          <w:sz w:val="28"/>
          <w:szCs w:val="28"/>
        </w:rPr>
        <w:t>10</w:t>
      </w:r>
      <w:r w:rsidRPr="009C10F4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рассматривает их в установленный в </w:t>
      </w:r>
      <w:r w:rsidR="00215BA4" w:rsidRPr="009C10F4">
        <w:rPr>
          <w:rFonts w:ascii="Times New Roman" w:hAnsi="Times New Roman" w:cs="Times New Roman"/>
          <w:sz w:val="28"/>
          <w:szCs w:val="28"/>
        </w:rPr>
        <w:t>У</w:t>
      </w:r>
      <w:r w:rsidRPr="009C10F4">
        <w:rPr>
          <w:rFonts w:ascii="Times New Roman" w:hAnsi="Times New Roman" w:cs="Times New Roman"/>
          <w:sz w:val="28"/>
          <w:szCs w:val="28"/>
        </w:rPr>
        <w:t>ведомлении срок.</w:t>
      </w:r>
    </w:p>
    <w:p w:rsidR="00E851B8" w:rsidRPr="009C10F4" w:rsidRDefault="00E851B8" w:rsidP="00C20D1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замечаний и (или) предложений поступивших от субъектов, указанных в </w:t>
      </w:r>
      <w:hyperlink w:anchor="P68" w:history="1">
        <w:r w:rsidRPr="009C10F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="00067A21" w:rsidRPr="009C10F4">
        <w:rPr>
          <w:rFonts w:ascii="Times New Roman" w:hAnsi="Times New Roman" w:cs="Times New Roman"/>
          <w:sz w:val="28"/>
          <w:szCs w:val="28"/>
        </w:rPr>
        <w:t>10</w:t>
      </w:r>
      <w:r w:rsidRPr="009C10F4">
        <w:rPr>
          <w:rFonts w:ascii="Times New Roman" w:hAnsi="Times New Roman" w:cs="Times New Roman"/>
          <w:sz w:val="28"/>
          <w:szCs w:val="28"/>
        </w:rPr>
        <w:t xml:space="preserve"> настоящего Порядка разработчик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</w:t>
      </w:r>
      <w:r w:rsidR="003E1C36" w:rsidRPr="009C10F4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9C10F4">
        <w:rPr>
          <w:rFonts w:ascii="Times New Roman" w:hAnsi="Times New Roman" w:cs="Times New Roman"/>
          <w:sz w:val="28"/>
          <w:szCs w:val="28"/>
        </w:rPr>
        <w:t>:</w:t>
      </w:r>
    </w:p>
    <w:p w:rsidR="00E851B8" w:rsidRPr="00696811" w:rsidRDefault="00E851B8" w:rsidP="00C20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- учитывает предложения и (или) замечания при разработке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 акта</w:t>
      </w:r>
      <w:r w:rsidRPr="00696811">
        <w:rPr>
          <w:rFonts w:ascii="Times New Roman" w:hAnsi="Times New Roman" w:cs="Times New Roman"/>
          <w:sz w:val="28"/>
          <w:szCs w:val="28"/>
        </w:rPr>
        <w:t>;</w:t>
      </w:r>
    </w:p>
    <w:p w:rsidR="00E851B8" w:rsidRPr="00696811" w:rsidRDefault="00E851B8" w:rsidP="00C20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11">
        <w:rPr>
          <w:rFonts w:ascii="Times New Roman" w:hAnsi="Times New Roman" w:cs="Times New Roman"/>
          <w:sz w:val="28"/>
          <w:szCs w:val="28"/>
        </w:rPr>
        <w:t>- отказывает в учете предложени</w:t>
      </w:r>
      <w:r w:rsidR="00215BA4" w:rsidRPr="00696811">
        <w:rPr>
          <w:rFonts w:ascii="Times New Roman" w:hAnsi="Times New Roman" w:cs="Times New Roman"/>
          <w:sz w:val="28"/>
          <w:szCs w:val="28"/>
        </w:rPr>
        <w:t>й</w:t>
      </w:r>
      <w:r w:rsidRPr="00696811">
        <w:rPr>
          <w:rFonts w:ascii="Times New Roman" w:hAnsi="Times New Roman" w:cs="Times New Roman"/>
          <w:sz w:val="28"/>
          <w:szCs w:val="28"/>
        </w:rPr>
        <w:t xml:space="preserve"> и (или) замечани</w:t>
      </w:r>
      <w:r w:rsidR="00215BA4" w:rsidRPr="00696811">
        <w:rPr>
          <w:rFonts w:ascii="Times New Roman" w:hAnsi="Times New Roman" w:cs="Times New Roman"/>
          <w:sz w:val="28"/>
          <w:szCs w:val="28"/>
        </w:rPr>
        <w:t>й</w:t>
      </w:r>
      <w:r w:rsidRPr="00696811">
        <w:rPr>
          <w:rFonts w:ascii="Times New Roman" w:hAnsi="Times New Roman" w:cs="Times New Roman"/>
          <w:sz w:val="28"/>
          <w:szCs w:val="28"/>
        </w:rPr>
        <w:t xml:space="preserve"> при разработке </w:t>
      </w:r>
      <w:r w:rsidR="003E1C36" w:rsidRPr="00696811">
        <w:rPr>
          <w:rFonts w:ascii="Times New Roman" w:hAnsi="Times New Roman" w:cs="Times New Roman"/>
          <w:sz w:val="28"/>
          <w:szCs w:val="28"/>
        </w:rPr>
        <w:t>П</w:t>
      </w:r>
      <w:r w:rsidRPr="00696811">
        <w:rPr>
          <w:rFonts w:ascii="Times New Roman" w:hAnsi="Times New Roman" w:cs="Times New Roman"/>
          <w:sz w:val="28"/>
          <w:szCs w:val="28"/>
        </w:rPr>
        <w:t>роекта акта.</w:t>
      </w:r>
    </w:p>
    <w:p w:rsidR="00067A21" w:rsidRPr="00696811" w:rsidRDefault="004530DE" w:rsidP="00C20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11">
        <w:rPr>
          <w:rFonts w:ascii="Times New Roman" w:hAnsi="Times New Roman" w:cs="Times New Roman"/>
          <w:sz w:val="28"/>
          <w:szCs w:val="28"/>
        </w:rPr>
        <w:t xml:space="preserve">13. </w:t>
      </w:r>
      <w:r w:rsidR="0088343C" w:rsidRPr="0088343C">
        <w:rPr>
          <w:rFonts w:ascii="Times New Roman" w:hAnsi="Times New Roman" w:cs="Times New Roman"/>
          <w:sz w:val="28"/>
          <w:szCs w:val="28"/>
        </w:rPr>
        <w:t xml:space="preserve">При наличии предложений и замечаний по результатам публичных консультаций разработчик Проекта акта в течение 3 рабочих дней со дня окончания публичных консультаций готовит сводку предложений и замечаний по форме согласно приложению 2 к настоящему Порядку, и направляет её в уполномоченный орган на бумажном носителе, а также в электронном виде  по адресу </w:t>
      </w:r>
      <w:hyperlink r:id="rId9" w:history="1">
        <w:r w:rsidR="0088343C" w:rsidRPr="0088343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</w:t>
        </w:r>
        <w:r w:rsidR="0088343C" w:rsidRPr="0088343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88343C" w:rsidRPr="0088343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volraion</w:t>
        </w:r>
        <w:r w:rsidR="0088343C" w:rsidRPr="0088343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343C" w:rsidRPr="0088343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88343C" w:rsidRPr="0088343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 Уполномоченный орган в течение 10 рабочих дней после окончания срока публичных консультаций размещает предоставленную разработчиком Проекта акта сводку предложений и замечаний на официальном сайте</w:t>
        </w:r>
      </w:hyperlink>
      <w:r w:rsidR="007C73B0" w:rsidRPr="0088343C">
        <w:rPr>
          <w:rFonts w:ascii="Times New Roman" w:hAnsi="Times New Roman" w:cs="Times New Roman"/>
          <w:sz w:val="28"/>
          <w:szCs w:val="28"/>
        </w:rPr>
        <w:t>.</w:t>
      </w:r>
    </w:p>
    <w:p w:rsidR="00E851B8" w:rsidRPr="009C10F4" w:rsidRDefault="00E851B8" w:rsidP="004530DE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11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3E1C36" w:rsidRPr="00696811">
        <w:rPr>
          <w:rFonts w:ascii="Times New Roman" w:hAnsi="Times New Roman" w:cs="Times New Roman"/>
          <w:sz w:val="28"/>
          <w:szCs w:val="28"/>
        </w:rPr>
        <w:t>П</w:t>
      </w:r>
      <w:r w:rsidRPr="00696811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3E1C36" w:rsidRPr="00696811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696811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окончания публичных консультаций готовит </w:t>
      </w:r>
      <w:r w:rsidRPr="009C10F4">
        <w:rPr>
          <w:rFonts w:ascii="Times New Roman" w:hAnsi="Times New Roman" w:cs="Times New Roman"/>
          <w:sz w:val="28"/>
          <w:szCs w:val="28"/>
        </w:rPr>
        <w:t xml:space="preserve">информацию для подготовки </w:t>
      </w:r>
      <w:r w:rsidRPr="009C10F4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об оценке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роекта акта, которая подписывается руководителем разработчика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</w:t>
      </w:r>
      <w:r w:rsidR="003E1C36" w:rsidRPr="009C10F4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9C10F4">
        <w:rPr>
          <w:rFonts w:ascii="Times New Roman" w:hAnsi="Times New Roman" w:cs="Times New Roman"/>
          <w:sz w:val="28"/>
          <w:szCs w:val="28"/>
        </w:rPr>
        <w:t xml:space="preserve">, и направляет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 акта с информацией в уполномоченный орган.</w:t>
      </w:r>
      <w:bookmarkStart w:id="4" w:name="P76"/>
      <w:bookmarkEnd w:id="4"/>
    </w:p>
    <w:p w:rsidR="004530DE" w:rsidRPr="009C10F4" w:rsidRDefault="00C35D9B" w:rsidP="004530DE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Информация для подготовки заключения об оценке регулирующего воздействия </w:t>
      </w:r>
      <w:r w:rsidR="002953C5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роекта акта готовится по форме согласно </w:t>
      </w:r>
      <w:r w:rsidRPr="005B149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1567B" w:rsidRPr="005B149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C10F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851B8" w:rsidRPr="009C10F4" w:rsidRDefault="00E851B8" w:rsidP="004530DE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5 календарных дней, следующих за днем поступления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 акта, возвращает его разработчику на доработку в следующих случаях:</w:t>
      </w:r>
    </w:p>
    <w:p w:rsidR="00E851B8" w:rsidRPr="009C10F4" w:rsidRDefault="00E851B8" w:rsidP="00C35D9B">
      <w:pPr>
        <w:pStyle w:val="ConsPlusNormal"/>
        <w:tabs>
          <w:tab w:val="left" w:pos="0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ab/>
        <w:t xml:space="preserve">- если информация для подготовки заключения об оценке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роекта акта не содержит </w:t>
      </w:r>
      <w:r w:rsidR="00DA5C66" w:rsidRPr="009C10F4">
        <w:rPr>
          <w:rFonts w:ascii="Times New Roman" w:hAnsi="Times New Roman" w:cs="Times New Roman"/>
          <w:sz w:val="28"/>
          <w:szCs w:val="28"/>
        </w:rPr>
        <w:t>сведений, указанных  в пункте 15</w:t>
      </w:r>
      <w:r w:rsidRPr="009C10F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851B8" w:rsidRPr="009C10F4" w:rsidRDefault="00E851B8" w:rsidP="00C35D9B">
      <w:pPr>
        <w:pStyle w:val="ConsPlusNormal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ab/>
        <w:t>- если публичные консультации не проведены либо проведены с нарушением требований, установленных</w:t>
      </w:r>
      <w:r w:rsidR="00EE2C5C"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E851B8" w:rsidRPr="009C10F4" w:rsidRDefault="00E851B8" w:rsidP="004530DE">
      <w:pPr>
        <w:pStyle w:val="ConsPlusNormal"/>
        <w:numPr>
          <w:ilvl w:val="0"/>
          <w:numId w:val="8"/>
        </w:numPr>
        <w:tabs>
          <w:tab w:val="left" w:pos="14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В случае если срок публичных консультаций, проведенных разработчиком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</w:t>
      </w:r>
      <w:r w:rsidR="003E1C36" w:rsidRPr="009C10F4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9C10F4">
        <w:rPr>
          <w:rFonts w:ascii="Times New Roman" w:hAnsi="Times New Roman" w:cs="Times New Roman"/>
          <w:sz w:val="28"/>
          <w:szCs w:val="28"/>
        </w:rPr>
        <w:t xml:space="preserve">, составляет менее срока, указанного в пункте </w:t>
      </w:r>
      <w:r w:rsidR="00DA5C66" w:rsidRPr="009C10F4">
        <w:rPr>
          <w:rFonts w:ascii="Times New Roman" w:hAnsi="Times New Roman" w:cs="Times New Roman"/>
          <w:sz w:val="28"/>
          <w:szCs w:val="28"/>
        </w:rPr>
        <w:t>9</w:t>
      </w:r>
      <w:r w:rsidRPr="009C10F4">
        <w:rPr>
          <w:rFonts w:ascii="Times New Roman" w:hAnsi="Times New Roman" w:cs="Times New Roman"/>
          <w:sz w:val="28"/>
          <w:szCs w:val="28"/>
        </w:rPr>
        <w:t xml:space="preserve"> настоящего Порядка, то уполномоченный орган возвращает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 акта разработчику для проведения публичных консультаций в соответствии с пунктом </w:t>
      </w:r>
      <w:r w:rsidR="00DA5C66" w:rsidRPr="009C10F4">
        <w:rPr>
          <w:rFonts w:ascii="Times New Roman" w:hAnsi="Times New Roman" w:cs="Times New Roman"/>
          <w:sz w:val="28"/>
          <w:szCs w:val="28"/>
        </w:rPr>
        <w:t>9</w:t>
      </w:r>
      <w:r w:rsidRPr="009C10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851B8" w:rsidRPr="009C10F4" w:rsidRDefault="00E851B8" w:rsidP="00934676">
      <w:pPr>
        <w:pStyle w:val="ConsPlusNormal"/>
        <w:numPr>
          <w:ilvl w:val="0"/>
          <w:numId w:val="8"/>
        </w:numPr>
        <w:tabs>
          <w:tab w:val="left" w:pos="142"/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Уполномоченный орган готовит заключение об оценке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роекта акта по форме </w:t>
      </w:r>
      <w:r w:rsidRPr="005B149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1567B" w:rsidRPr="005B1498">
        <w:rPr>
          <w:rFonts w:ascii="Times New Roman" w:hAnsi="Times New Roman" w:cs="Times New Roman"/>
          <w:sz w:val="28"/>
          <w:szCs w:val="28"/>
        </w:rPr>
        <w:t>4</w:t>
      </w:r>
      <w:r w:rsidRPr="009C10F4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12 календарных дней со дня поступления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 акта, информации</w:t>
      </w:r>
      <w:r w:rsidR="002B7A93" w:rsidRPr="009C10F4">
        <w:rPr>
          <w:rFonts w:ascii="Times New Roman" w:hAnsi="Times New Roman" w:cs="Times New Roman"/>
          <w:sz w:val="28"/>
          <w:szCs w:val="28"/>
        </w:rPr>
        <w:t xml:space="preserve"> для подготовки заключения об оценке регулирующего воздействия Проекта акта,</w:t>
      </w:r>
      <w:r w:rsidRPr="009C10F4">
        <w:rPr>
          <w:rFonts w:ascii="Times New Roman" w:hAnsi="Times New Roman" w:cs="Times New Roman"/>
          <w:sz w:val="28"/>
          <w:szCs w:val="28"/>
        </w:rPr>
        <w:t xml:space="preserve"> подготовленной в соответствии с пунктом 1</w:t>
      </w:r>
      <w:r w:rsidR="005E0DFD" w:rsidRPr="009C10F4">
        <w:rPr>
          <w:rFonts w:ascii="Times New Roman" w:hAnsi="Times New Roman" w:cs="Times New Roman"/>
          <w:sz w:val="28"/>
          <w:szCs w:val="28"/>
        </w:rPr>
        <w:t>5</w:t>
      </w:r>
      <w:r w:rsidRPr="009C10F4">
        <w:rPr>
          <w:rFonts w:ascii="Times New Roman" w:hAnsi="Times New Roman" w:cs="Times New Roman"/>
          <w:sz w:val="28"/>
          <w:szCs w:val="28"/>
        </w:rPr>
        <w:t xml:space="preserve"> настоящего Порядка, при условии проведения публичных консультаций в соответствии с требованиями настоящего Порядка.</w:t>
      </w:r>
      <w:bookmarkStart w:id="5" w:name="P96"/>
      <w:bookmarkEnd w:id="5"/>
    </w:p>
    <w:p w:rsidR="00E851B8" w:rsidRPr="00934676" w:rsidRDefault="00E851B8" w:rsidP="00934676">
      <w:pPr>
        <w:pStyle w:val="ConsPlusNormal"/>
        <w:numPr>
          <w:ilvl w:val="0"/>
          <w:numId w:val="8"/>
        </w:numPr>
        <w:tabs>
          <w:tab w:val="left" w:pos="142"/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34676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</w:t>
      </w:r>
      <w:r w:rsidR="003E1C36" w:rsidRPr="00934676">
        <w:rPr>
          <w:rFonts w:ascii="Times New Roman" w:hAnsi="Times New Roman" w:cs="Times New Roman"/>
          <w:sz w:val="28"/>
          <w:szCs w:val="28"/>
        </w:rPr>
        <w:t>П</w:t>
      </w:r>
      <w:r w:rsidRPr="00934676">
        <w:rPr>
          <w:rFonts w:ascii="Times New Roman" w:hAnsi="Times New Roman" w:cs="Times New Roman"/>
          <w:sz w:val="28"/>
          <w:szCs w:val="28"/>
        </w:rPr>
        <w:t xml:space="preserve">роекта акта должно содержать вывод о наличии либо отсутствии положений, вводящих избыточные обязанности, запреты и ограничения для субъектов предпринимательской и </w:t>
      </w:r>
      <w:r w:rsidR="0091567B" w:rsidRPr="00934676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34676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934676" w:rsidRPr="00934676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34676">
        <w:rPr>
          <w:rFonts w:ascii="Times New Roman" w:hAnsi="Times New Roman" w:cs="Times New Roman"/>
          <w:sz w:val="28"/>
          <w:szCs w:val="28"/>
        </w:rPr>
        <w:t xml:space="preserve"> деятельности и (или) бюджета 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Pr="00934676">
        <w:rPr>
          <w:rFonts w:ascii="Times New Roman" w:hAnsi="Times New Roman" w:cs="Times New Roman"/>
          <w:sz w:val="28"/>
          <w:szCs w:val="28"/>
        </w:rPr>
        <w:t>.</w:t>
      </w:r>
      <w:bookmarkStart w:id="6" w:name="P98"/>
      <w:bookmarkEnd w:id="6"/>
    </w:p>
    <w:p w:rsidR="005E0DFD" w:rsidRPr="009C10F4" w:rsidRDefault="00E851B8" w:rsidP="00934676">
      <w:pPr>
        <w:pStyle w:val="ConsPlusNormal"/>
        <w:numPr>
          <w:ilvl w:val="0"/>
          <w:numId w:val="8"/>
        </w:numPr>
        <w:tabs>
          <w:tab w:val="left" w:pos="142"/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роекта акта в течение 5 рабочих дней после дня его подписания руководителем уполномоченного органа направляется разработчику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Правового а</w:t>
      </w:r>
      <w:r w:rsidRPr="009C10F4">
        <w:rPr>
          <w:rFonts w:ascii="Times New Roman" w:hAnsi="Times New Roman" w:cs="Times New Roman"/>
          <w:sz w:val="28"/>
          <w:szCs w:val="28"/>
        </w:rPr>
        <w:t>кта и размещается на официа</w:t>
      </w:r>
      <w:r w:rsidR="005E0DFD" w:rsidRPr="009C10F4">
        <w:rPr>
          <w:rFonts w:ascii="Times New Roman" w:hAnsi="Times New Roman" w:cs="Times New Roman"/>
          <w:sz w:val="28"/>
          <w:szCs w:val="28"/>
        </w:rPr>
        <w:t>льном сайте.</w:t>
      </w:r>
    </w:p>
    <w:p w:rsidR="00E851B8" w:rsidRPr="009C10F4" w:rsidRDefault="00E851B8" w:rsidP="004530DE">
      <w:pPr>
        <w:pStyle w:val="ConsPlusNormal"/>
        <w:numPr>
          <w:ilvl w:val="0"/>
          <w:numId w:val="8"/>
        </w:numPr>
        <w:tabs>
          <w:tab w:val="left" w:pos="14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Выводы, изложенные в заключении об оценке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 акта, учитываются при его принятии.</w:t>
      </w:r>
    </w:p>
    <w:p w:rsidR="00E851B8" w:rsidRPr="009C10F4" w:rsidRDefault="00E851B8" w:rsidP="00A74049">
      <w:pPr>
        <w:pStyle w:val="ConsPlusNormal"/>
        <w:numPr>
          <w:ilvl w:val="0"/>
          <w:numId w:val="8"/>
        </w:numPr>
        <w:tabs>
          <w:tab w:val="left" w:pos="14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При поступлении для проведения оценки регулирующего воздействия в уполномоченный орган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 акта, внесенного в Представительное Собрание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535A24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в порядке правотворческой инициативы уполномоченный орган в течение 3 </w:t>
      </w:r>
      <w:r w:rsidRPr="009C10F4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направляет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 акта в орган в соответствующей сфере деятельности для проведения публичных консультаций и составления информации для подготовки заключения об оценке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роекта акта в порядке, предусмотренном требованиями настоящего Порядка.</w:t>
      </w:r>
    </w:p>
    <w:p w:rsidR="00E851B8" w:rsidRPr="009C10F4" w:rsidRDefault="00E851B8" w:rsidP="00A74049">
      <w:pPr>
        <w:pStyle w:val="ConsPlusNormal"/>
        <w:numPr>
          <w:ilvl w:val="0"/>
          <w:numId w:val="8"/>
        </w:numPr>
        <w:tabs>
          <w:tab w:val="left" w:pos="14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</w:t>
      </w:r>
      <w:r w:rsidR="003E1C36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 xml:space="preserve">роекта акта Представительного Собрания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535A24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дня его подписания руководителем уполномоченного органа направляется в Представительное Собрание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8F743D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и размещается уполномоченным органом на официальном сайте.</w:t>
      </w:r>
    </w:p>
    <w:p w:rsidR="00E851B8" w:rsidRPr="009C10F4" w:rsidRDefault="00E851B8" w:rsidP="00A74049">
      <w:pPr>
        <w:pStyle w:val="ConsPlusNormal"/>
        <w:numPr>
          <w:ilvl w:val="0"/>
          <w:numId w:val="8"/>
        </w:numPr>
        <w:tabs>
          <w:tab w:val="left" w:pos="14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Экспертиза акта включает следующие этапы:</w:t>
      </w:r>
    </w:p>
    <w:p w:rsidR="00E851B8" w:rsidRPr="009C10F4" w:rsidRDefault="00E851B8" w:rsidP="00A740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- проведение публичных консультаций по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Правому ак</w:t>
      </w:r>
      <w:r w:rsidRPr="009C10F4">
        <w:rPr>
          <w:rFonts w:ascii="Times New Roman" w:hAnsi="Times New Roman" w:cs="Times New Roman"/>
          <w:sz w:val="28"/>
          <w:szCs w:val="28"/>
        </w:rPr>
        <w:t>ту;</w:t>
      </w:r>
    </w:p>
    <w:p w:rsidR="00E851B8" w:rsidRPr="009C10F4" w:rsidRDefault="00E851B8" w:rsidP="00A740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- подготовка уполномоченным органом заключения по результатам </w:t>
      </w:r>
      <w:r w:rsidR="002953C5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>кспертизы акта.</w:t>
      </w:r>
    </w:p>
    <w:p w:rsidR="00E851B8" w:rsidRPr="009C10F4" w:rsidRDefault="00E851B8" w:rsidP="00A7404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Экспертиза актов осуществляется уполномоченным органом в соответствии с </w:t>
      </w:r>
      <w:r w:rsidR="007C73B0">
        <w:rPr>
          <w:rFonts w:ascii="Times New Roman" w:hAnsi="Times New Roman" w:cs="Times New Roman"/>
          <w:sz w:val="28"/>
          <w:szCs w:val="28"/>
        </w:rPr>
        <w:t>е</w:t>
      </w:r>
      <w:r w:rsidRPr="009C10F4">
        <w:rPr>
          <w:rFonts w:ascii="Times New Roman" w:hAnsi="Times New Roman" w:cs="Times New Roman"/>
          <w:sz w:val="28"/>
          <w:szCs w:val="28"/>
        </w:rPr>
        <w:t>жегодным планом, который формируется в поря</w:t>
      </w:r>
      <w:r w:rsidR="005C1787" w:rsidRPr="009C10F4">
        <w:rPr>
          <w:rFonts w:ascii="Times New Roman" w:hAnsi="Times New Roman" w:cs="Times New Roman"/>
          <w:sz w:val="28"/>
          <w:szCs w:val="28"/>
        </w:rPr>
        <w:t>дке, предусмотренном пунктами 26</w:t>
      </w:r>
      <w:r w:rsidR="005B421D"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sz w:val="28"/>
          <w:szCs w:val="28"/>
        </w:rPr>
        <w:t>-</w:t>
      </w:r>
      <w:r w:rsidR="005B421D"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="005C1787" w:rsidRPr="009C10F4">
        <w:rPr>
          <w:rFonts w:ascii="Times New Roman" w:hAnsi="Times New Roman" w:cs="Times New Roman"/>
          <w:sz w:val="28"/>
          <w:szCs w:val="28"/>
        </w:rPr>
        <w:t>30</w:t>
      </w:r>
      <w:r w:rsidRPr="009C10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851B8" w:rsidRPr="009C10F4" w:rsidRDefault="00255C64" w:rsidP="00255C64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5C64">
        <w:rPr>
          <w:rFonts w:ascii="Times New Roman" w:hAnsi="Times New Roman" w:cs="Times New Roman"/>
          <w:sz w:val="28"/>
          <w:szCs w:val="28"/>
        </w:rPr>
        <w:t>Уполномоченный орган в срок, не позднее 1 октября года, предшествующего году проведения Экспертизы актов, обеспечивает размещение на официальном интернет-портале правовой информации Вологодской области сообщения о подготовке ежегодного плана с предложением представить в уполномоченный орган в срок, не позднее 1 ноября года, предшествующего году проведения экспертизы, предложений о необходимости проведения Экспертизы актов с указанием сведений,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E851B8" w:rsidRPr="009C10F4" w:rsidRDefault="00E851B8" w:rsidP="00255C64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На основании предложений о проведении </w:t>
      </w:r>
      <w:r w:rsidR="002953C5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>кспертизы</w:t>
      </w:r>
      <w:r w:rsidR="002953C5" w:rsidRPr="009C10F4">
        <w:rPr>
          <w:rFonts w:ascii="Times New Roman" w:hAnsi="Times New Roman" w:cs="Times New Roman"/>
          <w:sz w:val="28"/>
          <w:szCs w:val="28"/>
        </w:rPr>
        <w:t xml:space="preserve"> актов</w:t>
      </w:r>
      <w:r w:rsidRPr="009C10F4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7C73B0">
        <w:rPr>
          <w:rFonts w:ascii="Times New Roman" w:hAnsi="Times New Roman" w:cs="Times New Roman"/>
          <w:sz w:val="28"/>
          <w:szCs w:val="28"/>
        </w:rPr>
        <w:t>е</w:t>
      </w:r>
      <w:r w:rsidRPr="009C10F4">
        <w:rPr>
          <w:rFonts w:ascii="Times New Roman" w:hAnsi="Times New Roman" w:cs="Times New Roman"/>
          <w:sz w:val="28"/>
          <w:szCs w:val="28"/>
        </w:rPr>
        <w:t xml:space="preserve">жегодный план, в который включаются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Правовые а</w:t>
      </w:r>
      <w:r w:rsidRPr="009C10F4">
        <w:rPr>
          <w:rFonts w:ascii="Times New Roman" w:hAnsi="Times New Roman" w:cs="Times New Roman"/>
          <w:sz w:val="28"/>
          <w:szCs w:val="28"/>
        </w:rPr>
        <w:t xml:space="preserve">кты при наличии сведений, указывающих, что положения </w:t>
      </w:r>
      <w:r w:rsidR="002953C5" w:rsidRPr="009C10F4">
        <w:rPr>
          <w:rFonts w:ascii="Times New Roman" w:hAnsi="Times New Roman" w:cs="Times New Roman"/>
          <w:sz w:val="28"/>
          <w:szCs w:val="28"/>
        </w:rPr>
        <w:t>П</w:t>
      </w:r>
      <w:r w:rsidRPr="009C10F4">
        <w:rPr>
          <w:rFonts w:ascii="Times New Roman" w:hAnsi="Times New Roman" w:cs="Times New Roman"/>
          <w:sz w:val="28"/>
          <w:szCs w:val="28"/>
        </w:rPr>
        <w:t>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E851B8" w:rsidRPr="009C10F4" w:rsidRDefault="00E851B8" w:rsidP="00255C64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Ежегодный план утверждается постановлением администрации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8F743D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255C64" w:rsidRPr="00255C64">
        <w:rPr>
          <w:rFonts w:ascii="Times New Roman" w:hAnsi="Times New Roman" w:cs="Times New Roman"/>
          <w:sz w:val="28"/>
          <w:szCs w:val="28"/>
        </w:rPr>
        <w:t>согласно приложению 5 к настоящему Порядку</w:t>
      </w:r>
      <w:r w:rsidRPr="009C10F4">
        <w:rPr>
          <w:rFonts w:ascii="Times New Roman" w:hAnsi="Times New Roman" w:cs="Times New Roman"/>
          <w:sz w:val="28"/>
          <w:szCs w:val="28"/>
        </w:rPr>
        <w:t xml:space="preserve"> в срок, не позднее </w:t>
      </w:r>
      <w:r w:rsidR="008D3C23" w:rsidRPr="009C10F4">
        <w:rPr>
          <w:rFonts w:ascii="Times New Roman" w:hAnsi="Times New Roman" w:cs="Times New Roman"/>
          <w:sz w:val="28"/>
          <w:szCs w:val="28"/>
        </w:rPr>
        <w:t>31декабря</w:t>
      </w:r>
      <w:r w:rsidRPr="009C10F4">
        <w:rPr>
          <w:rFonts w:ascii="Times New Roman" w:hAnsi="Times New Roman" w:cs="Times New Roman"/>
          <w:sz w:val="28"/>
          <w:szCs w:val="28"/>
        </w:rPr>
        <w:t xml:space="preserve"> года, предшествующего году проведения экспертизы.</w:t>
      </w:r>
    </w:p>
    <w:p w:rsidR="00E851B8" w:rsidRPr="009C10F4" w:rsidRDefault="00E851B8" w:rsidP="00255C64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В </w:t>
      </w:r>
      <w:r w:rsidR="007C73B0">
        <w:rPr>
          <w:rFonts w:ascii="Times New Roman" w:hAnsi="Times New Roman" w:cs="Times New Roman"/>
          <w:sz w:val="28"/>
          <w:szCs w:val="28"/>
        </w:rPr>
        <w:t>е</w:t>
      </w:r>
      <w:r w:rsidRPr="009C10F4">
        <w:rPr>
          <w:rFonts w:ascii="Times New Roman" w:hAnsi="Times New Roman" w:cs="Times New Roman"/>
          <w:sz w:val="28"/>
          <w:szCs w:val="28"/>
        </w:rPr>
        <w:t xml:space="preserve">жегодный план вносятся изменения в случае, если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Правовой а</w:t>
      </w:r>
      <w:r w:rsidRPr="009C10F4">
        <w:rPr>
          <w:rFonts w:ascii="Times New Roman" w:hAnsi="Times New Roman" w:cs="Times New Roman"/>
          <w:sz w:val="28"/>
          <w:szCs w:val="28"/>
        </w:rPr>
        <w:t xml:space="preserve">кт, включенный в </w:t>
      </w:r>
      <w:r w:rsidR="007C73B0">
        <w:rPr>
          <w:rFonts w:ascii="Times New Roman" w:hAnsi="Times New Roman" w:cs="Times New Roman"/>
          <w:sz w:val="28"/>
          <w:szCs w:val="28"/>
        </w:rPr>
        <w:t>е</w:t>
      </w:r>
      <w:r w:rsidRPr="009C10F4">
        <w:rPr>
          <w:rFonts w:ascii="Times New Roman" w:hAnsi="Times New Roman" w:cs="Times New Roman"/>
          <w:sz w:val="28"/>
          <w:szCs w:val="28"/>
        </w:rPr>
        <w:t>жегодный план, прекратил свое действие, признан утратившим силу или отменен.</w:t>
      </w:r>
    </w:p>
    <w:p w:rsidR="00E851B8" w:rsidRPr="009C10F4" w:rsidRDefault="00E851B8" w:rsidP="00A7404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Ежегодный план размещается на официальном сайте в течение 5 рабочих дней со дня его утверждения.</w:t>
      </w:r>
    </w:p>
    <w:p w:rsidR="00E851B8" w:rsidRPr="009C10F4" w:rsidRDefault="00E851B8" w:rsidP="00A7404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Уполномоченный орган в сроки, установленные в </w:t>
      </w:r>
      <w:r w:rsidR="007C73B0">
        <w:rPr>
          <w:rFonts w:ascii="Times New Roman" w:hAnsi="Times New Roman" w:cs="Times New Roman"/>
          <w:sz w:val="28"/>
          <w:szCs w:val="28"/>
        </w:rPr>
        <w:t>е</w:t>
      </w:r>
      <w:r w:rsidRPr="009C10F4">
        <w:rPr>
          <w:rFonts w:ascii="Times New Roman" w:hAnsi="Times New Roman" w:cs="Times New Roman"/>
          <w:sz w:val="28"/>
          <w:szCs w:val="28"/>
        </w:rPr>
        <w:t xml:space="preserve">жегодном плане, готовит </w:t>
      </w:r>
      <w:hyperlink w:anchor="P355" w:history="1">
        <w:r w:rsidRPr="009C10F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C10F4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по </w:t>
      </w:r>
      <w:r w:rsidR="005B421D" w:rsidRPr="009C10F4">
        <w:rPr>
          <w:rFonts w:ascii="Times New Roman" w:hAnsi="Times New Roman" w:cs="Times New Roman"/>
          <w:sz w:val="28"/>
          <w:szCs w:val="28"/>
        </w:rPr>
        <w:t xml:space="preserve">Правовому </w:t>
      </w:r>
      <w:r w:rsidR="005B421D" w:rsidRPr="009C10F4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9C10F4">
        <w:rPr>
          <w:rFonts w:ascii="Times New Roman" w:hAnsi="Times New Roman" w:cs="Times New Roman"/>
          <w:sz w:val="28"/>
          <w:szCs w:val="28"/>
        </w:rPr>
        <w:t>кт</w:t>
      </w:r>
      <w:r w:rsidR="008D3C23" w:rsidRPr="009C10F4">
        <w:rPr>
          <w:rFonts w:ascii="Times New Roman" w:hAnsi="Times New Roman" w:cs="Times New Roman"/>
          <w:sz w:val="28"/>
          <w:szCs w:val="28"/>
        </w:rPr>
        <w:t>у по форме согласно приложению</w:t>
      </w:r>
      <w:r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="008234C5">
        <w:rPr>
          <w:rFonts w:ascii="Times New Roman" w:hAnsi="Times New Roman" w:cs="Times New Roman"/>
          <w:sz w:val="28"/>
          <w:szCs w:val="28"/>
        </w:rPr>
        <w:t>6</w:t>
      </w:r>
      <w:r w:rsidRPr="009C10F4">
        <w:rPr>
          <w:rFonts w:ascii="Times New Roman" w:hAnsi="Times New Roman" w:cs="Times New Roman"/>
          <w:sz w:val="28"/>
          <w:szCs w:val="28"/>
        </w:rPr>
        <w:t xml:space="preserve"> к настоящему Порядку для </w:t>
      </w:r>
      <w:r w:rsidRPr="009C10F4">
        <w:rPr>
          <w:rFonts w:ascii="Times New Roman" w:hAnsi="Times New Roman" w:cs="Times New Roman"/>
          <w:sz w:val="28"/>
          <w:szCs w:val="28"/>
          <w:lang w:eastAsia="en-US"/>
        </w:rPr>
        <w:t xml:space="preserve">субъектов предпринимательской и инвестиционной деятельности, осуществляющих свою деятельность на территории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  <w:lang w:eastAsia="en-US"/>
        </w:rPr>
        <w:t>округ</w:t>
      </w:r>
      <w:r w:rsidR="008F743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4C64CB">
        <w:rPr>
          <w:rFonts w:ascii="Times New Roman" w:hAnsi="Times New Roman" w:cs="Times New Roman"/>
          <w:sz w:val="28"/>
          <w:szCs w:val="28"/>
          <w:lang w:eastAsia="en-US"/>
        </w:rPr>
        <w:t xml:space="preserve"> и иных заинтересованных лиц</w:t>
      </w:r>
      <w:r w:rsidRPr="009C10F4">
        <w:rPr>
          <w:rFonts w:ascii="Times New Roman" w:hAnsi="Times New Roman" w:cs="Times New Roman"/>
          <w:sz w:val="28"/>
          <w:szCs w:val="28"/>
        </w:rPr>
        <w:t>, обеспечивает его размещение, а также размещение</w:t>
      </w:r>
      <w:r w:rsidR="008D3C23"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Правового а</w:t>
      </w:r>
      <w:r w:rsidRPr="009C10F4">
        <w:rPr>
          <w:rFonts w:ascii="Times New Roman" w:hAnsi="Times New Roman" w:cs="Times New Roman"/>
          <w:sz w:val="28"/>
          <w:szCs w:val="28"/>
        </w:rPr>
        <w:t>кта на официальном сайте.</w:t>
      </w:r>
    </w:p>
    <w:p w:rsidR="00E851B8" w:rsidRPr="009C10F4" w:rsidRDefault="00E851B8" w:rsidP="005B421D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Публичные консультации по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Правовому акту</w:t>
      </w:r>
      <w:r w:rsidRPr="009C10F4">
        <w:rPr>
          <w:rFonts w:ascii="Times New Roman" w:hAnsi="Times New Roman" w:cs="Times New Roman"/>
          <w:sz w:val="28"/>
          <w:szCs w:val="28"/>
        </w:rPr>
        <w:t xml:space="preserve"> проводятся уполномоченным органом в срок не менее 30 календарных дней после дня размещения </w:t>
      </w:r>
      <w:r w:rsidR="00C35083" w:rsidRPr="009C10F4">
        <w:rPr>
          <w:rFonts w:ascii="Times New Roman" w:hAnsi="Times New Roman" w:cs="Times New Roman"/>
          <w:sz w:val="28"/>
          <w:szCs w:val="28"/>
        </w:rPr>
        <w:t>У</w:t>
      </w:r>
      <w:r w:rsidRPr="009C10F4">
        <w:rPr>
          <w:rFonts w:ascii="Times New Roman" w:hAnsi="Times New Roman" w:cs="Times New Roman"/>
          <w:sz w:val="28"/>
          <w:szCs w:val="28"/>
        </w:rPr>
        <w:t xml:space="preserve">ведомления и соответствующего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Правового акта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E851B8" w:rsidRPr="009C10F4" w:rsidRDefault="004C64CB" w:rsidP="005B421D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E851B8" w:rsidRPr="009C10F4">
        <w:rPr>
          <w:rFonts w:ascii="Times New Roman" w:hAnsi="Times New Roman" w:cs="Times New Roman"/>
          <w:sz w:val="28"/>
          <w:szCs w:val="28"/>
          <w:lang w:eastAsia="en-US"/>
        </w:rPr>
        <w:t xml:space="preserve">убъекты предпринимательской и инвестиционной деятельности, осуществляющие свою деятельность на территории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  <w:lang w:eastAsia="en-US"/>
        </w:rPr>
        <w:t>округ</w:t>
      </w:r>
      <w:r w:rsidR="0088343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713B13">
        <w:rPr>
          <w:rFonts w:ascii="Times New Roman" w:hAnsi="Times New Roman" w:cs="Times New Roman"/>
          <w:sz w:val="28"/>
          <w:szCs w:val="28"/>
          <w:lang w:eastAsia="en-US"/>
        </w:rPr>
        <w:t xml:space="preserve"> и иные заинтересованные лица</w:t>
      </w:r>
      <w:r w:rsidR="00C35083" w:rsidRPr="009C10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вправе направить предложения и (или) замечания по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Правовому акту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 в электронном и (или) письменном виде уполномоченному органу в срок, установленный в </w:t>
      </w:r>
      <w:r w:rsidR="00657E05" w:rsidRPr="009C10F4">
        <w:rPr>
          <w:rFonts w:ascii="Times New Roman" w:hAnsi="Times New Roman" w:cs="Times New Roman"/>
          <w:sz w:val="28"/>
          <w:szCs w:val="28"/>
        </w:rPr>
        <w:t>У</w:t>
      </w:r>
      <w:r w:rsidR="00E851B8" w:rsidRPr="009C10F4">
        <w:rPr>
          <w:rFonts w:ascii="Times New Roman" w:hAnsi="Times New Roman" w:cs="Times New Roman"/>
          <w:sz w:val="28"/>
          <w:szCs w:val="28"/>
        </w:rPr>
        <w:t>ведомлении.</w:t>
      </w:r>
    </w:p>
    <w:p w:rsidR="0088343C" w:rsidRPr="0088343C" w:rsidRDefault="0088343C" w:rsidP="0088343C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3C">
        <w:rPr>
          <w:rFonts w:ascii="Times New Roman" w:hAnsi="Times New Roman" w:cs="Times New Roman"/>
          <w:sz w:val="28"/>
          <w:szCs w:val="28"/>
        </w:rPr>
        <w:t xml:space="preserve">В случае поступления уполномоченному органу замечаний и (или) предложений от субъектов, указанных в пункте 33 настоящего Порядка, уполномоченный орган рассматривает их в порядке, установленном </w:t>
      </w:r>
      <w:hyperlink w:anchor="P69" w:history="1">
        <w:r w:rsidRPr="0088343C">
          <w:rPr>
            <w:rFonts w:ascii="Times New Roman" w:hAnsi="Times New Roman" w:cs="Times New Roman"/>
            <w:sz w:val="28"/>
            <w:szCs w:val="28"/>
          </w:rPr>
          <w:t>пунктами 11 - 1</w:t>
        </w:r>
      </w:hyperlink>
      <w:r w:rsidRPr="0088343C">
        <w:rPr>
          <w:rFonts w:ascii="Times New Roman" w:hAnsi="Times New Roman" w:cs="Times New Roman"/>
          <w:sz w:val="28"/>
          <w:szCs w:val="28"/>
        </w:rPr>
        <w:t xml:space="preserve">2 настоящего Порядка. </w:t>
      </w:r>
    </w:p>
    <w:p w:rsidR="00E851B8" w:rsidRPr="0088343C" w:rsidRDefault="0088343C" w:rsidP="0088343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43C">
        <w:rPr>
          <w:rFonts w:ascii="Times New Roman" w:hAnsi="Times New Roman" w:cs="Times New Roman"/>
          <w:sz w:val="28"/>
          <w:szCs w:val="28"/>
        </w:rPr>
        <w:tab/>
        <w:t>При наличии предложений и замечаний по результатам публичных консультаций в течение срока подготовки заключения по результатам экспертизы муниципального правового акта Уполномоченный орган размещает на официальном сайте сводку предложений и замечаний по результатам публичных консультаций по муниципальному правовому акту.</w:t>
      </w:r>
    </w:p>
    <w:p w:rsidR="00E851B8" w:rsidRPr="009C10F4" w:rsidRDefault="00E851B8" w:rsidP="00657E05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уполномоченный орган запрашивает у органа</w:t>
      </w:r>
      <w:r w:rsidR="004C64CB">
        <w:rPr>
          <w:rFonts w:ascii="Times New Roman" w:hAnsi="Times New Roman" w:cs="Times New Roman"/>
          <w:sz w:val="28"/>
          <w:szCs w:val="28"/>
        </w:rPr>
        <w:t>,</w:t>
      </w:r>
      <w:r w:rsidRPr="009C10F4">
        <w:rPr>
          <w:rFonts w:ascii="Times New Roman" w:hAnsi="Times New Roman" w:cs="Times New Roman"/>
          <w:sz w:val="28"/>
          <w:szCs w:val="28"/>
        </w:rPr>
        <w:t xml:space="preserve"> осуществляющего функции в сфере регулирования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Правового акта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(органа</w:t>
      </w:r>
      <w:r w:rsidR="0088343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5F47CD" w:rsidRPr="009C10F4">
        <w:rPr>
          <w:rFonts w:ascii="Times New Roman" w:hAnsi="Times New Roman" w:cs="Times New Roman"/>
          <w:sz w:val="28"/>
          <w:szCs w:val="28"/>
        </w:rPr>
        <w:t>/</w:t>
      </w:r>
      <w:r w:rsidRPr="009C10F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органа местного самоуправления)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8F743D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, к полномочиям которого в соответствии с положением относится предмет регулирования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Правового акта</w:t>
      </w:r>
      <w:r w:rsidRPr="009C10F4">
        <w:rPr>
          <w:rFonts w:ascii="Times New Roman" w:hAnsi="Times New Roman" w:cs="Times New Roman"/>
          <w:sz w:val="28"/>
          <w:szCs w:val="28"/>
        </w:rPr>
        <w:t xml:space="preserve">) информацию для подготовки заключения по результатам </w:t>
      </w:r>
      <w:r w:rsidR="002953C5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>кспертизы акта.</w:t>
      </w:r>
      <w:bookmarkStart w:id="7" w:name="P122"/>
      <w:bookmarkEnd w:id="7"/>
    </w:p>
    <w:p w:rsidR="00A74049" w:rsidRPr="009C10F4" w:rsidRDefault="00A74049" w:rsidP="00657E05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Информация для подготовки заключения по результатам </w:t>
      </w:r>
      <w:r w:rsidR="002953C5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 xml:space="preserve">кспертизы акта готовится по форме согласно приложению </w:t>
      </w:r>
      <w:r w:rsidR="008234C5">
        <w:rPr>
          <w:rFonts w:ascii="Times New Roman" w:hAnsi="Times New Roman" w:cs="Times New Roman"/>
          <w:sz w:val="28"/>
          <w:szCs w:val="28"/>
        </w:rPr>
        <w:t>7</w:t>
      </w:r>
      <w:r w:rsidRPr="009C10F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851B8" w:rsidRPr="009C10F4" w:rsidRDefault="00E851B8" w:rsidP="00657E05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(структурное подразделение органа местного самоуправления)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535A24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, осуществляющий функции в сфере регулирования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Правового акта</w:t>
      </w:r>
      <w:r w:rsidRPr="009C10F4">
        <w:rPr>
          <w:rFonts w:ascii="Times New Roman" w:hAnsi="Times New Roman" w:cs="Times New Roman"/>
          <w:sz w:val="28"/>
          <w:szCs w:val="28"/>
        </w:rPr>
        <w:t xml:space="preserve">, направляет в уполномоченный орган подписанную его руководителем информацию, указанную в пункте </w:t>
      </w:r>
      <w:r w:rsidR="00A74049" w:rsidRPr="009C10F4">
        <w:rPr>
          <w:rFonts w:ascii="Times New Roman" w:hAnsi="Times New Roman" w:cs="Times New Roman"/>
          <w:sz w:val="28"/>
          <w:szCs w:val="28"/>
        </w:rPr>
        <w:t>36</w:t>
      </w:r>
      <w:r w:rsidRPr="009C10F4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15 рабочих дней со дня поступления соответствующего запроса.</w:t>
      </w:r>
    </w:p>
    <w:p w:rsidR="00E851B8" w:rsidRPr="009C10F4" w:rsidRDefault="00E851B8" w:rsidP="00657E05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Уполномоченный орган готовит </w:t>
      </w:r>
      <w:hyperlink w:anchor="P439" w:history="1">
        <w:r w:rsidRPr="009C10F4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9C10F4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2953C5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 xml:space="preserve">кспертизы акта по форме согласно приложению </w:t>
      </w:r>
      <w:r w:rsidR="008234C5">
        <w:rPr>
          <w:rFonts w:ascii="Times New Roman" w:hAnsi="Times New Roman" w:cs="Times New Roman"/>
          <w:sz w:val="28"/>
          <w:szCs w:val="28"/>
        </w:rPr>
        <w:t>8</w:t>
      </w:r>
      <w:r w:rsidRPr="009C10F4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20 рабочих дней со дня проведения публичных консультаций по </w:t>
      </w:r>
      <w:r w:rsidR="005B421D" w:rsidRPr="009C10F4">
        <w:rPr>
          <w:rFonts w:ascii="Times New Roman" w:hAnsi="Times New Roman" w:cs="Times New Roman"/>
          <w:sz w:val="28"/>
          <w:szCs w:val="28"/>
        </w:rPr>
        <w:lastRenderedPageBreak/>
        <w:t>Правовому акту</w:t>
      </w:r>
      <w:r w:rsidRPr="009C10F4">
        <w:rPr>
          <w:rFonts w:ascii="Times New Roman" w:hAnsi="Times New Roman" w:cs="Times New Roman"/>
          <w:sz w:val="28"/>
          <w:szCs w:val="28"/>
        </w:rPr>
        <w:t xml:space="preserve"> и поступления информации, указанной в </w:t>
      </w:r>
      <w:hyperlink w:anchor="P122" w:history="1">
        <w:r w:rsidRPr="009C10F4">
          <w:rPr>
            <w:rFonts w:ascii="Times New Roman" w:hAnsi="Times New Roman" w:cs="Times New Roman"/>
            <w:sz w:val="28"/>
            <w:szCs w:val="28"/>
          </w:rPr>
          <w:t>пункте</w:t>
        </w:r>
        <w:r w:rsidR="00C35083" w:rsidRPr="009C10F4">
          <w:rPr>
            <w:rFonts w:ascii="Times New Roman" w:hAnsi="Times New Roman" w:cs="Times New Roman"/>
            <w:sz w:val="28"/>
            <w:szCs w:val="28"/>
          </w:rPr>
          <w:t xml:space="preserve"> 36</w:t>
        </w:r>
      </w:hyperlink>
      <w:r w:rsidRPr="009C10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851B8" w:rsidRPr="009C10F4" w:rsidRDefault="00E851B8" w:rsidP="00657E05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При подготовке заключения анализируются положения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Правового акта</w:t>
      </w:r>
      <w:r w:rsidRPr="009C10F4">
        <w:rPr>
          <w:rFonts w:ascii="Times New Roman" w:hAnsi="Times New Roman" w:cs="Times New Roman"/>
          <w:sz w:val="28"/>
          <w:szCs w:val="28"/>
        </w:rPr>
        <w:t xml:space="preserve">, иных правовых актов, регулирующих общественные отношения, являющиеся предметом регулирования </w:t>
      </w:r>
      <w:r w:rsidR="005B421D" w:rsidRPr="009C10F4">
        <w:rPr>
          <w:rFonts w:ascii="Times New Roman" w:hAnsi="Times New Roman" w:cs="Times New Roman"/>
          <w:sz w:val="28"/>
          <w:szCs w:val="28"/>
        </w:rPr>
        <w:t>Правового акта</w:t>
      </w:r>
      <w:r w:rsidRPr="009C10F4">
        <w:rPr>
          <w:rFonts w:ascii="Times New Roman" w:hAnsi="Times New Roman" w:cs="Times New Roman"/>
          <w:sz w:val="28"/>
          <w:szCs w:val="28"/>
        </w:rPr>
        <w:t xml:space="preserve">, и сложившуюся практику их применения; определяются характер и степень воздействия положений </w:t>
      </w:r>
      <w:r w:rsidR="00657E05" w:rsidRPr="009C10F4">
        <w:rPr>
          <w:rFonts w:ascii="Times New Roman" w:hAnsi="Times New Roman" w:cs="Times New Roman"/>
          <w:sz w:val="28"/>
          <w:szCs w:val="28"/>
        </w:rPr>
        <w:t>Правового акта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на регулируемые отношения в сфере предпринимательской и инвестиционной деятельности; оценивается обоснованность нормативного регулирования с учетом сбалансированности публичных и частных интересов.</w:t>
      </w:r>
    </w:p>
    <w:p w:rsidR="00E851B8" w:rsidRPr="009C10F4" w:rsidRDefault="00E851B8" w:rsidP="00657E05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Заключение по результатам </w:t>
      </w:r>
      <w:r w:rsidR="002953C5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 xml:space="preserve">кспертизы акта содержит вывод о наличии либо отсутствии положений </w:t>
      </w:r>
      <w:r w:rsidR="00657E05" w:rsidRPr="009C10F4">
        <w:rPr>
          <w:rFonts w:ascii="Times New Roman" w:hAnsi="Times New Roman" w:cs="Times New Roman"/>
          <w:sz w:val="28"/>
          <w:szCs w:val="28"/>
        </w:rPr>
        <w:t>Правового акта</w:t>
      </w:r>
      <w:r w:rsidRPr="009C10F4">
        <w:rPr>
          <w:rFonts w:ascii="Times New Roman" w:hAnsi="Times New Roman" w:cs="Times New Roman"/>
          <w:sz w:val="28"/>
          <w:szCs w:val="28"/>
        </w:rPr>
        <w:t>, необоснованно затрудняющих осуществление предпринимательской и инвестиционной деятельности.</w:t>
      </w:r>
    </w:p>
    <w:p w:rsidR="00E851B8" w:rsidRPr="009C10F4" w:rsidRDefault="00E851B8" w:rsidP="00657E05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Заключение по результатам </w:t>
      </w:r>
      <w:r w:rsidR="002953C5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 xml:space="preserve">кспертизы акта в течение 5 рабочих дней после дня его подписания руководителем уполномоченного органа направляется в орган местного самоуправления (структурное подразделение органа местного самоуправления)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535A24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, осуществляющий функции в сфере регулирования </w:t>
      </w:r>
      <w:r w:rsidR="00657E05" w:rsidRPr="009C10F4">
        <w:rPr>
          <w:rFonts w:ascii="Times New Roman" w:hAnsi="Times New Roman" w:cs="Times New Roman"/>
          <w:sz w:val="28"/>
          <w:szCs w:val="28"/>
        </w:rPr>
        <w:t>Правового акта</w:t>
      </w:r>
      <w:r w:rsidRPr="009C10F4">
        <w:rPr>
          <w:rFonts w:ascii="Times New Roman" w:hAnsi="Times New Roman" w:cs="Times New Roman"/>
          <w:sz w:val="28"/>
          <w:szCs w:val="28"/>
        </w:rPr>
        <w:t xml:space="preserve">, а заключение по результатам экспертизы решений Представительного Собрания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535A24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также направляется в Представительное Собрание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8F743D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>.</w:t>
      </w:r>
    </w:p>
    <w:p w:rsidR="00E851B8" w:rsidRPr="009C10F4" w:rsidRDefault="00E851B8" w:rsidP="00145674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Заключение по результатам </w:t>
      </w:r>
      <w:r w:rsidR="002953C5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 xml:space="preserve">кспертизы акта, в том числе решений Представительного Собрания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8F743D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>, размещается на официальном сайте.</w:t>
      </w:r>
      <w:bookmarkStart w:id="8" w:name="P135"/>
      <w:bookmarkEnd w:id="8"/>
    </w:p>
    <w:p w:rsidR="00E851B8" w:rsidRDefault="00E851B8" w:rsidP="00145674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Выводы, изложенные в заключении по результатам </w:t>
      </w:r>
      <w:r w:rsidR="002953C5" w:rsidRPr="009C10F4">
        <w:rPr>
          <w:rFonts w:ascii="Times New Roman" w:hAnsi="Times New Roman" w:cs="Times New Roman"/>
          <w:sz w:val="28"/>
          <w:szCs w:val="28"/>
        </w:rPr>
        <w:t>Э</w:t>
      </w:r>
      <w:r w:rsidRPr="009C10F4">
        <w:rPr>
          <w:rFonts w:ascii="Times New Roman" w:hAnsi="Times New Roman" w:cs="Times New Roman"/>
          <w:sz w:val="28"/>
          <w:szCs w:val="28"/>
        </w:rPr>
        <w:t xml:space="preserve">кспертизы акта, являются одним из оснований для отмены, признания утратившим силу, приостановления или изменения </w:t>
      </w:r>
      <w:r w:rsidR="00657E05" w:rsidRPr="009C10F4">
        <w:rPr>
          <w:rFonts w:ascii="Times New Roman" w:hAnsi="Times New Roman" w:cs="Times New Roman"/>
          <w:sz w:val="28"/>
          <w:szCs w:val="28"/>
        </w:rPr>
        <w:t>Правового акта</w:t>
      </w:r>
      <w:r w:rsidRPr="009C10F4">
        <w:rPr>
          <w:rFonts w:ascii="Times New Roman" w:hAnsi="Times New Roman" w:cs="Times New Roman"/>
          <w:sz w:val="28"/>
          <w:szCs w:val="28"/>
        </w:rPr>
        <w:t>.</w:t>
      </w:r>
    </w:p>
    <w:p w:rsidR="00145674" w:rsidRPr="009C10F4" w:rsidRDefault="00145674" w:rsidP="00145674">
      <w:pPr>
        <w:pStyle w:val="ConsPlusNormal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74">
        <w:rPr>
          <w:rFonts w:ascii="Times New Roman" w:hAnsi="Times New Roman" w:cs="Times New Roman"/>
          <w:sz w:val="28"/>
          <w:szCs w:val="28"/>
        </w:rPr>
        <w:t>Порядок урегулирования разногласий, возникающих по результатам проведения оценки регулирующего воздействия Проектов актов и Экспертизы ак</w:t>
      </w:r>
      <w:r w:rsidR="008234C5">
        <w:rPr>
          <w:rFonts w:ascii="Times New Roman" w:hAnsi="Times New Roman" w:cs="Times New Roman"/>
          <w:sz w:val="28"/>
          <w:szCs w:val="28"/>
        </w:rPr>
        <w:t>тов</w:t>
      </w:r>
      <w:r w:rsidRPr="00145674">
        <w:rPr>
          <w:rFonts w:ascii="Times New Roman" w:hAnsi="Times New Roman" w:cs="Times New Roman"/>
          <w:sz w:val="28"/>
          <w:szCs w:val="28"/>
        </w:rPr>
        <w:t xml:space="preserve"> изложен в приложении </w:t>
      </w:r>
      <w:r w:rsidR="008234C5">
        <w:rPr>
          <w:rFonts w:ascii="Times New Roman" w:hAnsi="Times New Roman" w:cs="Times New Roman"/>
          <w:sz w:val="28"/>
          <w:szCs w:val="28"/>
        </w:rPr>
        <w:t>9</w:t>
      </w:r>
      <w:r w:rsidRPr="0014567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45674" w:rsidRDefault="00145674" w:rsidP="0014567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51B8" w:rsidRPr="009C10F4" w:rsidRDefault="00860E31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51B8" w:rsidRPr="009C10F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851B8" w:rsidRPr="009C10F4" w:rsidRDefault="00E851B8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к Порядку проведения оценки</w:t>
      </w:r>
      <w:r w:rsidR="00862179" w:rsidRPr="009C10F4">
        <w:rPr>
          <w:rFonts w:ascii="Times New Roman" w:hAnsi="Times New Roman" w:cs="Times New Roman"/>
          <w:sz w:val="24"/>
          <w:szCs w:val="24"/>
        </w:rPr>
        <w:t xml:space="preserve"> </w:t>
      </w:r>
      <w:r w:rsidRPr="009C10F4">
        <w:rPr>
          <w:rFonts w:ascii="Times New Roman" w:hAnsi="Times New Roman" w:cs="Times New Roman"/>
          <w:sz w:val="24"/>
          <w:szCs w:val="24"/>
        </w:rPr>
        <w:t>регулирующего воздействия</w:t>
      </w:r>
      <w:r w:rsidR="00862179" w:rsidRPr="009C10F4">
        <w:rPr>
          <w:rFonts w:ascii="Times New Roman" w:hAnsi="Times New Roman" w:cs="Times New Roman"/>
          <w:sz w:val="24"/>
          <w:szCs w:val="24"/>
        </w:rPr>
        <w:t xml:space="preserve"> </w:t>
      </w:r>
      <w:r w:rsidRPr="009C10F4">
        <w:rPr>
          <w:rFonts w:ascii="Times New Roman" w:hAnsi="Times New Roman" w:cs="Times New Roman"/>
          <w:sz w:val="24"/>
          <w:szCs w:val="24"/>
        </w:rPr>
        <w:t>проектов муниципальных нормативных</w:t>
      </w:r>
    </w:p>
    <w:p w:rsidR="00E851B8" w:rsidRPr="009C10F4" w:rsidRDefault="00E851B8" w:rsidP="00DD06BF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правовых актов</w:t>
      </w:r>
      <w:r w:rsidR="00862179" w:rsidRPr="009C10F4">
        <w:rPr>
          <w:rFonts w:ascii="Times New Roman" w:hAnsi="Times New Roman" w:cs="Times New Roman"/>
          <w:sz w:val="24"/>
          <w:szCs w:val="24"/>
        </w:rPr>
        <w:t xml:space="preserve"> </w:t>
      </w:r>
      <w:r w:rsidRPr="009C10F4">
        <w:rPr>
          <w:rFonts w:ascii="Times New Roman" w:hAnsi="Times New Roman" w:cs="Times New Roman"/>
          <w:sz w:val="24"/>
          <w:szCs w:val="24"/>
        </w:rPr>
        <w:t>и экспертизы</w:t>
      </w:r>
      <w:r w:rsidR="00862179" w:rsidRPr="009C10F4">
        <w:rPr>
          <w:rFonts w:ascii="Times New Roman" w:hAnsi="Times New Roman" w:cs="Times New Roman"/>
          <w:sz w:val="24"/>
          <w:szCs w:val="24"/>
        </w:rPr>
        <w:t xml:space="preserve"> </w:t>
      </w:r>
      <w:r w:rsidRPr="009C10F4">
        <w:rPr>
          <w:rFonts w:ascii="Times New Roman" w:hAnsi="Times New Roman" w:cs="Times New Roman"/>
          <w:sz w:val="24"/>
          <w:szCs w:val="24"/>
        </w:rPr>
        <w:t>муниципальных нормативных правовых</w:t>
      </w:r>
      <w:r w:rsidR="00862179" w:rsidRPr="009C10F4">
        <w:rPr>
          <w:rFonts w:ascii="Times New Roman" w:hAnsi="Times New Roman" w:cs="Times New Roman"/>
          <w:sz w:val="24"/>
          <w:szCs w:val="24"/>
        </w:rPr>
        <w:t xml:space="preserve"> </w:t>
      </w:r>
      <w:r w:rsidRPr="009C10F4">
        <w:rPr>
          <w:rFonts w:ascii="Times New Roman" w:hAnsi="Times New Roman" w:cs="Times New Roman"/>
          <w:sz w:val="24"/>
          <w:szCs w:val="24"/>
        </w:rPr>
        <w:t>актов муниципального образования –</w:t>
      </w:r>
      <w:r w:rsidR="00860E31" w:rsidRPr="009C10F4">
        <w:rPr>
          <w:rFonts w:ascii="Times New Roman" w:hAnsi="Times New Roman" w:cs="Times New Roman"/>
          <w:sz w:val="24"/>
          <w:szCs w:val="24"/>
        </w:rPr>
        <w:t xml:space="preserve"> </w:t>
      </w:r>
      <w:r w:rsidRPr="009C10F4">
        <w:rPr>
          <w:rFonts w:ascii="Times New Roman" w:hAnsi="Times New Roman" w:cs="Times New Roman"/>
          <w:sz w:val="24"/>
          <w:szCs w:val="24"/>
        </w:rPr>
        <w:t>Вологодский</w:t>
      </w:r>
      <w:r w:rsidR="00862179" w:rsidRPr="009C10F4">
        <w:rPr>
          <w:rFonts w:ascii="Times New Roman" w:hAnsi="Times New Roman" w:cs="Times New Roman"/>
          <w:sz w:val="24"/>
          <w:szCs w:val="24"/>
        </w:rPr>
        <w:t xml:space="preserve"> </w:t>
      </w:r>
      <w:r w:rsidRPr="009C10F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71178">
        <w:rPr>
          <w:rFonts w:ascii="Times New Roman" w:hAnsi="Times New Roman" w:cs="Times New Roman"/>
          <w:sz w:val="24"/>
          <w:szCs w:val="24"/>
        </w:rPr>
        <w:t>округ</w:t>
      </w:r>
    </w:p>
    <w:p w:rsidR="00E851B8" w:rsidRPr="009C10F4" w:rsidRDefault="00860E31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(форма)</w:t>
      </w:r>
    </w:p>
    <w:p w:rsidR="00E851B8" w:rsidRPr="009C10F4" w:rsidRDefault="00E851B8" w:rsidP="000714F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151"/>
      <w:bookmarkEnd w:id="9"/>
    </w:p>
    <w:p w:rsidR="00D53366" w:rsidRPr="004D78B0" w:rsidRDefault="00D53366" w:rsidP="00D533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66" w:rsidRPr="004D78B0" w:rsidRDefault="00D53366" w:rsidP="00D533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8B0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53366" w:rsidRPr="004D78B0" w:rsidRDefault="00D53366" w:rsidP="00D533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8B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консультаций по Проекту акта муниципального образования – Вологодский муниципальный округ, затрагивающего вопросы осуществления предпринимательской и иной экономической деятельности</w:t>
      </w:r>
    </w:p>
    <w:p w:rsidR="00D53366" w:rsidRPr="004D78B0" w:rsidRDefault="00D53366" w:rsidP="00D53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– Вологодский муниципальный округ __________________________________________________________________</w:t>
      </w:r>
    </w:p>
    <w:p w:rsidR="00D53366" w:rsidRPr="00D53366" w:rsidRDefault="00D53366" w:rsidP="00D53366">
      <w:pPr>
        <w:widowControl w:val="0"/>
        <w:autoSpaceDE w:val="0"/>
        <w:autoSpaceDN w:val="0"/>
        <w:jc w:val="center"/>
        <w:rPr>
          <w:lang w:val="ru-RU"/>
        </w:rPr>
      </w:pPr>
      <w:r w:rsidRPr="00D53366">
        <w:rPr>
          <w:lang w:val="ru-RU"/>
        </w:rPr>
        <w:t>(указывается наименование разработчика проекта, органа в соответствующей сфере деятельности)</w:t>
      </w:r>
    </w:p>
    <w:p w:rsidR="00D53366" w:rsidRPr="00D53366" w:rsidRDefault="00D53366" w:rsidP="00D53366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муниципального – Вологодский муниципальный округ </w:t>
      </w:r>
    </w:p>
    <w:p w:rsidR="00D53366" w:rsidRPr="00D53366" w:rsidRDefault="00D53366" w:rsidP="00D53366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______________________________________ (далее по тексту – Проект акта).</w:t>
      </w:r>
    </w:p>
    <w:p w:rsidR="00D53366" w:rsidRPr="00D53366" w:rsidRDefault="00D53366" w:rsidP="00D53366">
      <w:pPr>
        <w:widowControl w:val="0"/>
        <w:autoSpaceDE w:val="0"/>
        <w:autoSpaceDN w:val="0"/>
        <w:ind w:firstLine="1134"/>
        <w:jc w:val="both"/>
        <w:rPr>
          <w:lang w:val="ru-RU"/>
        </w:rPr>
      </w:pPr>
      <w:r w:rsidRPr="00D53366">
        <w:rPr>
          <w:lang w:val="ru-RU"/>
        </w:rPr>
        <w:t>(указывается наименование проекта)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Срок проведения публичных консультаций: с________ по_________.</w:t>
      </w:r>
    </w:p>
    <w:p w:rsidR="00D53366" w:rsidRPr="00D53366" w:rsidRDefault="00D53366" w:rsidP="00D53366">
      <w:pPr>
        <w:widowControl w:val="0"/>
        <w:autoSpaceDE w:val="0"/>
        <w:autoSpaceDN w:val="0"/>
        <w:ind w:firstLine="7938"/>
        <w:jc w:val="both"/>
        <w:rPr>
          <w:lang w:val="ru-RU"/>
        </w:rPr>
      </w:pPr>
      <w:r w:rsidRPr="00D53366">
        <w:rPr>
          <w:lang w:val="ru-RU"/>
        </w:rPr>
        <w:t>(включительно)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Предложения и (или) замечания не рассматриваются в случае направления их после указанного срока.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 xml:space="preserve"> Способ направления ответов: ___________________________________.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Прилагаемые к уведомлению документы: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- Проект акта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 xml:space="preserve">- Пояснительная записка 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Контактное лицо разработчика Проекта акта (органа в соответствующей сфере деятельности): ________________________________</w:t>
      </w:r>
    </w:p>
    <w:p w:rsidR="00D53366" w:rsidRPr="00D53366" w:rsidRDefault="00D53366" w:rsidP="00D53366">
      <w:pPr>
        <w:widowControl w:val="0"/>
        <w:autoSpaceDE w:val="0"/>
        <w:autoSpaceDN w:val="0"/>
        <w:ind w:firstLine="5954"/>
        <w:jc w:val="both"/>
        <w:rPr>
          <w:lang w:val="ru-RU"/>
        </w:rPr>
      </w:pPr>
      <w:r w:rsidRPr="00D53366">
        <w:rPr>
          <w:lang w:val="ru-RU"/>
        </w:rPr>
        <w:t>(Ф.И.О., должность, телефон)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Пожалуйста, заполните и направьте данную форму в соответствии с указанными выше способами.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lang w:val="ru-RU"/>
        </w:rPr>
      </w:pPr>
      <w:r w:rsidRPr="00D53366">
        <w:rPr>
          <w:sz w:val="28"/>
          <w:szCs w:val="28"/>
          <w:lang w:val="ru-RU"/>
        </w:rPr>
        <w:t xml:space="preserve">Обоснование необходимости подготовки Проекта акта (описание цели (целей) регулирования,  влияния  регулирования  на  обозначенную </w:t>
      </w:r>
      <w:r w:rsidRPr="00D53366">
        <w:rPr>
          <w:sz w:val="28"/>
          <w:szCs w:val="28"/>
          <w:lang w:val="ru-RU"/>
        </w:rPr>
        <w:lastRenderedPageBreak/>
        <w:t>проблему, ее количественные показатели):____________________________.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Описание проблемы, на решение которой направлен предлагаемый способ регулирования (с приведением при наличии количественных показателей), в том числе для проектов актов, устанавливающих новые или изменяющих обязательные требования, -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 ____________________________________________________.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Описание содержания предлагаемого регулирования, в том числе для проектов актов, устанавливающих новые или изменяющих обязательные требования, - наличие и эффективность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 ________________________________________________.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Ключевые показатели достижения заявленных в предлагаемом регулировании целей (при наличии): ________________________________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Срок достижения ключевых показателей: ___________________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2"/>
        <w:gridCol w:w="1161"/>
        <w:gridCol w:w="1849"/>
        <w:gridCol w:w="1276"/>
      </w:tblGrid>
      <w:tr w:rsidR="00D53366" w:rsidRPr="004D78B0" w:rsidTr="0037321B">
        <w:tc>
          <w:tcPr>
            <w:tcW w:w="6293" w:type="dxa"/>
            <w:gridSpan w:val="2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группы субъектов, интересы которых могут быть затронуты предлагаемым нормативным регулированием</w:t>
            </w:r>
            <w:r w:rsidRPr="004D78B0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849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количество субъектов в группе</w:t>
            </w:r>
          </w:p>
        </w:tc>
        <w:tc>
          <w:tcPr>
            <w:tcW w:w="1276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источник данных</w:t>
            </w:r>
          </w:p>
        </w:tc>
      </w:tr>
      <w:tr w:rsidR="00D53366" w:rsidRPr="004D78B0" w:rsidTr="0037321B">
        <w:tc>
          <w:tcPr>
            <w:tcW w:w="6293" w:type="dxa"/>
            <w:gridSpan w:val="2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53366" w:rsidRPr="004D78B0" w:rsidTr="0037321B">
        <w:tc>
          <w:tcPr>
            <w:tcW w:w="6293" w:type="dxa"/>
            <w:gridSpan w:val="2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…</w:t>
            </w:r>
          </w:p>
        </w:tc>
        <w:tc>
          <w:tcPr>
            <w:tcW w:w="1849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53366" w:rsidRPr="00D53366" w:rsidTr="0037321B">
        <w:tc>
          <w:tcPr>
            <w:tcW w:w="5132" w:type="dxa"/>
            <w:vAlign w:val="center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Проект акта предполагает:</w:t>
            </w:r>
          </w:p>
        </w:tc>
        <w:tc>
          <w:tcPr>
            <w:tcW w:w="4286" w:type="dxa"/>
            <w:gridSpan w:val="3"/>
            <w:vAlign w:val="center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да/нет</w:t>
            </w:r>
          </w:p>
          <w:p w:rsidR="00D53366" w:rsidRPr="00D53366" w:rsidRDefault="00D53366" w:rsidP="0037321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(если да, то приводится описание</w:t>
            </w:r>
          </w:p>
          <w:p w:rsidR="00D53366" w:rsidRPr="00D53366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устанавливаемых обязанностей, запретов, ограничений и структурные единицы Проекта</w:t>
            </w:r>
            <w:r w:rsidRPr="00D53366">
              <w:rPr>
                <w:lang w:val="ru-RU"/>
              </w:rPr>
              <w:t xml:space="preserve"> </w:t>
            </w:r>
            <w:r w:rsidRPr="00D53366">
              <w:rPr>
                <w:sz w:val="22"/>
                <w:szCs w:val="22"/>
                <w:lang w:val="ru-RU"/>
              </w:rPr>
              <w:t>акта)</w:t>
            </w:r>
          </w:p>
        </w:tc>
      </w:tr>
      <w:tr w:rsidR="00D53366" w:rsidRPr="00D53366" w:rsidTr="0037321B">
        <w:tc>
          <w:tcPr>
            <w:tcW w:w="5132" w:type="dxa"/>
            <w:vAlign w:val="center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lang w:val="ru-RU"/>
              </w:rPr>
            </w:pPr>
            <w:r w:rsidRPr="00D53366">
              <w:rPr>
                <w:lang w:val="ru-RU"/>
              </w:rPr>
              <w:t xml:space="preserve">установление новых, изменение ранее предусмотренных </w:t>
            </w:r>
            <w:r w:rsidRPr="00D53366">
              <w:rPr>
                <w:lang w:val="ru-RU"/>
              </w:rPr>
              <w:lastRenderedPageBreak/>
              <w:t xml:space="preserve">нормативными правовыми актами обязательных требований </w:t>
            </w:r>
            <w:r w:rsidRPr="004D78B0">
              <w:rPr>
                <w:vertAlign w:val="superscript"/>
              </w:rPr>
              <w:footnoteReference w:id="2"/>
            </w:r>
            <w:r w:rsidRPr="00D53366">
              <w:rPr>
                <w:lang w:val="ru-RU"/>
              </w:rPr>
              <w:t xml:space="preserve"> для субъектов предпринимательской и иной экономической деятельности</w:t>
            </w:r>
          </w:p>
        </w:tc>
        <w:tc>
          <w:tcPr>
            <w:tcW w:w="4286" w:type="dxa"/>
            <w:gridSpan w:val="3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53366" w:rsidRPr="00D53366" w:rsidTr="0037321B">
        <w:tc>
          <w:tcPr>
            <w:tcW w:w="5132" w:type="dxa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lang w:val="ru-RU"/>
              </w:rPr>
            </w:pPr>
            <w:r w:rsidRPr="00D53366">
              <w:rPr>
                <w:lang w:val="ru-RU"/>
              </w:rPr>
              <w:lastRenderedPageBreak/>
              <w:t>установление новых, изменение 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4286" w:type="dxa"/>
            <w:gridSpan w:val="3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D53366" w:rsidRPr="00D53366" w:rsidRDefault="00D53366" w:rsidP="00D53366">
      <w:pPr>
        <w:spacing w:after="200" w:line="276" w:lineRule="auto"/>
        <w:rPr>
          <w:rFonts w:eastAsia="Calibri"/>
          <w:sz w:val="22"/>
          <w:szCs w:val="22"/>
          <w:lang w:val="ru-RU" w:eastAsia="en-US"/>
        </w:rPr>
        <w:sectPr w:rsidR="00D53366" w:rsidRPr="00D53366" w:rsidSect="00117E38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lastRenderedPageBreak/>
        <w:t>По мнению разработчика Проекта акта вышеуказанные обязанности, запреты, ограничения/</w:t>
      </w:r>
      <w:r w:rsidRPr="00D53366">
        <w:rPr>
          <w:lang w:val="ru-RU"/>
        </w:rPr>
        <w:t xml:space="preserve"> </w:t>
      </w:r>
      <w:r w:rsidRPr="00D53366">
        <w:rPr>
          <w:sz w:val="28"/>
          <w:szCs w:val="28"/>
          <w:lang w:val="ru-RU"/>
        </w:rPr>
        <w:t>обязательные требования влекут:</w:t>
      </w:r>
    </w:p>
    <w:p w:rsidR="00D53366" w:rsidRPr="00D53366" w:rsidRDefault="00D53366" w:rsidP="00D53366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118"/>
        <w:gridCol w:w="3093"/>
        <w:gridCol w:w="3369"/>
        <w:gridCol w:w="3177"/>
      </w:tblGrid>
      <w:tr w:rsidR="00D53366" w:rsidRPr="004D78B0" w:rsidTr="0037321B">
        <w:trPr>
          <w:trHeight w:val="654"/>
        </w:trPr>
        <w:tc>
          <w:tcPr>
            <w:tcW w:w="15371" w:type="dxa"/>
            <w:gridSpan w:val="5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возникновение новых/увеличение существующих издержек субъектов предпринимательской и иной экономической деятельности </w:t>
            </w:r>
          </w:p>
          <w:p w:rsidR="00D53366" w:rsidRPr="004D78B0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да/нет</w:t>
            </w:r>
            <w:r w:rsidRPr="004D78B0">
              <w:rPr>
                <w:sz w:val="22"/>
                <w:szCs w:val="22"/>
                <w:vertAlign w:val="superscript"/>
              </w:rPr>
              <w:footnoteReference w:id="3"/>
            </w:r>
          </w:p>
          <w:p w:rsidR="00D53366" w:rsidRPr="004D78B0" w:rsidRDefault="00D53366" w:rsidP="0037321B">
            <w:pPr>
              <w:widowControl w:val="0"/>
              <w:autoSpaceDE w:val="0"/>
              <w:autoSpaceDN w:val="0"/>
              <w:jc w:val="center"/>
            </w:pPr>
            <w:r w:rsidRPr="004D78B0">
              <w:t>(нужное подчеркнуть)</w:t>
            </w:r>
          </w:p>
        </w:tc>
      </w:tr>
      <w:tr w:rsidR="00D53366" w:rsidRPr="00D53366" w:rsidTr="0037321B">
        <w:tc>
          <w:tcPr>
            <w:tcW w:w="2614" w:type="dxa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устанавливаемые новые, изменяемые обязанности, запреты, ограничения, обязательные требования </w:t>
            </w:r>
          </w:p>
        </w:tc>
        <w:tc>
          <w:tcPr>
            <w:tcW w:w="3118" w:type="dxa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описание возникающих/увеличиваемых издержек для одного субъекта предпринимательской и иной экономической деятельности </w:t>
            </w:r>
          </w:p>
        </w:tc>
        <w:tc>
          <w:tcPr>
            <w:tcW w:w="3093" w:type="dxa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оценка размера возникающих/увеличиваемых издержек для одного субъекта предпринимательской и иной экономической деятельности</w:t>
            </w:r>
            <w:r w:rsidRPr="004D78B0"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3369" w:type="dxa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описание и обоснование периодичности возникающих/увеличиваемых издержек для одного субъекта предпринимательской и иной экономической деятельности </w:t>
            </w:r>
          </w:p>
        </w:tc>
        <w:tc>
          <w:tcPr>
            <w:tcW w:w="3177" w:type="dxa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обоснование избыточности/неизбыточности возникающих/увеличиваемых издержек для одного субъекта предпринимательской и иной экономической деятельности </w:t>
            </w:r>
          </w:p>
        </w:tc>
      </w:tr>
      <w:tr w:rsidR="00D53366" w:rsidRPr="004D78B0" w:rsidTr="0037321B">
        <w:tc>
          <w:tcPr>
            <w:tcW w:w="2614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77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53366" w:rsidRPr="004D78B0" w:rsidTr="0037321B">
        <w:tc>
          <w:tcPr>
            <w:tcW w:w="2614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...</w:t>
            </w:r>
          </w:p>
        </w:tc>
        <w:tc>
          <w:tcPr>
            <w:tcW w:w="3118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77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53366" w:rsidRPr="004D78B0" w:rsidTr="0037321B">
        <w:trPr>
          <w:trHeight w:val="850"/>
        </w:trPr>
        <w:tc>
          <w:tcPr>
            <w:tcW w:w="15371" w:type="dxa"/>
            <w:gridSpan w:val="5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исключение/снижение издержек субъектов предпринимательской и иной экономической деятельности</w:t>
            </w:r>
          </w:p>
          <w:p w:rsidR="00D53366" w:rsidRPr="004D78B0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да/нет</w:t>
            </w:r>
            <w:r w:rsidRPr="004D78B0">
              <w:rPr>
                <w:sz w:val="22"/>
                <w:szCs w:val="22"/>
                <w:vertAlign w:val="superscript"/>
              </w:rPr>
              <w:footnoteReference w:id="5"/>
            </w:r>
          </w:p>
          <w:p w:rsidR="00D53366" w:rsidRPr="004D78B0" w:rsidRDefault="00D53366" w:rsidP="0037321B">
            <w:pPr>
              <w:widowControl w:val="0"/>
              <w:autoSpaceDE w:val="0"/>
              <w:autoSpaceDN w:val="0"/>
              <w:jc w:val="center"/>
            </w:pPr>
            <w:r w:rsidRPr="004D78B0">
              <w:t>(нужное подчеркнуть)</w:t>
            </w:r>
          </w:p>
        </w:tc>
      </w:tr>
      <w:tr w:rsidR="00D53366" w:rsidRPr="00D53366" w:rsidTr="0037321B">
        <w:tc>
          <w:tcPr>
            <w:tcW w:w="2614" w:type="dxa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устанавливаемые, изменяемые обязанности, запреты, ограничения, обязательные требования</w:t>
            </w:r>
          </w:p>
        </w:tc>
        <w:tc>
          <w:tcPr>
            <w:tcW w:w="3118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 xml:space="preserve">описание исключаемых/снижаемых издержек </w:t>
            </w:r>
          </w:p>
        </w:tc>
        <w:tc>
          <w:tcPr>
            <w:tcW w:w="3093" w:type="dxa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оценка и обоснование размера исключаемых/снижаемых издержек </w:t>
            </w:r>
          </w:p>
        </w:tc>
        <w:tc>
          <w:tcPr>
            <w:tcW w:w="3369" w:type="dxa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описание и обоснование периодичности исключаемых/снижаемых издержек </w:t>
            </w:r>
          </w:p>
        </w:tc>
        <w:tc>
          <w:tcPr>
            <w:tcW w:w="3177" w:type="dxa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обоснование избыточности/неизбыточности исключаемых/снижаемых издержек </w:t>
            </w:r>
          </w:p>
        </w:tc>
      </w:tr>
      <w:tr w:rsidR="00D53366" w:rsidRPr="004D78B0" w:rsidTr="0037321B">
        <w:tc>
          <w:tcPr>
            <w:tcW w:w="2614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77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53366" w:rsidRPr="004D78B0" w:rsidTr="0037321B">
        <w:tc>
          <w:tcPr>
            <w:tcW w:w="2614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...</w:t>
            </w:r>
          </w:p>
        </w:tc>
        <w:tc>
          <w:tcPr>
            <w:tcW w:w="3118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77" w:type="dxa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D53366" w:rsidRPr="004D78B0" w:rsidRDefault="00D53366" w:rsidP="00D53366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D53366" w:rsidRPr="004D78B0" w:rsidSect="00117E38">
          <w:pgSz w:w="16838" w:h="11905" w:orient="landscape"/>
          <w:pgMar w:top="709" w:right="1134" w:bottom="992" w:left="1134" w:header="0" w:footer="0" w:gutter="0"/>
          <w:cols w:space="720"/>
        </w:sectPr>
      </w:pP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lastRenderedPageBreak/>
        <w:t>Иная информация по Проекту акта: ______________________________.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По Вашему желанию укажите о себе следующую контактную информацию: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Наименование  организации (индивидуального предпринимателя) либо Ф.И.О. физического лица: ___________________________________________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Сфера деятельности: ___________________________________________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Ф.И.О. контактного лица: ______________________________________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Номер контактного телефона: ___________________________________</w:t>
      </w:r>
    </w:p>
    <w:p w:rsidR="00D53366" w:rsidRPr="00D53366" w:rsidRDefault="00D53366" w:rsidP="00D5336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Адрес электронной почты (при наличии): _________________________</w:t>
      </w:r>
    </w:p>
    <w:p w:rsidR="00D53366" w:rsidRPr="00D53366" w:rsidRDefault="00D53366" w:rsidP="00D5336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53366" w:rsidRPr="00D53366" w:rsidRDefault="00D53366" w:rsidP="00D5336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По Вашему желанию ответьте на следующие вопросы:</w:t>
      </w:r>
    </w:p>
    <w:p w:rsidR="00D53366" w:rsidRPr="00D53366" w:rsidRDefault="00D53366" w:rsidP="00D5336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53366" w:rsidRPr="00D53366" w:rsidRDefault="00D53366" w:rsidP="00D5336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Считаете ли вы необходимым и обоснованным принятие Проекта акта?</w:t>
      </w:r>
    </w:p>
    <w:p w:rsidR="00D53366" w:rsidRPr="00D53366" w:rsidRDefault="00D53366" w:rsidP="00D5336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Достигает ли, на Ваш взгляд, данное нормативное регулирование тех целей, на которое оно направлено?</w:t>
      </w:r>
    </w:p>
    <w:p w:rsidR="00D53366" w:rsidRPr="00D53366" w:rsidRDefault="00D53366" w:rsidP="00D53366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по Вашему мнению, были бы менее затратны и/или более эффективны?</w:t>
      </w:r>
    </w:p>
    <w:p w:rsidR="00D53366" w:rsidRPr="00D53366" w:rsidRDefault="00D53366" w:rsidP="00D5336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</w:t>
      </w:r>
    </w:p>
    <w:p w:rsidR="00D53366" w:rsidRPr="00D53366" w:rsidRDefault="00D53366" w:rsidP="00D5336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Возможны ли полезные эффекты в случае принятия Проекта акта?</w:t>
      </w:r>
    </w:p>
    <w:p w:rsidR="00D53366" w:rsidRPr="00D53366" w:rsidRDefault="00D53366" w:rsidP="00D53366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Возможны ли негативные эффекты в связи с принятием Проекта акта?</w:t>
      </w:r>
    </w:p>
    <w:p w:rsidR="00D53366" w:rsidRPr="00D53366" w:rsidRDefault="00D53366" w:rsidP="00D53366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Содержит ли проект избыточные требования по подготовке и (или) предоставлению документов, сведений, информации?</w:t>
      </w:r>
    </w:p>
    <w:p w:rsidR="00D53366" w:rsidRPr="004D78B0" w:rsidRDefault="00D53366" w:rsidP="00D53366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3366">
        <w:rPr>
          <w:sz w:val="28"/>
          <w:szCs w:val="28"/>
          <w:lang w:val="ru-RU"/>
        </w:rPr>
        <w:t xml:space="preserve">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</w:t>
      </w:r>
      <w:r w:rsidRPr="004D78B0">
        <w:rPr>
          <w:sz w:val="28"/>
          <w:szCs w:val="28"/>
        </w:rPr>
        <w:t>Какие из них Вы считаете избыточными и почему?</w:t>
      </w:r>
    </w:p>
    <w:p w:rsidR="00D53366" w:rsidRPr="004D78B0" w:rsidRDefault="00D53366" w:rsidP="00D53366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3366">
        <w:rPr>
          <w:sz w:val="28"/>
          <w:szCs w:val="28"/>
          <w:lang w:val="ru-RU"/>
        </w:rPr>
        <w:t xml:space="preserve">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</w:t>
      </w:r>
      <w:r w:rsidRPr="004D78B0">
        <w:rPr>
          <w:sz w:val="28"/>
          <w:szCs w:val="28"/>
        </w:rPr>
        <w:t>Если да, то как? Приведите по возможности количественные оценки.</w:t>
      </w:r>
    </w:p>
    <w:p w:rsidR="00D53366" w:rsidRPr="00D53366" w:rsidRDefault="00D53366" w:rsidP="00D5336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нового нормативного регулирования необходимо учесть?</w:t>
      </w:r>
    </w:p>
    <w:p w:rsidR="00D53366" w:rsidRPr="004D78B0" w:rsidRDefault="00D53366" w:rsidP="00D5336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53366">
        <w:rPr>
          <w:sz w:val="28"/>
          <w:szCs w:val="28"/>
          <w:lang w:val="ru-RU"/>
        </w:rPr>
        <w:t xml:space="preserve">Считаете ли Вы, что нормы, устанавливаемые в представленной </w:t>
      </w:r>
      <w:r w:rsidRPr="00D53366">
        <w:rPr>
          <w:sz w:val="28"/>
          <w:szCs w:val="28"/>
          <w:lang w:val="ru-RU"/>
        </w:rPr>
        <w:lastRenderedPageBreak/>
        <w:t xml:space="preserve">редакции Проекта акта, недостаточно обоснованы? </w:t>
      </w:r>
      <w:r w:rsidRPr="004D78B0">
        <w:rPr>
          <w:sz w:val="28"/>
          <w:szCs w:val="28"/>
        </w:rPr>
        <w:t>Укажите такие нормы.</w:t>
      </w:r>
    </w:p>
    <w:p w:rsidR="00D53366" w:rsidRPr="00D53366" w:rsidRDefault="00D53366" w:rsidP="00D5336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Считаете ли Вы нормы Проекта акта ясными и понятными?</w:t>
      </w:r>
    </w:p>
    <w:p w:rsidR="00D53366" w:rsidRPr="00D53366" w:rsidRDefault="00D53366" w:rsidP="00D53366">
      <w:pPr>
        <w:widowControl w:val="0"/>
        <w:tabs>
          <w:tab w:val="left" w:pos="1134"/>
        </w:tabs>
        <w:autoSpaceDE w:val="0"/>
        <w:autoSpaceDN w:val="0"/>
        <w:ind w:firstLine="709"/>
        <w:jc w:val="center"/>
        <w:rPr>
          <w:lang w:val="ru-RU"/>
        </w:rPr>
      </w:pPr>
      <w:r w:rsidRPr="00D53366">
        <w:rPr>
          <w:sz w:val="28"/>
          <w:szCs w:val="28"/>
          <w:lang w:val="ru-RU"/>
        </w:rPr>
        <w:t xml:space="preserve">13. ________________________________________________________ </w:t>
      </w:r>
      <w:r w:rsidRPr="00D53366">
        <w:rPr>
          <w:lang w:val="ru-RU"/>
        </w:rPr>
        <w:t>(указываются иные вопросы, определяемые разработчиком проекта, с учетом предмета регулирования проекта (при необходимости))</w:t>
      </w:r>
    </w:p>
    <w:p w:rsidR="00D53366" w:rsidRPr="00D53366" w:rsidRDefault="00D53366" w:rsidP="00D53366">
      <w:pPr>
        <w:ind w:firstLine="709"/>
        <w:rPr>
          <w:sz w:val="28"/>
          <w:szCs w:val="28"/>
          <w:lang w:val="ru-RU"/>
        </w:rPr>
      </w:pPr>
      <w:r w:rsidRPr="00D53366">
        <w:rPr>
          <w:sz w:val="28"/>
          <w:szCs w:val="28"/>
          <w:lang w:val="ru-RU"/>
        </w:rPr>
        <w:t>14. Иные предложения и замечания по Проекту акта.</w:t>
      </w:r>
    </w:p>
    <w:p w:rsidR="00145674" w:rsidRDefault="00145674" w:rsidP="00215BA4">
      <w:pPr>
        <w:pStyle w:val="ConsPlusNormal"/>
        <w:ind w:left="3538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1498" w:rsidRDefault="005B1498" w:rsidP="00860E31">
      <w:pPr>
        <w:pStyle w:val="ConsPlusNormal"/>
        <w:ind w:left="3538" w:hanging="1411"/>
        <w:jc w:val="right"/>
        <w:rPr>
          <w:rFonts w:ascii="Times New Roman" w:hAnsi="Times New Roman" w:cs="Times New Roman"/>
          <w:sz w:val="24"/>
          <w:szCs w:val="24"/>
        </w:rPr>
        <w:sectPr w:rsidR="005B1498">
          <w:pgSz w:w="11905" w:h="16838"/>
          <w:pgMar w:top="1134" w:right="850" w:bottom="1134" w:left="1701" w:header="0" w:footer="0" w:gutter="0"/>
          <w:cols w:space="720"/>
        </w:sectPr>
      </w:pPr>
    </w:p>
    <w:p w:rsidR="005B1498" w:rsidRPr="005B1498" w:rsidRDefault="005B1498" w:rsidP="005B1498">
      <w:pPr>
        <w:widowControl w:val="0"/>
        <w:autoSpaceDE w:val="0"/>
        <w:autoSpaceDN w:val="0"/>
        <w:ind w:left="9072"/>
        <w:rPr>
          <w:sz w:val="24"/>
          <w:szCs w:val="24"/>
          <w:lang w:val="ru-RU"/>
        </w:rPr>
      </w:pPr>
      <w:r w:rsidRPr="005B1498">
        <w:rPr>
          <w:sz w:val="24"/>
          <w:szCs w:val="24"/>
          <w:lang w:val="ru-RU"/>
        </w:rPr>
        <w:lastRenderedPageBreak/>
        <w:t>Приложение 2</w:t>
      </w:r>
    </w:p>
    <w:p w:rsidR="005B1498" w:rsidRPr="005B1498" w:rsidRDefault="005B1498" w:rsidP="005B1498">
      <w:pPr>
        <w:widowControl w:val="0"/>
        <w:autoSpaceDE w:val="0"/>
        <w:autoSpaceDN w:val="0"/>
        <w:ind w:left="9072"/>
        <w:rPr>
          <w:sz w:val="24"/>
          <w:szCs w:val="24"/>
          <w:lang w:val="ru-RU"/>
        </w:rPr>
      </w:pPr>
      <w:r w:rsidRPr="005B1498">
        <w:rPr>
          <w:sz w:val="24"/>
          <w:szCs w:val="24"/>
          <w:lang w:val="ru-RU"/>
        </w:rPr>
        <w:t>к Порядку проведения оценки регулирующего</w:t>
      </w:r>
    </w:p>
    <w:p w:rsidR="005B1498" w:rsidRPr="005B1498" w:rsidRDefault="005B1498" w:rsidP="005B1498">
      <w:pPr>
        <w:widowControl w:val="0"/>
        <w:autoSpaceDE w:val="0"/>
        <w:autoSpaceDN w:val="0"/>
        <w:ind w:left="9072"/>
        <w:rPr>
          <w:sz w:val="24"/>
          <w:szCs w:val="24"/>
          <w:lang w:val="ru-RU"/>
        </w:rPr>
      </w:pPr>
      <w:r w:rsidRPr="005B1498">
        <w:rPr>
          <w:sz w:val="24"/>
          <w:szCs w:val="24"/>
          <w:lang w:val="ru-RU"/>
        </w:rPr>
        <w:t>воздействия проектов муниципальных нормативных</w:t>
      </w:r>
    </w:p>
    <w:p w:rsidR="005B1498" w:rsidRPr="005B1498" w:rsidRDefault="005B1498" w:rsidP="005B1498">
      <w:pPr>
        <w:widowControl w:val="0"/>
        <w:autoSpaceDE w:val="0"/>
        <w:autoSpaceDN w:val="0"/>
        <w:ind w:left="9072"/>
        <w:rPr>
          <w:sz w:val="24"/>
          <w:szCs w:val="24"/>
          <w:lang w:val="ru-RU"/>
        </w:rPr>
      </w:pPr>
      <w:r w:rsidRPr="005B1498">
        <w:rPr>
          <w:sz w:val="24"/>
          <w:szCs w:val="24"/>
          <w:lang w:val="ru-RU"/>
        </w:rPr>
        <w:t xml:space="preserve">правовых актов и экспертизы муниципальных </w:t>
      </w:r>
    </w:p>
    <w:p w:rsidR="005B1498" w:rsidRPr="005B1498" w:rsidRDefault="005B1498" w:rsidP="005B1498">
      <w:pPr>
        <w:widowControl w:val="0"/>
        <w:autoSpaceDE w:val="0"/>
        <w:autoSpaceDN w:val="0"/>
        <w:ind w:left="9072"/>
        <w:rPr>
          <w:sz w:val="24"/>
          <w:szCs w:val="24"/>
          <w:lang w:val="ru-RU"/>
        </w:rPr>
      </w:pPr>
      <w:r w:rsidRPr="005B1498">
        <w:rPr>
          <w:sz w:val="24"/>
          <w:szCs w:val="24"/>
          <w:lang w:val="ru-RU"/>
        </w:rPr>
        <w:t>нормативных правовых актов муниципального</w:t>
      </w:r>
    </w:p>
    <w:p w:rsidR="005B1498" w:rsidRPr="005B1498" w:rsidRDefault="005B1498" w:rsidP="00DD06BF">
      <w:pPr>
        <w:widowControl w:val="0"/>
        <w:autoSpaceDE w:val="0"/>
        <w:autoSpaceDN w:val="0"/>
        <w:ind w:left="9072"/>
        <w:rPr>
          <w:sz w:val="24"/>
          <w:szCs w:val="24"/>
          <w:lang w:val="ru-RU"/>
        </w:rPr>
      </w:pPr>
      <w:r w:rsidRPr="005B1498">
        <w:rPr>
          <w:sz w:val="24"/>
          <w:szCs w:val="24"/>
          <w:lang w:val="ru-RU"/>
        </w:rPr>
        <w:t xml:space="preserve">образования – Вологодский муниципальный </w:t>
      </w:r>
      <w:r w:rsidR="00271178">
        <w:rPr>
          <w:sz w:val="24"/>
          <w:szCs w:val="24"/>
          <w:lang w:val="ru-RU"/>
        </w:rPr>
        <w:t>округ</w:t>
      </w:r>
    </w:p>
    <w:p w:rsidR="005B1498" w:rsidRPr="005B1498" w:rsidRDefault="005B1498" w:rsidP="005B1498">
      <w:pPr>
        <w:widowControl w:val="0"/>
        <w:autoSpaceDE w:val="0"/>
        <w:autoSpaceDN w:val="0"/>
        <w:ind w:left="9072"/>
        <w:rPr>
          <w:sz w:val="24"/>
          <w:szCs w:val="24"/>
          <w:lang w:val="ru-RU"/>
        </w:rPr>
      </w:pPr>
      <w:r w:rsidRPr="005B1498">
        <w:rPr>
          <w:sz w:val="24"/>
          <w:szCs w:val="24"/>
          <w:lang w:val="ru-RU"/>
        </w:rPr>
        <w:t>(форма)</w:t>
      </w:r>
    </w:p>
    <w:p w:rsidR="005B1498" w:rsidRPr="005B1498" w:rsidRDefault="005B1498" w:rsidP="005B1498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</w:p>
    <w:p w:rsidR="005B1498" w:rsidRPr="005B1498" w:rsidRDefault="005B1498" w:rsidP="005B1498">
      <w:pPr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 w:rsidRPr="005B1498">
        <w:rPr>
          <w:b/>
          <w:sz w:val="28"/>
          <w:szCs w:val="28"/>
          <w:lang w:val="ru-RU"/>
        </w:rPr>
        <w:t>СВОДКА ЗАМЕЧАНИЙ И ПРЕДЛОЖЕНИЙ</w:t>
      </w:r>
      <w:r w:rsidRPr="005B1498">
        <w:rPr>
          <w:sz w:val="28"/>
          <w:szCs w:val="28"/>
          <w:lang w:val="ru-RU"/>
        </w:rPr>
        <w:br/>
      </w:r>
      <w:r w:rsidRPr="005B1498">
        <w:rPr>
          <w:b/>
          <w:sz w:val="28"/>
          <w:szCs w:val="28"/>
          <w:lang w:val="ru-RU"/>
        </w:rPr>
        <w:t>по результатам проведения публичных консультаций в отношении</w:t>
      </w:r>
    </w:p>
    <w:p w:rsidR="005B1498" w:rsidRPr="005B1498" w:rsidRDefault="005B1498" w:rsidP="005B1498">
      <w:pPr>
        <w:jc w:val="center"/>
        <w:rPr>
          <w:sz w:val="28"/>
          <w:szCs w:val="28"/>
          <w:lang w:val="ru-RU"/>
        </w:rPr>
      </w:pPr>
      <w:r w:rsidRPr="005B1498">
        <w:rPr>
          <w:sz w:val="28"/>
          <w:szCs w:val="28"/>
          <w:lang w:val="ru-RU"/>
        </w:rPr>
        <w:t>__________________________________________________________</w:t>
      </w:r>
    </w:p>
    <w:p w:rsidR="005B1498" w:rsidRPr="005B1498" w:rsidRDefault="005B1498" w:rsidP="005B1498">
      <w:pPr>
        <w:jc w:val="center"/>
        <w:rPr>
          <w:lang w:val="ru-RU"/>
        </w:rPr>
      </w:pPr>
      <w:r w:rsidRPr="005B1498">
        <w:rPr>
          <w:lang w:val="ru-RU"/>
        </w:rPr>
        <w:t>(вид и наименование проекта муниципального нормативного правового акта</w:t>
      </w:r>
      <w:r w:rsidR="00696811">
        <w:rPr>
          <w:lang w:val="ru-RU"/>
        </w:rPr>
        <w:t>/</w:t>
      </w:r>
      <w:r w:rsidR="00696811" w:rsidRPr="00696811">
        <w:rPr>
          <w:lang w:val="ru-RU"/>
        </w:rPr>
        <w:t xml:space="preserve"> муниципального нормативного правового акта</w:t>
      </w:r>
      <w:r w:rsidRPr="005B1498">
        <w:rPr>
          <w:lang w:val="ru-RU"/>
        </w:rPr>
        <w:t>)</w:t>
      </w:r>
    </w:p>
    <w:p w:rsidR="005B1498" w:rsidRPr="005B1498" w:rsidRDefault="005B1498" w:rsidP="005B1498">
      <w:pPr>
        <w:jc w:val="center"/>
        <w:rPr>
          <w:sz w:val="24"/>
          <w:szCs w:val="24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3544"/>
        <w:gridCol w:w="3685"/>
        <w:gridCol w:w="3828"/>
      </w:tblGrid>
      <w:tr w:rsidR="005B1498" w:rsidRPr="00B54166" w:rsidTr="005B1498">
        <w:tc>
          <w:tcPr>
            <w:tcW w:w="560" w:type="dxa"/>
          </w:tcPr>
          <w:p w:rsidR="005B1498" w:rsidRPr="005B1498" w:rsidRDefault="005B1498" w:rsidP="005B149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ru-RU"/>
              </w:rPr>
            </w:pPr>
            <w:r w:rsidRPr="005B1498">
              <w:rPr>
                <w:b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3092" w:type="dxa"/>
          </w:tcPr>
          <w:p w:rsidR="005B1498" w:rsidRPr="005B1498" w:rsidRDefault="005B1498" w:rsidP="005B149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ru-RU"/>
              </w:rPr>
            </w:pPr>
            <w:r w:rsidRPr="005B1498">
              <w:rPr>
                <w:b/>
                <w:sz w:val="24"/>
                <w:szCs w:val="24"/>
                <w:lang w:val="ru-RU"/>
              </w:rPr>
              <w:t>Наименование органа/организации, представивших замечание или предложение</w:t>
            </w:r>
          </w:p>
        </w:tc>
        <w:tc>
          <w:tcPr>
            <w:tcW w:w="3544" w:type="dxa"/>
          </w:tcPr>
          <w:p w:rsidR="005B1498" w:rsidRPr="005B1498" w:rsidRDefault="005B1498" w:rsidP="005B149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ru-RU"/>
              </w:rPr>
            </w:pPr>
            <w:r w:rsidRPr="005B1498">
              <w:rPr>
                <w:b/>
                <w:sz w:val="24"/>
                <w:szCs w:val="24"/>
                <w:lang w:val="ru-RU"/>
              </w:rPr>
              <w:t>Способ обсуждения/ получения замечаний или предложений</w:t>
            </w:r>
          </w:p>
        </w:tc>
        <w:tc>
          <w:tcPr>
            <w:tcW w:w="3685" w:type="dxa"/>
          </w:tcPr>
          <w:p w:rsidR="005B1498" w:rsidRPr="005B1498" w:rsidRDefault="005B1498" w:rsidP="005B149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ru-RU"/>
              </w:rPr>
            </w:pPr>
            <w:r w:rsidRPr="005B1498">
              <w:rPr>
                <w:b/>
                <w:sz w:val="24"/>
                <w:szCs w:val="24"/>
                <w:lang w:val="ru-RU"/>
              </w:rPr>
              <w:t>Содержание замечания или предложения по предлагаемому правовому регулированию</w:t>
            </w:r>
          </w:p>
        </w:tc>
        <w:tc>
          <w:tcPr>
            <w:tcW w:w="3828" w:type="dxa"/>
          </w:tcPr>
          <w:p w:rsidR="005B1498" w:rsidRPr="005B1498" w:rsidRDefault="005B1498" w:rsidP="005B149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ru-RU"/>
              </w:rPr>
            </w:pPr>
            <w:r w:rsidRPr="005B1498">
              <w:rPr>
                <w:b/>
                <w:sz w:val="24"/>
                <w:szCs w:val="24"/>
                <w:lang w:val="ru-RU"/>
              </w:rPr>
              <w:t xml:space="preserve">Результат рассмотрения замечания или предложения, позиция разработчика </w:t>
            </w:r>
          </w:p>
        </w:tc>
      </w:tr>
      <w:tr w:rsidR="005B1498" w:rsidRPr="005B1498" w:rsidTr="005B1498">
        <w:tc>
          <w:tcPr>
            <w:tcW w:w="560" w:type="dxa"/>
          </w:tcPr>
          <w:p w:rsidR="005B1498" w:rsidRPr="005B1498" w:rsidRDefault="005B1498" w:rsidP="005B1498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498">
              <w:rPr>
                <w:lang w:val="ru-RU"/>
              </w:rPr>
              <w:t>1</w:t>
            </w:r>
          </w:p>
        </w:tc>
        <w:tc>
          <w:tcPr>
            <w:tcW w:w="3092" w:type="dxa"/>
          </w:tcPr>
          <w:p w:rsidR="005B1498" w:rsidRPr="005B1498" w:rsidRDefault="005B1498" w:rsidP="005B1498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498">
              <w:rPr>
                <w:lang w:val="ru-RU"/>
              </w:rPr>
              <w:t>2</w:t>
            </w:r>
          </w:p>
        </w:tc>
        <w:tc>
          <w:tcPr>
            <w:tcW w:w="3544" w:type="dxa"/>
          </w:tcPr>
          <w:p w:rsidR="005B1498" w:rsidRPr="005B1498" w:rsidRDefault="005B1498" w:rsidP="005B1498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498">
              <w:rPr>
                <w:lang w:val="ru-RU"/>
              </w:rPr>
              <w:t>3</w:t>
            </w:r>
          </w:p>
        </w:tc>
        <w:tc>
          <w:tcPr>
            <w:tcW w:w="3685" w:type="dxa"/>
          </w:tcPr>
          <w:p w:rsidR="005B1498" w:rsidRPr="005B1498" w:rsidRDefault="005B1498" w:rsidP="005B1498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498">
              <w:rPr>
                <w:lang w:val="ru-RU"/>
              </w:rPr>
              <w:t>4</w:t>
            </w:r>
          </w:p>
        </w:tc>
        <w:tc>
          <w:tcPr>
            <w:tcW w:w="3828" w:type="dxa"/>
          </w:tcPr>
          <w:p w:rsidR="005B1498" w:rsidRPr="005B1498" w:rsidRDefault="005B1498" w:rsidP="005B1498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498">
              <w:rPr>
                <w:lang w:val="ru-RU"/>
              </w:rPr>
              <w:t>5</w:t>
            </w:r>
          </w:p>
        </w:tc>
      </w:tr>
      <w:tr w:rsidR="005B1498" w:rsidRPr="005B1498" w:rsidTr="005B1498">
        <w:tc>
          <w:tcPr>
            <w:tcW w:w="560" w:type="dxa"/>
          </w:tcPr>
          <w:p w:rsidR="005B1498" w:rsidRPr="005B1498" w:rsidRDefault="005B1498" w:rsidP="005B1498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092" w:type="dxa"/>
          </w:tcPr>
          <w:p w:rsidR="005B1498" w:rsidRPr="005B1498" w:rsidRDefault="005B1498" w:rsidP="005B1498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B1498" w:rsidRPr="005B1498" w:rsidRDefault="005B1498" w:rsidP="005B1498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:rsidR="005B1498" w:rsidRPr="005B1498" w:rsidRDefault="005B1498" w:rsidP="005B1498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</w:tcPr>
          <w:p w:rsidR="005B1498" w:rsidRPr="005B1498" w:rsidRDefault="005B1498" w:rsidP="005B1498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5B1498" w:rsidRDefault="005B1498" w:rsidP="00860E31">
      <w:pPr>
        <w:pStyle w:val="ConsPlusNormal"/>
        <w:ind w:left="3538" w:hanging="1411"/>
        <w:jc w:val="right"/>
        <w:rPr>
          <w:rFonts w:ascii="Times New Roman" w:hAnsi="Times New Roman" w:cs="Times New Roman"/>
          <w:sz w:val="24"/>
          <w:szCs w:val="24"/>
        </w:rPr>
        <w:sectPr w:rsidR="005B1498" w:rsidSect="005B1498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DD61B3" w:rsidRPr="00DD61B3" w:rsidRDefault="00DD61B3" w:rsidP="00DD61B3">
      <w:pPr>
        <w:widowControl w:val="0"/>
        <w:autoSpaceDE w:val="0"/>
        <w:autoSpaceDN w:val="0"/>
        <w:ind w:left="9356" w:right="-926"/>
        <w:rPr>
          <w:sz w:val="24"/>
          <w:szCs w:val="24"/>
          <w:lang w:val="ru-RU"/>
        </w:rPr>
      </w:pPr>
      <w:r w:rsidRPr="00DD61B3">
        <w:rPr>
          <w:sz w:val="24"/>
          <w:szCs w:val="24"/>
          <w:lang w:val="ru-RU"/>
        </w:rPr>
        <w:lastRenderedPageBreak/>
        <w:t>Приложение 3</w:t>
      </w:r>
    </w:p>
    <w:p w:rsidR="00DD61B3" w:rsidRPr="00DD61B3" w:rsidRDefault="00DD61B3" w:rsidP="00DD61B3">
      <w:pPr>
        <w:widowControl w:val="0"/>
        <w:autoSpaceDE w:val="0"/>
        <w:autoSpaceDN w:val="0"/>
        <w:ind w:left="9356" w:right="-926"/>
        <w:rPr>
          <w:sz w:val="24"/>
          <w:szCs w:val="24"/>
          <w:lang w:val="ru-RU"/>
        </w:rPr>
      </w:pPr>
      <w:r w:rsidRPr="00DD61B3">
        <w:rPr>
          <w:sz w:val="24"/>
          <w:szCs w:val="24"/>
          <w:lang w:val="ru-RU"/>
        </w:rPr>
        <w:t>к Порядку проведения оценки регулирующего воздействия проектов муниципальных нормативных</w:t>
      </w:r>
    </w:p>
    <w:p w:rsidR="00DD61B3" w:rsidRPr="00DD61B3" w:rsidRDefault="00DD61B3" w:rsidP="00DD61B3">
      <w:pPr>
        <w:widowControl w:val="0"/>
        <w:autoSpaceDE w:val="0"/>
        <w:autoSpaceDN w:val="0"/>
        <w:ind w:left="9356" w:right="-926"/>
        <w:rPr>
          <w:sz w:val="24"/>
          <w:szCs w:val="24"/>
          <w:lang w:val="ru-RU"/>
        </w:rPr>
      </w:pPr>
      <w:r w:rsidRPr="00DD61B3">
        <w:rPr>
          <w:sz w:val="24"/>
          <w:szCs w:val="24"/>
          <w:lang w:val="ru-RU"/>
        </w:rPr>
        <w:t xml:space="preserve">правовых актов и экспертизы муниципальных нормативных правовых актов муниципального образования – Вологодский муниципальный </w:t>
      </w:r>
      <w:r w:rsidR="00271178">
        <w:rPr>
          <w:sz w:val="24"/>
          <w:szCs w:val="24"/>
          <w:lang w:val="ru-RU"/>
        </w:rPr>
        <w:t>округ</w:t>
      </w:r>
      <w:r w:rsidRPr="00DD61B3">
        <w:rPr>
          <w:sz w:val="24"/>
          <w:szCs w:val="24"/>
          <w:lang w:val="ru-RU"/>
        </w:rPr>
        <w:t xml:space="preserve"> </w:t>
      </w:r>
    </w:p>
    <w:p w:rsidR="00DD61B3" w:rsidRPr="00DD61B3" w:rsidRDefault="00DD61B3" w:rsidP="00DD61B3">
      <w:pPr>
        <w:widowControl w:val="0"/>
        <w:autoSpaceDE w:val="0"/>
        <w:autoSpaceDN w:val="0"/>
        <w:ind w:left="9356" w:right="-926"/>
        <w:rPr>
          <w:sz w:val="24"/>
          <w:szCs w:val="24"/>
          <w:lang w:val="ru-RU"/>
        </w:rPr>
      </w:pPr>
      <w:r w:rsidRPr="00DD61B3">
        <w:rPr>
          <w:sz w:val="24"/>
          <w:szCs w:val="24"/>
          <w:lang w:val="ru-RU"/>
        </w:rPr>
        <w:t>(форма)</w:t>
      </w:r>
    </w:p>
    <w:p w:rsidR="00DD61B3" w:rsidRPr="00DD61B3" w:rsidRDefault="00DD61B3" w:rsidP="00DD61B3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DD61B3" w:rsidRPr="00DD61B3" w:rsidRDefault="00DD61B3" w:rsidP="00DD6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DD61B3">
        <w:rPr>
          <w:b/>
          <w:sz w:val="24"/>
          <w:szCs w:val="24"/>
          <w:lang w:val="ru-RU"/>
        </w:rPr>
        <w:t>ИНФОРМАЦИЯ</w:t>
      </w:r>
    </w:p>
    <w:p w:rsidR="00DD61B3" w:rsidRPr="00DD61B3" w:rsidRDefault="00DD61B3" w:rsidP="00DD6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DD61B3">
        <w:rPr>
          <w:b/>
          <w:sz w:val="24"/>
          <w:szCs w:val="24"/>
          <w:lang w:val="ru-RU"/>
        </w:rPr>
        <w:t>для подготовки заключения об оценке</w:t>
      </w:r>
    </w:p>
    <w:p w:rsidR="00DD61B3" w:rsidRPr="00DD61B3" w:rsidRDefault="00DD61B3" w:rsidP="00DD6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DD61B3">
        <w:rPr>
          <w:b/>
          <w:sz w:val="24"/>
          <w:szCs w:val="24"/>
          <w:lang w:val="ru-RU"/>
        </w:rPr>
        <w:t>регулирующего воздействия Проекта акта</w:t>
      </w:r>
    </w:p>
    <w:p w:rsidR="00860E31" w:rsidRPr="009C10F4" w:rsidRDefault="00860E31" w:rsidP="00860E31">
      <w:pPr>
        <w:widowControl w:val="0"/>
        <w:autoSpaceDE w:val="0"/>
        <w:autoSpaceDN w:val="0"/>
        <w:rPr>
          <w:lang w:val="ru-RU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6"/>
        <w:gridCol w:w="247"/>
        <w:gridCol w:w="413"/>
        <w:gridCol w:w="2422"/>
        <w:gridCol w:w="425"/>
        <w:gridCol w:w="890"/>
        <w:gridCol w:w="1378"/>
        <w:gridCol w:w="2358"/>
        <w:gridCol w:w="477"/>
        <w:gridCol w:w="142"/>
        <w:gridCol w:w="1817"/>
        <w:gridCol w:w="1301"/>
      </w:tblGrid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D53366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60"/>
              <w:contextualSpacing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проблемы.</w:t>
            </w:r>
          </w:p>
          <w:p w:rsidR="00D53366" w:rsidRPr="00D53366" w:rsidRDefault="00D53366" w:rsidP="0037321B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Для проектов актов, устанавливающих новые или изменяющих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1.1. Ключевые показатели, количественно характеризующие наличие проблемы (при наличии).</w:t>
            </w:r>
          </w:p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 xml:space="preserve">2. Описание целей предлагаемого нормативного регулирования, влияющих на решение проблемы (для проектов актов, устанавливающих новые или изменяющих обязательные требования, цель должна определяться с учетом положений </w:t>
            </w:r>
            <w:hyperlink r:id="rId10" w:history="1">
              <w:r w:rsidRPr="00D53366">
                <w:rPr>
                  <w:sz w:val="24"/>
                  <w:szCs w:val="24"/>
                  <w:lang w:val="ru-RU"/>
                </w:rPr>
                <w:t>части 1 статьи 5</w:t>
              </w:r>
            </w:hyperlink>
            <w:r w:rsidRPr="00D53366">
              <w:rPr>
                <w:sz w:val="24"/>
                <w:szCs w:val="24"/>
                <w:lang w:val="ru-RU"/>
              </w:rPr>
              <w:t xml:space="preserve"> Федерального закона от 31.07.2020 № 247-ФЗ «Об обязательных требованиях в Российской Федерации»).</w:t>
            </w:r>
          </w:p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Обоснование необходимости подготовки Проекта акта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lastRenderedPageBreak/>
              <w:t>2.1.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      </w:r>
          </w:p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3. Описание предлагаемого нормативного регулирования, иных способов регулирования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 (альтернативы предлагаемому Проектом акта регулированию).</w:t>
            </w:r>
          </w:p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Для проектов актов, устанавливающих новые или изменяющих обязательные требования, приводится описание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4. Основные группы субъектов предпринимательской и иной экономической деятельности, иные заинтересованные лица, включая органы государственной власти области и местного самоуправления области,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D53366" w:rsidRPr="004D78B0" w:rsidTr="0037321B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группы субъектов, интересы которых могут быть затронуты предлагаемым нормативным регулированием</w:t>
            </w:r>
            <w:r w:rsidRPr="004D78B0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0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количество субъектов в группе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источник данных</w:t>
            </w:r>
          </w:p>
        </w:tc>
      </w:tr>
      <w:tr w:rsidR="00D53366" w:rsidRPr="004D78B0" w:rsidTr="0037321B">
        <w:trPr>
          <w:trHeight w:val="422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1.</w:t>
            </w:r>
          </w:p>
        </w:tc>
        <w:tc>
          <w:tcPr>
            <w:tcW w:w="10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366" w:rsidRPr="004D78B0" w:rsidTr="0037321B">
        <w:trPr>
          <w:trHeight w:val="474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...</w:t>
            </w:r>
          </w:p>
        </w:tc>
        <w:tc>
          <w:tcPr>
            <w:tcW w:w="10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bookmarkStart w:id="10" w:name="Par54"/>
            <w:bookmarkEnd w:id="10"/>
            <w:r w:rsidRPr="00D53366">
              <w:rPr>
                <w:sz w:val="24"/>
                <w:szCs w:val="24"/>
                <w:lang w:val="ru-RU"/>
              </w:rPr>
              <w:lastRenderedPageBreak/>
              <w:t>5. Описание предмета оценки регулирующего воздействия Проекта акта:</w:t>
            </w:r>
          </w:p>
        </w:tc>
      </w:tr>
      <w:tr w:rsidR="00D53366" w:rsidRPr="00D53366" w:rsidTr="0037321B"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Проект акта предполагает: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да/нет</w:t>
            </w:r>
          </w:p>
          <w:p w:rsidR="00D53366" w:rsidRPr="00D53366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(если да, то приводится описание</w:t>
            </w:r>
          </w:p>
          <w:p w:rsidR="00D53366" w:rsidRPr="00D53366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устанавливаемых обязанностей, запретов, ограничений и структурные единицы Проекта акта)</w:t>
            </w:r>
          </w:p>
        </w:tc>
      </w:tr>
      <w:tr w:rsidR="00D53366" w:rsidRPr="00D53366" w:rsidTr="0037321B"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установление новых,</w:t>
            </w:r>
            <w:r w:rsidRPr="00D53366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D53366">
              <w:rPr>
                <w:sz w:val="22"/>
                <w:szCs w:val="22"/>
                <w:lang w:val="ru-RU"/>
              </w:rPr>
              <w:t xml:space="preserve">изменение ранее предусмотренных нормативными правовыми актами обязательных требований </w:t>
            </w:r>
            <w:r w:rsidRPr="004D78B0">
              <w:rPr>
                <w:sz w:val="22"/>
                <w:szCs w:val="22"/>
                <w:vertAlign w:val="superscript"/>
              </w:rPr>
              <w:footnoteReference w:id="7"/>
            </w:r>
            <w:r w:rsidRPr="00D53366">
              <w:rPr>
                <w:sz w:val="22"/>
                <w:szCs w:val="22"/>
                <w:lang w:val="ru-RU"/>
              </w:rPr>
              <w:t xml:space="preserve"> для субъектов предпринимательской и иной экономической деятельности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53366" w:rsidRPr="00D53366" w:rsidTr="0037321B"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установление новых, изменение 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 xml:space="preserve">6. Описание расходов для одного субъекта предпринимательской и иной экономической деятельности в связи с предлагаемым нормативным регулированием, изложенным в </w:t>
            </w:r>
            <w:hyperlink w:anchor="Par54" w:tooltip="5. Описание предмета оценки регулирующего воздействия Проекта акта:" w:history="1">
              <w:r w:rsidRPr="00D53366">
                <w:rPr>
                  <w:sz w:val="24"/>
                  <w:szCs w:val="24"/>
                  <w:lang w:val="ru-RU"/>
                </w:rPr>
                <w:t>разделе 5</w:t>
              </w:r>
            </w:hyperlink>
            <w:r w:rsidRPr="00D53366">
              <w:rPr>
                <w:sz w:val="24"/>
                <w:szCs w:val="24"/>
                <w:lang w:val="ru-RU"/>
              </w:rPr>
              <w:t xml:space="preserve"> настоящей информации (финансовая оценка расходов):</w:t>
            </w:r>
          </w:p>
        </w:tc>
      </w:tr>
      <w:tr w:rsidR="00D53366" w:rsidRPr="004D78B0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6.1. Предлагаемое нормативное регулирование влечет возникновение (возникновение новых или увеличение существующих) расходов субъектов предпринимательской и иной экономической деятельности</w:t>
            </w:r>
          </w:p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да/нет</w:t>
            </w:r>
          </w:p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(нужное подчеркнуть)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Если да, представляется следующая информация:</w:t>
            </w:r>
          </w:p>
        </w:tc>
      </w:tr>
      <w:tr w:rsidR="00D53366" w:rsidRPr="00D53366" w:rsidTr="0037321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trike/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устанавливаемые, изменяемые обязательные требования, обязанности, запреты, </w:t>
            </w:r>
            <w:r w:rsidRPr="00D53366">
              <w:rPr>
                <w:sz w:val="22"/>
                <w:szCs w:val="22"/>
                <w:lang w:val="ru-RU"/>
              </w:rPr>
              <w:lastRenderedPageBreak/>
              <w:t>ограничения</w:t>
            </w:r>
            <w:r w:rsidRPr="00D53366">
              <w:rPr>
                <w:strike/>
                <w:sz w:val="22"/>
                <w:szCs w:val="22"/>
                <w:lang w:val="ru-RU"/>
              </w:rPr>
              <w:t xml:space="preserve"> </w:t>
            </w:r>
            <w:r w:rsidRPr="00D53366">
              <w:rPr>
                <w:sz w:val="22"/>
                <w:szCs w:val="22"/>
                <w:lang w:val="ru-RU"/>
              </w:rPr>
              <w:t>(указанные в п. 5)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lastRenderedPageBreak/>
              <w:t>описание возникающих/увеличиваемых издержек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оценка размера возникающих/увеличиваемых издержек</w:t>
            </w:r>
            <w:r w:rsidRPr="004D78B0">
              <w:rPr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описание и обоснование периодичности возникающих/увеличиваемых </w:t>
            </w:r>
            <w:r w:rsidRPr="00D53366">
              <w:rPr>
                <w:sz w:val="22"/>
                <w:szCs w:val="22"/>
                <w:lang w:val="ru-RU"/>
              </w:rPr>
              <w:lastRenderedPageBreak/>
              <w:t xml:space="preserve">издержек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lastRenderedPageBreak/>
              <w:t xml:space="preserve">обоснование избыточности/неизбыточности возникающих/увеличиваемых </w:t>
            </w:r>
            <w:r w:rsidRPr="00D53366">
              <w:rPr>
                <w:sz w:val="22"/>
                <w:szCs w:val="22"/>
                <w:lang w:val="ru-RU"/>
              </w:rPr>
              <w:lastRenderedPageBreak/>
              <w:t>издержек</w:t>
            </w:r>
          </w:p>
        </w:tc>
      </w:tr>
      <w:tr w:rsidR="00D53366" w:rsidRPr="004D78B0" w:rsidTr="0037321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53366" w:rsidRPr="004D78B0" w:rsidTr="0037321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...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53366" w:rsidRPr="004D78B0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6.2. Предлагаемое нормативное регулирование влечет исключение/снижение расходов субъектов предпринимательской и иной экономической деятельности</w:t>
            </w:r>
          </w:p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да/нет</w:t>
            </w:r>
          </w:p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(нужное подчеркнуть)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Если да, то представляется следующая информация:</w:t>
            </w:r>
          </w:p>
        </w:tc>
      </w:tr>
      <w:tr w:rsidR="00D53366" w:rsidRPr="00D53366" w:rsidTr="0037321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устанавливаемые, изменяемые обязательные требования, обязанности, запреты, ограничения (указанные в п. 5)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 xml:space="preserve">описание исключаемых/снижаемых издержек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оценка и обоснование размера исключаемых/снижаемых издержек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описание и обоснование периодичности исключаемых/снижаемых издержек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 xml:space="preserve">обоснование избыточности/неизбыточности исключаемых/снижаемых издержек </w:t>
            </w:r>
          </w:p>
        </w:tc>
      </w:tr>
      <w:tr w:rsidR="00D53366" w:rsidRPr="004D78B0" w:rsidTr="0037321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1.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366" w:rsidRPr="004D78B0" w:rsidTr="0037321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...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7. Оценка расходов (возможных поступлений) бюджета муниципального образования – Вологодский муниципальный округ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8. Риски решения проблемы предложенным способом нормативного регулирования и риски негативных последствий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9.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 xml:space="preserve">10. 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 w:rsidRPr="00D53366">
              <w:rPr>
                <w:sz w:val="24"/>
                <w:szCs w:val="24"/>
                <w:lang w:val="ru-RU"/>
              </w:rPr>
              <w:lastRenderedPageBreak/>
              <w:t>мероприятия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11. Сведения о проведении публичных консультаций по Проекту акта в соответствии с пунктами 9 - 12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– Вологодский муниципальный округ с указанием участников публичных консультаций, поступивших от них предложений по Проекту акта и результатов их рассмотрения, а также способов проведения публичных консультаций, сроков их начала и окончания.</w:t>
            </w:r>
          </w:p>
        </w:tc>
      </w:tr>
      <w:tr w:rsidR="00D53366" w:rsidRPr="00D53366" w:rsidTr="0037321B">
        <w:tc>
          <w:tcPr>
            <w:tcW w:w="11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11.1. Дата размещения уведомления о проведении оценки регулирующего воздействия Проекта акта и Проекта акта на официальном интернет-портале правовой информации Вологодской области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53366" w:rsidRPr="004D78B0" w:rsidTr="0037321B">
        <w:tc>
          <w:tcPr>
            <w:tcW w:w="11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11.2. Срок проведения публичных консультаций, указанный в уведомлении о проведении оценки регулирующего воздействия Проекта акта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 xml:space="preserve">с _____________ </w:t>
            </w:r>
          </w:p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по ____________</w:t>
            </w:r>
          </w:p>
        </w:tc>
      </w:tr>
      <w:tr w:rsidR="00D53366" w:rsidRPr="00D53366" w:rsidTr="0037321B">
        <w:tc>
          <w:tcPr>
            <w:tcW w:w="11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11.3.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в адрес которых направлены Уведомление о проведении публичной консультаций по Проекту акта и Проект акта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Дата направления уведомления о проведении публичных консультаций по Проекту акта и Проекта акта</w:t>
            </w:r>
          </w:p>
        </w:tc>
      </w:tr>
      <w:tr w:rsidR="00D53366" w:rsidRPr="004D78B0" w:rsidTr="0037321B">
        <w:tc>
          <w:tcPr>
            <w:tcW w:w="11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366" w:rsidRPr="004D78B0" w:rsidTr="0037321B">
        <w:tc>
          <w:tcPr>
            <w:tcW w:w="11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8B0">
              <w:rPr>
                <w:sz w:val="24"/>
                <w:szCs w:val="24"/>
              </w:rPr>
              <w:t>...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t>12. Сведения о поступившей информации по Проекту акта от участников публичных консультаций (иных обсуждений) и результатах ее рассмотрения:</w:t>
            </w:r>
          </w:p>
        </w:tc>
      </w:tr>
      <w:tr w:rsidR="00D53366" w:rsidRPr="004D78B0" w:rsidTr="0037321B">
        <w:tc>
          <w:tcPr>
            <w:tcW w:w="3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Участник публичных консультаций (иных обсуждений)</w:t>
            </w:r>
          </w:p>
        </w:tc>
        <w:tc>
          <w:tcPr>
            <w:tcW w:w="3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Содержание поступившей информации по Проекту акта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D53366" w:rsidRPr="00D53366" w:rsidTr="0037321B">
        <w:tc>
          <w:tcPr>
            <w:tcW w:w="3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Учтена (не учтена) в тексте Проекта акта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53366">
              <w:rPr>
                <w:sz w:val="22"/>
                <w:szCs w:val="22"/>
                <w:lang w:val="ru-RU"/>
              </w:rPr>
              <w:t>Учтена (не учтена) в тексте Проекта акта</w:t>
            </w:r>
          </w:p>
        </w:tc>
      </w:tr>
      <w:tr w:rsidR="00D53366" w:rsidRPr="004D78B0" w:rsidTr="0037321B"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1.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366" w:rsidRPr="004D78B0" w:rsidTr="0037321B"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D78B0">
              <w:rPr>
                <w:sz w:val="22"/>
                <w:szCs w:val="22"/>
              </w:rPr>
              <w:t>…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4D78B0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3366">
              <w:rPr>
                <w:sz w:val="24"/>
                <w:szCs w:val="24"/>
                <w:lang w:val="ru-RU"/>
              </w:rPr>
              <w:lastRenderedPageBreak/>
              <w:t>13. Иные сведения, которые, по мнению разработчика Проекта акта, позволяют оценить обоснованность предлагаемого нормативного регулирования для целей, на которые направлен Проект акта, с учетом сбалансированности публичных и частных интересов</w:t>
            </w:r>
          </w:p>
        </w:tc>
      </w:tr>
      <w:tr w:rsidR="00D53366" w:rsidRPr="00D53366" w:rsidTr="0037321B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6" w:rsidRPr="00D53366" w:rsidRDefault="00D53366" w:rsidP="003732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0A4585" w:rsidRPr="009C10F4" w:rsidRDefault="000A4585" w:rsidP="000A4585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</w:p>
    <w:p w:rsidR="00860E31" w:rsidRPr="009C10F4" w:rsidRDefault="00860E31" w:rsidP="00FE241D">
      <w:pPr>
        <w:rPr>
          <w:rFonts w:eastAsia="Calibri"/>
          <w:sz w:val="28"/>
          <w:szCs w:val="28"/>
          <w:lang w:val="ru-RU" w:eastAsia="en-US"/>
        </w:rPr>
        <w:sectPr w:rsidR="00860E31" w:rsidRPr="009C10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C4377" w:rsidRPr="009C10F4" w:rsidRDefault="009C4377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bookmarkStart w:id="11" w:name="P257"/>
      <w:bookmarkEnd w:id="11"/>
      <w:r w:rsidRPr="009C1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1498">
        <w:rPr>
          <w:rFonts w:ascii="Times New Roman" w:hAnsi="Times New Roman" w:cs="Times New Roman"/>
          <w:sz w:val="24"/>
          <w:szCs w:val="24"/>
        </w:rPr>
        <w:t>4</w:t>
      </w:r>
    </w:p>
    <w:p w:rsidR="009C4377" w:rsidRPr="009C10F4" w:rsidRDefault="009C4377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 воздействия проектов муниципальных нормативных</w:t>
      </w:r>
    </w:p>
    <w:p w:rsidR="009C4377" w:rsidRPr="009C10F4" w:rsidRDefault="009C4377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 xml:space="preserve">правовых актов и экспертизы муниципальных нормативных </w:t>
      </w:r>
      <w:r w:rsidR="005B1498">
        <w:rPr>
          <w:rFonts w:ascii="Times New Roman" w:hAnsi="Times New Roman" w:cs="Times New Roman"/>
          <w:sz w:val="24"/>
          <w:szCs w:val="24"/>
        </w:rPr>
        <w:t>п</w:t>
      </w:r>
      <w:r w:rsidRPr="009C10F4">
        <w:rPr>
          <w:rFonts w:ascii="Times New Roman" w:hAnsi="Times New Roman" w:cs="Times New Roman"/>
          <w:sz w:val="24"/>
          <w:szCs w:val="24"/>
        </w:rPr>
        <w:t>равовых актов муниципального</w:t>
      </w:r>
    </w:p>
    <w:p w:rsidR="009C4377" w:rsidRPr="00696811" w:rsidRDefault="009C4377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образования – В</w:t>
      </w:r>
      <w:r w:rsidR="00F85DBA">
        <w:rPr>
          <w:rFonts w:ascii="Times New Roman" w:hAnsi="Times New Roman" w:cs="Times New Roman"/>
          <w:sz w:val="24"/>
          <w:szCs w:val="24"/>
        </w:rPr>
        <w:t xml:space="preserve">ологодский муниципальный </w:t>
      </w:r>
      <w:r w:rsidR="00271178">
        <w:rPr>
          <w:rFonts w:ascii="Times New Roman" w:hAnsi="Times New Roman" w:cs="Times New Roman"/>
          <w:sz w:val="24"/>
          <w:szCs w:val="24"/>
        </w:rPr>
        <w:t>округ</w:t>
      </w:r>
    </w:p>
    <w:p w:rsidR="009C4377" w:rsidRPr="009C10F4" w:rsidRDefault="009C4377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(форма)</w:t>
      </w:r>
    </w:p>
    <w:p w:rsidR="00E851B8" w:rsidRPr="009C10F4" w:rsidRDefault="00E851B8" w:rsidP="001939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51B8" w:rsidRPr="009C10F4" w:rsidRDefault="00E851B8" w:rsidP="000714F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F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851B8" w:rsidRPr="009C10F4" w:rsidRDefault="00E851B8" w:rsidP="000714F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об оценке регулирующего воздействия на </w:t>
      </w:r>
      <w:r w:rsidR="009C4377" w:rsidRPr="009C10F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9C4377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акта</w:t>
      </w:r>
      <w:r w:rsidR="009C4377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, затрагивающий вопросы осуществления</w:t>
      </w:r>
      <w:r w:rsidR="009C4377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предпринимательской </w:t>
      </w:r>
      <w:r w:rsidR="00F85DBA" w:rsidRPr="00F85DBA">
        <w:rPr>
          <w:rFonts w:ascii="Times New Roman" w:hAnsi="Times New Roman" w:cs="Times New Roman"/>
          <w:b/>
          <w:bCs/>
          <w:sz w:val="28"/>
          <w:szCs w:val="28"/>
        </w:rPr>
        <w:t>и иной экономической</w:t>
      </w:r>
      <w:r w:rsidR="009C4377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E851B8" w:rsidRPr="009C10F4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1D6C" w:rsidRPr="009C10F4" w:rsidRDefault="005F5127" w:rsidP="00004A7F">
      <w:pPr>
        <w:pStyle w:val="ConsPlusNonformat"/>
        <w:pBdr>
          <w:bottom w:val="single" w:sz="12" w:space="2" w:color="auto"/>
        </w:pBd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4D78B0">
        <w:rPr>
          <w:sz w:val="28"/>
          <w:szCs w:val="28"/>
        </w:rPr>
        <w:t xml:space="preserve"> </w:t>
      </w:r>
      <w:r w:rsidRPr="005F5127">
        <w:rPr>
          <w:rFonts w:ascii="Times New Roman" w:hAnsi="Times New Roman" w:cs="Times New Roman"/>
          <w:sz w:val="28"/>
          <w:szCs w:val="28"/>
        </w:rPr>
        <w:t>по экономической политике управления стратегического развития администрации Вологодского муниципального округа</w:t>
      </w:r>
      <w:r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C4377" w:rsidRPr="009C10F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51B8" w:rsidRPr="009C10F4">
        <w:rPr>
          <w:rFonts w:ascii="Times New Roman" w:hAnsi="Times New Roman" w:cs="Times New Roman"/>
          <w:sz w:val="28"/>
          <w:szCs w:val="28"/>
        </w:rPr>
        <w:t>оценки</w:t>
      </w:r>
      <w:r w:rsidR="009C4377"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="00E851B8" w:rsidRPr="009C10F4">
        <w:rPr>
          <w:rFonts w:ascii="Times New Roman" w:hAnsi="Times New Roman" w:cs="Times New Roman"/>
          <w:sz w:val="28"/>
          <w:szCs w:val="28"/>
        </w:rPr>
        <w:t>регулирующего воздействия проектов муниципальных нормативных правовых актов</w:t>
      </w:r>
      <w:r w:rsidR="009C4377"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</w:t>
      </w:r>
      <w:r w:rsidR="009C4377" w:rsidRPr="009C10F4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актов 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, рассмотрел </w:t>
      </w:r>
      <w:r w:rsidR="009C4377" w:rsidRPr="009C10F4">
        <w:rPr>
          <w:rFonts w:ascii="Times New Roman" w:hAnsi="Times New Roman" w:cs="Times New Roman"/>
          <w:sz w:val="28"/>
          <w:szCs w:val="28"/>
        </w:rPr>
        <w:t>П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C4377" w:rsidRPr="009C10F4">
        <w:rPr>
          <w:rFonts w:ascii="Times New Roman" w:hAnsi="Times New Roman" w:cs="Times New Roman"/>
          <w:sz w:val="28"/>
          <w:szCs w:val="28"/>
        </w:rPr>
        <w:t>акта</w:t>
      </w:r>
      <w:r w:rsidR="00F91D82" w:rsidRPr="009C10F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9C4377" w:rsidRPr="009C10F4">
        <w:rPr>
          <w:rFonts w:ascii="Times New Roman" w:hAnsi="Times New Roman" w:cs="Times New Roman"/>
          <w:sz w:val="28"/>
          <w:szCs w:val="28"/>
        </w:rPr>
        <w:t>(</w:t>
      </w:r>
      <w:r w:rsidR="00E851B8" w:rsidRPr="009C10F4">
        <w:rPr>
          <w:rFonts w:ascii="Times New Roman" w:hAnsi="Times New Roman" w:cs="Times New Roman"/>
          <w:sz w:val="28"/>
          <w:szCs w:val="28"/>
        </w:rPr>
        <w:t>далее</w:t>
      </w:r>
      <w:r w:rsidR="00771D6C" w:rsidRPr="009C10F4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 – </w:t>
      </w:r>
      <w:r w:rsidR="009C4377" w:rsidRPr="009C10F4">
        <w:rPr>
          <w:rFonts w:ascii="Times New Roman" w:hAnsi="Times New Roman" w:cs="Times New Roman"/>
          <w:sz w:val="28"/>
          <w:szCs w:val="28"/>
        </w:rPr>
        <w:t>П</w:t>
      </w:r>
      <w:r w:rsidR="00E851B8" w:rsidRPr="009C10F4">
        <w:rPr>
          <w:rFonts w:ascii="Times New Roman" w:hAnsi="Times New Roman" w:cs="Times New Roman"/>
          <w:sz w:val="28"/>
          <w:szCs w:val="28"/>
        </w:rPr>
        <w:t>роект</w:t>
      </w:r>
      <w:r w:rsidR="009C4377" w:rsidRPr="009C10F4">
        <w:rPr>
          <w:rFonts w:ascii="Times New Roman" w:hAnsi="Times New Roman" w:cs="Times New Roman"/>
          <w:sz w:val="28"/>
          <w:szCs w:val="28"/>
        </w:rPr>
        <w:t xml:space="preserve"> акта)</w:t>
      </w:r>
      <w:r w:rsidR="00E851B8" w:rsidRPr="009C10F4">
        <w:rPr>
          <w:rFonts w:ascii="Times New Roman" w:hAnsi="Times New Roman" w:cs="Times New Roman"/>
          <w:sz w:val="28"/>
          <w:szCs w:val="28"/>
        </w:rPr>
        <w:t>,</w:t>
      </w:r>
      <w:r w:rsidR="009C4377" w:rsidRPr="009C1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377" w:rsidRPr="009C10F4" w:rsidRDefault="00E851B8" w:rsidP="00004A7F">
      <w:pPr>
        <w:pStyle w:val="ConsPlusNonformat"/>
        <w:pBdr>
          <w:bottom w:val="single" w:sz="12" w:space="2" w:color="auto"/>
        </w:pBdr>
        <w:ind w:firstLine="709"/>
        <w:jc w:val="both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</w:rPr>
        <w:t xml:space="preserve">(наименование </w:t>
      </w:r>
      <w:r w:rsidR="009C4377" w:rsidRPr="009C10F4">
        <w:rPr>
          <w:rFonts w:ascii="Times New Roman" w:hAnsi="Times New Roman" w:cs="Times New Roman"/>
        </w:rPr>
        <w:t>П</w:t>
      </w:r>
      <w:r w:rsidRPr="009C10F4">
        <w:rPr>
          <w:rFonts w:ascii="Times New Roman" w:hAnsi="Times New Roman" w:cs="Times New Roman"/>
        </w:rPr>
        <w:t>роекта</w:t>
      </w:r>
      <w:r w:rsidR="009C4377" w:rsidRPr="009C10F4">
        <w:rPr>
          <w:rFonts w:ascii="Times New Roman" w:hAnsi="Times New Roman" w:cs="Times New Roman"/>
        </w:rPr>
        <w:t xml:space="preserve"> акта</w:t>
      </w:r>
      <w:r w:rsidRPr="009C10F4">
        <w:rPr>
          <w:rFonts w:ascii="Times New Roman" w:hAnsi="Times New Roman" w:cs="Times New Roman"/>
        </w:rPr>
        <w:t>)</w:t>
      </w:r>
    </w:p>
    <w:p w:rsidR="009C4377" w:rsidRPr="009C10F4" w:rsidRDefault="009C4377" w:rsidP="00004A7F">
      <w:pPr>
        <w:pStyle w:val="ConsPlusNonformat"/>
        <w:pBdr>
          <w:bottom w:val="single" w:sz="12" w:space="2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н</w:t>
      </w:r>
      <w:r w:rsidR="00E851B8" w:rsidRPr="009C10F4">
        <w:rPr>
          <w:rFonts w:ascii="Times New Roman" w:hAnsi="Times New Roman" w:cs="Times New Roman"/>
          <w:sz w:val="28"/>
          <w:szCs w:val="28"/>
        </w:rPr>
        <w:t>аправленный</w:t>
      </w:r>
      <w:r w:rsidRPr="009C10F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7F" w:rsidRPr="009C10F4" w:rsidRDefault="00E851B8" w:rsidP="00004A7F">
      <w:pPr>
        <w:pStyle w:val="ConsPlusNonformat"/>
        <w:pBdr>
          <w:bottom w:val="single" w:sz="12" w:space="2" w:color="auto"/>
        </w:pBdr>
        <w:ind w:firstLine="709"/>
        <w:jc w:val="both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</w:rPr>
        <w:t xml:space="preserve">(указывается наименование разработчика </w:t>
      </w:r>
      <w:r w:rsidR="00DE1172" w:rsidRPr="009C10F4">
        <w:rPr>
          <w:rFonts w:ascii="Times New Roman" w:hAnsi="Times New Roman" w:cs="Times New Roman"/>
        </w:rPr>
        <w:t>П</w:t>
      </w:r>
      <w:r w:rsidRPr="009C10F4">
        <w:rPr>
          <w:rFonts w:ascii="Times New Roman" w:hAnsi="Times New Roman" w:cs="Times New Roman"/>
        </w:rPr>
        <w:t>роекта</w:t>
      </w:r>
      <w:r w:rsidR="00DE1172" w:rsidRPr="009C10F4">
        <w:rPr>
          <w:rFonts w:ascii="Times New Roman" w:hAnsi="Times New Roman" w:cs="Times New Roman"/>
        </w:rPr>
        <w:t xml:space="preserve"> акта</w:t>
      </w:r>
      <w:r w:rsidRPr="009C10F4">
        <w:rPr>
          <w:rFonts w:ascii="Times New Roman" w:hAnsi="Times New Roman" w:cs="Times New Roman"/>
        </w:rPr>
        <w:t>, органа в</w:t>
      </w:r>
      <w:r w:rsidR="00DE1172" w:rsidRPr="009C10F4">
        <w:rPr>
          <w:rFonts w:ascii="Times New Roman" w:hAnsi="Times New Roman" w:cs="Times New Roman"/>
        </w:rPr>
        <w:t xml:space="preserve"> </w:t>
      </w:r>
      <w:r w:rsidRPr="009C10F4">
        <w:rPr>
          <w:rFonts w:ascii="Times New Roman" w:hAnsi="Times New Roman" w:cs="Times New Roman"/>
        </w:rPr>
        <w:t>соответствующей сфере деятельности)</w:t>
      </w:r>
    </w:p>
    <w:p w:rsidR="00004A7F" w:rsidRPr="009C10F4" w:rsidRDefault="00E851B8" w:rsidP="00004A7F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004A7F" w:rsidRPr="009C10F4" w:rsidRDefault="00E851B8" w:rsidP="00004A7F">
      <w:pPr>
        <w:pStyle w:val="ConsPlusNonformat"/>
        <w:pBdr>
          <w:bottom w:val="single" w:sz="12" w:space="2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По проекту проведены публичные консультации в сроки с__________ по ____</w:t>
      </w:r>
      <w:r w:rsidR="004D4873" w:rsidRPr="009C10F4">
        <w:rPr>
          <w:rFonts w:ascii="Times New Roman" w:hAnsi="Times New Roman" w:cs="Times New Roman"/>
          <w:sz w:val="28"/>
          <w:szCs w:val="28"/>
        </w:rPr>
        <w:t>______.</w:t>
      </w:r>
      <w:r w:rsidRPr="009C1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1B8" w:rsidRPr="009C10F4" w:rsidRDefault="004D4873" w:rsidP="00004A7F">
      <w:pPr>
        <w:pStyle w:val="ConsPlusNonformat"/>
        <w:pBdr>
          <w:bottom w:val="single" w:sz="12" w:space="2" w:color="auto"/>
        </w:pBdr>
        <w:ind w:firstLine="2127"/>
        <w:jc w:val="both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</w:rPr>
        <w:t>(включительно)</w:t>
      </w:r>
    </w:p>
    <w:p w:rsidR="00004A7F" w:rsidRPr="009C10F4" w:rsidRDefault="00004A7F" w:rsidP="00004A7F">
      <w:pPr>
        <w:pStyle w:val="ConsPlusNonformat"/>
        <w:pBdr>
          <w:bottom w:val="single" w:sz="12" w:space="2" w:color="auto"/>
        </w:pBdr>
        <w:ind w:firstLine="709"/>
        <w:jc w:val="both"/>
        <w:rPr>
          <w:rFonts w:ascii="Times New Roman" w:hAnsi="Times New Roman" w:cs="Times New Roman"/>
        </w:rPr>
      </w:pPr>
    </w:p>
    <w:p w:rsidR="00E851B8" w:rsidRPr="009C10F4" w:rsidRDefault="00E851B8" w:rsidP="00004A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</w:rPr>
        <w:t>(указываются краткие комментарии о проведенных публичных</w:t>
      </w:r>
      <w:r w:rsidR="00DE1172" w:rsidRPr="009C10F4">
        <w:rPr>
          <w:rFonts w:ascii="Times New Roman" w:hAnsi="Times New Roman" w:cs="Times New Roman"/>
        </w:rPr>
        <w:t xml:space="preserve"> </w:t>
      </w:r>
      <w:r w:rsidRPr="009C10F4">
        <w:rPr>
          <w:rFonts w:ascii="Times New Roman" w:hAnsi="Times New Roman" w:cs="Times New Roman"/>
        </w:rPr>
        <w:t>консультациях, количество и состав участников)</w:t>
      </w:r>
    </w:p>
    <w:p w:rsidR="00E851B8" w:rsidRPr="009772CB" w:rsidRDefault="00E851B8" w:rsidP="00004A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CB">
        <w:rPr>
          <w:rFonts w:ascii="Times New Roman" w:hAnsi="Times New Roman" w:cs="Times New Roman"/>
          <w:sz w:val="28"/>
          <w:szCs w:val="28"/>
        </w:rPr>
        <w:t xml:space="preserve">По </w:t>
      </w:r>
      <w:r w:rsidRPr="001A4D4E">
        <w:rPr>
          <w:rFonts w:ascii="Times New Roman" w:hAnsi="Times New Roman" w:cs="Times New Roman"/>
          <w:sz w:val="28"/>
          <w:szCs w:val="28"/>
        </w:rPr>
        <w:t xml:space="preserve">результатам проведения оценки регулирующего воздействия </w:t>
      </w:r>
      <w:r w:rsidR="00DE1172" w:rsidRPr="001A4D4E">
        <w:rPr>
          <w:rFonts w:ascii="Times New Roman" w:hAnsi="Times New Roman" w:cs="Times New Roman"/>
          <w:sz w:val="28"/>
          <w:szCs w:val="28"/>
        </w:rPr>
        <w:t>П</w:t>
      </w:r>
      <w:r w:rsidRPr="001A4D4E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DE1172" w:rsidRPr="001A4D4E">
        <w:rPr>
          <w:rFonts w:ascii="Times New Roman" w:hAnsi="Times New Roman" w:cs="Times New Roman"/>
          <w:sz w:val="28"/>
          <w:szCs w:val="28"/>
        </w:rPr>
        <w:t xml:space="preserve">акта </w:t>
      </w:r>
      <w:r w:rsidR="00012D1C" w:rsidRPr="001A4D4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A4D4E" w:rsidRPr="001A4D4E">
        <w:rPr>
          <w:rFonts w:ascii="Times New Roman" w:hAnsi="Times New Roman" w:cs="Times New Roman"/>
          <w:sz w:val="28"/>
          <w:szCs w:val="28"/>
        </w:rPr>
        <w:t xml:space="preserve">по экономической политике управления стратегического развития </w:t>
      </w:r>
      <w:r w:rsidR="009772CB" w:rsidRPr="001A4D4E">
        <w:rPr>
          <w:rFonts w:ascii="Times New Roman" w:hAnsi="Times New Roman" w:cs="Times New Roman"/>
          <w:sz w:val="28"/>
          <w:szCs w:val="28"/>
        </w:rPr>
        <w:t xml:space="preserve">администрации Вологодского муниципального округа </w:t>
      </w:r>
      <w:r w:rsidRPr="001A4D4E">
        <w:rPr>
          <w:rFonts w:ascii="Times New Roman" w:hAnsi="Times New Roman" w:cs="Times New Roman"/>
          <w:sz w:val="28"/>
          <w:szCs w:val="28"/>
        </w:rPr>
        <w:t>сделаны следующие</w:t>
      </w:r>
      <w:r w:rsidRPr="009772CB">
        <w:rPr>
          <w:rFonts w:ascii="Times New Roman" w:hAnsi="Times New Roman" w:cs="Times New Roman"/>
          <w:sz w:val="28"/>
          <w:szCs w:val="28"/>
        </w:rPr>
        <w:t xml:space="preserve"> выводы: </w:t>
      </w:r>
    </w:p>
    <w:p w:rsidR="00DE1172" w:rsidRPr="009C10F4" w:rsidRDefault="00E851B8" w:rsidP="00004A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DE1172" w:rsidRPr="009C10F4">
        <w:rPr>
          <w:rFonts w:ascii="Times New Roman" w:hAnsi="Times New Roman" w:cs="Times New Roman"/>
          <w:sz w:val="28"/>
          <w:szCs w:val="28"/>
        </w:rPr>
        <w:t xml:space="preserve">_ </w:t>
      </w:r>
      <w:r w:rsidR="00DE1172" w:rsidRPr="009C10F4">
        <w:rPr>
          <w:rFonts w:ascii="Times New Roman" w:hAnsi="Times New Roman" w:cs="Times New Roman"/>
        </w:rPr>
        <w:t>(краткие комментарии о проведенных публичных консультациях, количество и состав участников, основной вывод)</w:t>
      </w:r>
    </w:p>
    <w:p w:rsidR="00E851B8" w:rsidRPr="009C10F4" w:rsidRDefault="00E851B8" w:rsidP="00071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51B8" w:rsidRPr="009C10F4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________________________     _______________   _________________</w:t>
      </w:r>
    </w:p>
    <w:p w:rsidR="00E851B8" w:rsidRPr="009772CB" w:rsidRDefault="00DE1172" w:rsidP="000714F4">
      <w:pPr>
        <w:pStyle w:val="ConsPlusNonformat"/>
        <w:jc w:val="both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</w:rPr>
        <w:t xml:space="preserve">          </w:t>
      </w:r>
      <w:r w:rsidR="00E851B8" w:rsidRPr="009C10F4">
        <w:rPr>
          <w:rFonts w:ascii="Times New Roman" w:hAnsi="Times New Roman" w:cs="Times New Roman"/>
        </w:rPr>
        <w:t xml:space="preserve">(должность руководителя)      </w:t>
      </w:r>
      <w:r w:rsidRPr="009C10F4">
        <w:rPr>
          <w:rFonts w:ascii="Times New Roman" w:hAnsi="Times New Roman" w:cs="Times New Roman"/>
        </w:rPr>
        <w:t xml:space="preserve">                          </w:t>
      </w:r>
      <w:r w:rsidR="00E851B8" w:rsidRPr="009C10F4">
        <w:rPr>
          <w:rFonts w:ascii="Times New Roman" w:hAnsi="Times New Roman" w:cs="Times New Roman"/>
        </w:rPr>
        <w:t xml:space="preserve">      (подпись)         </w:t>
      </w:r>
      <w:r w:rsidRPr="009C10F4">
        <w:rPr>
          <w:rFonts w:ascii="Times New Roman" w:hAnsi="Times New Roman" w:cs="Times New Roman"/>
        </w:rPr>
        <w:t xml:space="preserve">                    </w:t>
      </w:r>
      <w:r w:rsidR="009772CB">
        <w:rPr>
          <w:rFonts w:ascii="Times New Roman" w:hAnsi="Times New Roman" w:cs="Times New Roman"/>
        </w:rPr>
        <w:t xml:space="preserve">    (Ф.И.О.)</w:t>
      </w:r>
    </w:p>
    <w:p w:rsidR="00E851B8" w:rsidRPr="009C10F4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851B8" w:rsidRPr="009C10F4" w:rsidSect="003A1B10">
          <w:headerReference w:type="default" r:id="rId11"/>
          <w:pgSz w:w="11906" w:h="16838"/>
          <w:pgMar w:top="709" w:right="851" w:bottom="1134" w:left="2007" w:header="709" w:footer="709" w:gutter="0"/>
          <w:cols w:space="708"/>
          <w:docGrid w:linePitch="360"/>
        </w:sectPr>
      </w:pPr>
      <w:r w:rsidRPr="009C10F4">
        <w:rPr>
          <w:rFonts w:ascii="Times New Roman" w:hAnsi="Times New Roman" w:cs="Times New Roman"/>
          <w:sz w:val="28"/>
          <w:szCs w:val="28"/>
        </w:rPr>
        <w:t>«___»___________20__г.</w:t>
      </w:r>
    </w:p>
    <w:p w:rsidR="00DE1172" w:rsidRPr="009C10F4" w:rsidRDefault="00DE1172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1498">
        <w:rPr>
          <w:rFonts w:ascii="Times New Roman" w:hAnsi="Times New Roman" w:cs="Times New Roman"/>
          <w:sz w:val="24"/>
          <w:szCs w:val="24"/>
        </w:rPr>
        <w:t>5</w:t>
      </w:r>
    </w:p>
    <w:p w:rsidR="00DE1172" w:rsidRPr="009C10F4" w:rsidRDefault="00DE1172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 воздействия проектов муниципальных нормативных</w:t>
      </w:r>
    </w:p>
    <w:p w:rsidR="00DE1172" w:rsidRPr="009C10F4" w:rsidRDefault="00DE1172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 xml:space="preserve">правовых актов и экспертизы </w:t>
      </w:r>
      <w:r w:rsidR="005B1498">
        <w:rPr>
          <w:rFonts w:ascii="Times New Roman" w:hAnsi="Times New Roman" w:cs="Times New Roman"/>
          <w:sz w:val="24"/>
          <w:szCs w:val="24"/>
        </w:rPr>
        <w:t>м</w:t>
      </w:r>
      <w:r w:rsidRPr="009C10F4">
        <w:rPr>
          <w:rFonts w:ascii="Times New Roman" w:hAnsi="Times New Roman" w:cs="Times New Roman"/>
          <w:sz w:val="24"/>
          <w:szCs w:val="24"/>
        </w:rPr>
        <w:t xml:space="preserve">униципальных нормативных правовых актов муниципального образования – </w:t>
      </w:r>
      <w:r w:rsidR="00F85DBA">
        <w:rPr>
          <w:rFonts w:ascii="Times New Roman" w:hAnsi="Times New Roman" w:cs="Times New Roman"/>
          <w:sz w:val="24"/>
          <w:szCs w:val="24"/>
        </w:rPr>
        <w:t xml:space="preserve">Вологодский муниципальный </w:t>
      </w:r>
      <w:r w:rsidR="00271178">
        <w:rPr>
          <w:rFonts w:ascii="Times New Roman" w:hAnsi="Times New Roman" w:cs="Times New Roman"/>
          <w:sz w:val="24"/>
          <w:szCs w:val="24"/>
        </w:rPr>
        <w:t>округ</w:t>
      </w:r>
      <w:r w:rsidRPr="009C1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172" w:rsidRPr="009C10F4" w:rsidRDefault="00DE1172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(форма)</w:t>
      </w:r>
    </w:p>
    <w:p w:rsidR="00E851B8" w:rsidRPr="009C10F4" w:rsidRDefault="00E851B8" w:rsidP="000714F4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851B8" w:rsidRPr="009C10F4" w:rsidRDefault="00E851B8" w:rsidP="000714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851B8" w:rsidRPr="009C10F4" w:rsidRDefault="00E851B8" w:rsidP="000714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экспертизы </w:t>
      </w:r>
      <w:r w:rsidR="00DE1172" w:rsidRPr="009C10F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равовых</w:t>
      </w:r>
    </w:p>
    <w:p w:rsidR="00E851B8" w:rsidRPr="009C10F4" w:rsidRDefault="00E851B8" w:rsidP="000714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актов 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E1172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затрагивающих вопросы осуществления предпринимательской</w:t>
      </w:r>
    </w:p>
    <w:p w:rsidR="00E851B8" w:rsidRPr="009C10F4" w:rsidRDefault="00E851B8" w:rsidP="000714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F4">
        <w:rPr>
          <w:rFonts w:ascii="Times New Roman" w:hAnsi="Times New Roman" w:cs="Times New Roman"/>
          <w:b/>
          <w:bCs/>
          <w:sz w:val="28"/>
          <w:szCs w:val="28"/>
        </w:rPr>
        <w:t>и инвестиционной деятельности</w:t>
      </w:r>
    </w:p>
    <w:p w:rsidR="00E851B8" w:rsidRPr="009C10F4" w:rsidRDefault="00E851B8" w:rsidP="0007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2693"/>
        <w:gridCol w:w="2419"/>
        <w:gridCol w:w="1417"/>
      </w:tblGrid>
      <w:tr w:rsidR="00E851B8" w:rsidRPr="009C10F4">
        <w:trPr>
          <w:trHeight w:val="1619"/>
          <w:jc w:val="center"/>
        </w:trPr>
        <w:tc>
          <w:tcPr>
            <w:tcW w:w="567" w:type="dxa"/>
          </w:tcPr>
          <w:p w:rsidR="00E851B8" w:rsidRPr="008234C5" w:rsidRDefault="00E851B8" w:rsidP="000714F4">
            <w:pPr>
              <w:pStyle w:val="ConsPlusNormal"/>
              <w:ind w:left="-329"/>
              <w:jc w:val="center"/>
              <w:rPr>
                <w:rFonts w:ascii="Times New Roman" w:hAnsi="Times New Roman" w:cs="Times New Roman"/>
                <w:b/>
              </w:rPr>
            </w:pPr>
            <w:r w:rsidRPr="008234C5">
              <w:rPr>
                <w:rFonts w:ascii="Times New Roman" w:hAnsi="Times New Roman" w:cs="Times New Roman"/>
                <w:b/>
              </w:rPr>
              <w:t>№</w:t>
            </w:r>
          </w:p>
          <w:p w:rsidR="00E851B8" w:rsidRPr="008234C5" w:rsidRDefault="00E851B8" w:rsidP="000714F4">
            <w:pPr>
              <w:pStyle w:val="ConsPlusNormal"/>
              <w:ind w:left="-329"/>
              <w:jc w:val="center"/>
              <w:rPr>
                <w:rFonts w:ascii="Times New Roman" w:hAnsi="Times New Roman" w:cs="Times New Roman"/>
                <w:b/>
              </w:rPr>
            </w:pPr>
            <w:r w:rsidRPr="008234C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1" w:type="dxa"/>
          </w:tcPr>
          <w:p w:rsidR="00E851B8" w:rsidRPr="008234C5" w:rsidRDefault="00E851B8" w:rsidP="000714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234C5">
              <w:rPr>
                <w:rFonts w:ascii="Times New Roman" w:hAnsi="Times New Roman" w:cs="Times New Roman"/>
                <w:b/>
              </w:rPr>
              <w:t xml:space="preserve">Вид, наименование </w:t>
            </w:r>
            <w:r w:rsidR="00DE1172" w:rsidRPr="008234C5">
              <w:rPr>
                <w:rFonts w:ascii="Times New Roman" w:hAnsi="Times New Roman" w:cs="Times New Roman"/>
                <w:b/>
              </w:rPr>
              <w:t xml:space="preserve">Правового </w:t>
            </w:r>
            <w:r w:rsidRPr="008234C5">
              <w:rPr>
                <w:rFonts w:ascii="Times New Roman" w:hAnsi="Times New Roman" w:cs="Times New Roman"/>
                <w:b/>
              </w:rPr>
              <w:t>акта, дата и номер</w:t>
            </w:r>
          </w:p>
        </w:tc>
        <w:tc>
          <w:tcPr>
            <w:tcW w:w="2693" w:type="dxa"/>
          </w:tcPr>
          <w:p w:rsidR="00E851B8" w:rsidRPr="008234C5" w:rsidRDefault="00DE1172" w:rsidP="00DE11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234C5">
              <w:rPr>
                <w:rFonts w:ascii="Times New Roman" w:hAnsi="Times New Roman" w:cs="Times New Roman"/>
                <w:b/>
              </w:rPr>
              <w:t>Положения Правового акта</w:t>
            </w:r>
            <w:r w:rsidRPr="008234C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419" w:type="dxa"/>
          </w:tcPr>
          <w:p w:rsidR="00E851B8" w:rsidRPr="008234C5" w:rsidRDefault="00E851B8" w:rsidP="000714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234C5">
              <w:rPr>
                <w:rFonts w:ascii="Times New Roman" w:hAnsi="Times New Roman" w:cs="Times New Roman"/>
                <w:b/>
              </w:rPr>
              <w:t>Дата начала проведения экспертизы</w:t>
            </w:r>
          </w:p>
        </w:tc>
        <w:tc>
          <w:tcPr>
            <w:tcW w:w="1417" w:type="dxa"/>
          </w:tcPr>
          <w:p w:rsidR="00E851B8" w:rsidRPr="008234C5" w:rsidRDefault="00E851B8" w:rsidP="000714F4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b/>
              </w:rPr>
            </w:pPr>
            <w:r w:rsidRPr="008234C5">
              <w:rPr>
                <w:rFonts w:ascii="Times New Roman" w:hAnsi="Times New Roman" w:cs="Times New Roman"/>
                <w:b/>
              </w:rPr>
              <w:t>Срок проведения экспертизы</w:t>
            </w:r>
          </w:p>
        </w:tc>
      </w:tr>
      <w:tr w:rsidR="00E851B8" w:rsidRPr="009C10F4">
        <w:trPr>
          <w:jc w:val="center"/>
        </w:trPr>
        <w:tc>
          <w:tcPr>
            <w:tcW w:w="567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  <w:r w:rsidRPr="009C1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E851B8" w:rsidRPr="009C10F4" w:rsidRDefault="00E851B8" w:rsidP="00071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851B8" w:rsidRPr="009C10F4" w:rsidRDefault="00E851B8" w:rsidP="00071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9" w:type="dxa"/>
          </w:tcPr>
          <w:p w:rsidR="00E851B8" w:rsidRPr="009C10F4" w:rsidRDefault="00E851B8" w:rsidP="00071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851B8" w:rsidRPr="009C10F4" w:rsidRDefault="00E851B8" w:rsidP="00071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F4">
              <w:rPr>
                <w:rFonts w:ascii="Times New Roman" w:hAnsi="Times New Roman" w:cs="Times New Roman"/>
              </w:rPr>
              <w:t>5</w:t>
            </w:r>
          </w:p>
        </w:tc>
      </w:tr>
      <w:tr w:rsidR="00E851B8" w:rsidRPr="009C10F4">
        <w:trPr>
          <w:jc w:val="center"/>
        </w:trPr>
        <w:tc>
          <w:tcPr>
            <w:tcW w:w="567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  <w:r w:rsidRPr="009C1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51B8" w:rsidRPr="009C10F4">
        <w:trPr>
          <w:jc w:val="center"/>
        </w:trPr>
        <w:tc>
          <w:tcPr>
            <w:tcW w:w="567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  <w:r w:rsidRPr="009C1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51B8" w:rsidRPr="009C10F4">
        <w:trPr>
          <w:jc w:val="center"/>
        </w:trPr>
        <w:tc>
          <w:tcPr>
            <w:tcW w:w="567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  <w:r w:rsidRPr="009C10F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11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1B8" w:rsidRPr="009C10F4" w:rsidRDefault="00E851B8" w:rsidP="00071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45674" w:rsidRDefault="00145674" w:rsidP="0007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1172" w:rsidRPr="009C10F4" w:rsidRDefault="00DE1172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1498">
        <w:rPr>
          <w:rFonts w:ascii="Times New Roman" w:hAnsi="Times New Roman" w:cs="Times New Roman"/>
          <w:sz w:val="24"/>
          <w:szCs w:val="24"/>
        </w:rPr>
        <w:t>6</w:t>
      </w:r>
    </w:p>
    <w:p w:rsidR="00DE1172" w:rsidRPr="009C10F4" w:rsidRDefault="00DE1172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 воздействия проектов муниципальных нормативных</w:t>
      </w:r>
    </w:p>
    <w:p w:rsidR="00DE1172" w:rsidRPr="00F85DBA" w:rsidRDefault="00DE1172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правовых актов и экспертизы муниципальных нормативных правовых актов муниципального образования – В</w:t>
      </w:r>
      <w:r w:rsidR="00F85DBA">
        <w:rPr>
          <w:rFonts w:ascii="Times New Roman" w:hAnsi="Times New Roman" w:cs="Times New Roman"/>
          <w:sz w:val="24"/>
          <w:szCs w:val="24"/>
        </w:rPr>
        <w:t xml:space="preserve">ологодский муниципальный </w:t>
      </w:r>
      <w:r w:rsidR="00271178">
        <w:rPr>
          <w:rFonts w:ascii="Times New Roman" w:hAnsi="Times New Roman" w:cs="Times New Roman"/>
          <w:sz w:val="24"/>
          <w:szCs w:val="24"/>
        </w:rPr>
        <w:t>округ</w:t>
      </w:r>
    </w:p>
    <w:p w:rsidR="00E851B8" w:rsidRPr="009C10F4" w:rsidRDefault="00DE1172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(форма)</w:t>
      </w:r>
    </w:p>
    <w:p w:rsidR="00E851B8" w:rsidRPr="009C10F4" w:rsidRDefault="00E851B8" w:rsidP="0007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1B8" w:rsidRPr="009C10F4" w:rsidRDefault="00E851B8" w:rsidP="000714F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F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E851B8" w:rsidRPr="009C10F4" w:rsidRDefault="00E851B8" w:rsidP="000714F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F4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консультаций</w:t>
      </w:r>
      <w:r w:rsidR="008936D0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C7B75" w:rsidRPr="009C10F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равовому акту</w:t>
      </w:r>
      <w:r w:rsidR="003C7B75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, затрагивающему вопросы осуществления предпринимательской и инвестиционной деятельности</w:t>
      </w:r>
    </w:p>
    <w:p w:rsidR="00E851B8" w:rsidRPr="009C10F4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 нормативных правовых актов муниципального образования – Вологодский муниципальный </w:t>
      </w:r>
      <w:r w:rsidR="00271178">
        <w:rPr>
          <w:sz w:val="28"/>
          <w:szCs w:val="28"/>
          <w:lang w:val="ru-RU"/>
        </w:rPr>
        <w:t>округ</w:t>
      </w:r>
      <w:r w:rsidRPr="00DD61B3">
        <w:rPr>
          <w:sz w:val="28"/>
          <w:szCs w:val="28"/>
          <w:lang w:val="ru-RU"/>
        </w:rPr>
        <w:t xml:space="preserve">, </w:t>
      </w:r>
      <w:r w:rsidR="009324BC" w:rsidRPr="009324BC">
        <w:rPr>
          <w:sz w:val="28"/>
          <w:szCs w:val="28"/>
          <w:lang w:val="ru-RU"/>
        </w:rPr>
        <w:t xml:space="preserve">отдел </w:t>
      </w:r>
      <w:r w:rsidR="00C11389" w:rsidRPr="00C11389">
        <w:rPr>
          <w:sz w:val="28"/>
          <w:szCs w:val="28"/>
          <w:lang w:val="ru-RU"/>
        </w:rPr>
        <w:t xml:space="preserve">по экономической политике управления стратегического развития </w:t>
      </w:r>
      <w:r w:rsidR="009324BC" w:rsidRPr="009324BC">
        <w:rPr>
          <w:sz w:val="28"/>
          <w:szCs w:val="28"/>
          <w:lang w:val="ru-RU"/>
        </w:rPr>
        <w:t>администрации Вологодского муниципального округа</w:t>
      </w:r>
      <w:r w:rsidR="009324BC" w:rsidRPr="00DD61B3">
        <w:rPr>
          <w:sz w:val="28"/>
          <w:szCs w:val="28"/>
          <w:lang w:val="ru-RU"/>
        </w:rPr>
        <w:t xml:space="preserve"> </w:t>
      </w:r>
      <w:r w:rsidRPr="00DD61B3">
        <w:rPr>
          <w:sz w:val="28"/>
          <w:szCs w:val="28"/>
          <w:lang w:val="ru-RU"/>
        </w:rPr>
        <w:t>уведомляет о проведении публичных консультаций в рамках экспертизы _____________________________________ (далее по тексту – Правовой акт).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1276"/>
        <w:rPr>
          <w:lang w:val="ru-RU"/>
        </w:rPr>
      </w:pPr>
      <w:r w:rsidRPr="00DD61B3">
        <w:rPr>
          <w:lang w:val="ru-RU"/>
        </w:rPr>
        <w:t>(указывается наименование акта)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в целях выявления в нем положений, необоснованно затрудняющих осуществление предпринимательской и инвестиционной деятельности.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Описание цели (целей) регулирования Правового акта. Оценка достижения цели (целей) регулирования (с приведением при наличии количественных показателей): _______________________________________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Описание содержания предлагаемого регулирования: _______________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1"/>
        <w:gridCol w:w="1849"/>
        <w:gridCol w:w="1276"/>
      </w:tblGrid>
      <w:tr w:rsidR="00DD61B3" w:rsidRPr="00DD61B3" w:rsidTr="00271178">
        <w:tc>
          <w:tcPr>
            <w:tcW w:w="6231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группы субъектов, интересы которых могут быть затронуты предлагаемым нормативным регулированием</w:t>
            </w:r>
            <w:r w:rsidRPr="00DD61B3">
              <w:rPr>
                <w:sz w:val="22"/>
                <w:szCs w:val="22"/>
                <w:vertAlign w:val="superscript"/>
                <w:lang w:val="ru-RU"/>
              </w:rPr>
              <w:footnoteReference w:id="10"/>
            </w:r>
          </w:p>
        </w:tc>
        <w:tc>
          <w:tcPr>
            <w:tcW w:w="1849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количество субъектов в группе</w:t>
            </w:r>
          </w:p>
        </w:tc>
        <w:tc>
          <w:tcPr>
            <w:tcW w:w="1276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источник данных</w:t>
            </w:r>
          </w:p>
        </w:tc>
      </w:tr>
      <w:tr w:rsidR="00DD61B3" w:rsidRPr="00DD61B3" w:rsidTr="00271178">
        <w:tc>
          <w:tcPr>
            <w:tcW w:w="6231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849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ind w:firstLine="709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ind w:firstLine="709"/>
              <w:rPr>
                <w:sz w:val="22"/>
                <w:szCs w:val="22"/>
                <w:lang w:val="ru-RU"/>
              </w:rPr>
            </w:pPr>
          </w:p>
        </w:tc>
      </w:tr>
    </w:tbl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 xml:space="preserve">Нормативное регулирование содержит следующие положения, которые могут создавать условия, необоснованно затрудняющие осуществление </w:t>
      </w:r>
      <w:r w:rsidRPr="00DD61B3">
        <w:rPr>
          <w:sz w:val="28"/>
          <w:szCs w:val="28"/>
          <w:lang w:val="ru-RU"/>
        </w:rPr>
        <w:lastRenderedPageBreak/>
        <w:t>предпринимательской и инвестиционной деятельности: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rPr>
          <w:sz w:val="28"/>
          <w:szCs w:val="28"/>
          <w:lang w:val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2608"/>
        <w:gridCol w:w="3408"/>
      </w:tblGrid>
      <w:tr w:rsidR="00DD61B3" w:rsidRPr="00DD61B3" w:rsidTr="00271178">
        <w:tc>
          <w:tcPr>
            <w:tcW w:w="3340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краткое описание положений Правового акта</w:t>
            </w:r>
          </w:p>
        </w:tc>
        <w:tc>
          <w:tcPr>
            <w:tcW w:w="2608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структурные единицы Правового акта</w:t>
            </w:r>
          </w:p>
        </w:tc>
        <w:tc>
          <w:tcPr>
            <w:tcW w:w="3408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Обоснование позиции</w:t>
            </w:r>
          </w:p>
        </w:tc>
      </w:tr>
      <w:tr w:rsidR="00DD61B3" w:rsidRPr="00DD61B3" w:rsidTr="00271178">
        <w:tc>
          <w:tcPr>
            <w:tcW w:w="3340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608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ind w:firstLine="709"/>
              <w:rPr>
                <w:sz w:val="22"/>
                <w:szCs w:val="22"/>
                <w:lang w:val="ru-RU"/>
              </w:rPr>
            </w:pPr>
          </w:p>
        </w:tc>
        <w:tc>
          <w:tcPr>
            <w:tcW w:w="3408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ind w:firstLine="709"/>
              <w:rPr>
                <w:sz w:val="22"/>
                <w:szCs w:val="22"/>
                <w:lang w:val="ru-RU"/>
              </w:rPr>
            </w:pPr>
          </w:p>
        </w:tc>
      </w:tr>
      <w:tr w:rsidR="00DD61B3" w:rsidRPr="00DD61B3" w:rsidTr="00271178">
        <w:tc>
          <w:tcPr>
            <w:tcW w:w="3340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…</w:t>
            </w:r>
          </w:p>
        </w:tc>
        <w:tc>
          <w:tcPr>
            <w:tcW w:w="2608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ind w:firstLine="709"/>
              <w:rPr>
                <w:sz w:val="22"/>
                <w:szCs w:val="22"/>
                <w:lang w:val="ru-RU"/>
              </w:rPr>
            </w:pPr>
          </w:p>
        </w:tc>
        <w:tc>
          <w:tcPr>
            <w:tcW w:w="3408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ind w:firstLine="709"/>
              <w:rPr>
                <w:sz w:val="22"/>
                <w:szCs w:val="22"/>
                <w:lang w:val="ru-RU"/>
              </w:rPr>
            </w:pPr>
          </w:p>
        </w:tc>
      </w:tr>
    </w:tbl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2"/>
          <w:szCs w:val="22"/>
          <w:lang w:val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126"/>
        <w:gridCol w:w="2126"/>
        <w:gridCol w:w="1843"/>
      </w:tblGrid>
      <w:tr w:rsidR="00DD61B3" w:rsidRPr="00DD61B3" w:rsidTr="00271178">
        <w:trPr>
          <w:trHeight w:val="97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Нормативное регулирование влечет издержки субъектов предпринимательской и инвестиционной деятельности</w:t>
            </w:r>
          </w:p>
          <w:p w:rsidR="00DD61B3" w:rsidRPr="00DD61B3" w:rsidRDefault="00DD61B3" w:rsidP="00DD61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да/нет</w:t>
            </w:r>
          </w:p>
          <w:p w:rsidR="00DD61B3" w:rsidRPr="00DD61B3" w:rsidRDefault="00DD61B3" w:rsidP="00DD61B3">
            <w:pPr>
              <w:autoSpaceDE w:val="0"/>
              <w:autoSpaceDN w:val="0"/>
              <w:adjustRightInd w:val="0"/>
              <w:ind w:left="8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(нужное подчеркнуть)</w:t>
            </w:r>
          </w:p>
        </w:tc>
      </w:tr>
      <w:tr w:rsidR="00DD61B3" w:rsidRPr="00B54166" w:rsidTr="0027117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Если да, то представляется следующая информация:</w:t>
            </w:r>
          </w:p>
        </w:tc>
      </w:tr>
      <w:tr w:rsidR="00DD61B3" w:rsidRPr="00DD61B3" w:rsidTr="002711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кратко описать положения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описать издержки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оценить и обосновать размер издержек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описать и обосновать периодичность издержек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обосновать избыточность/ неизбыточность издержек</w:t>
            </w:r>
          </w:p>
        </w:tc>
      </w:tr>
      <w:tr w:rsidR="00DD61B3" w:rsidRPr="00DD61B3" w:rsidTr="002711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D61B3" w:rsidRPr="00DD61B3" w:rsidTr="002711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2"/>
          <w:szCs w:val="22"/>
          <w:lang w:val="ru-RU"/>
        </w:rPr>
      </w:pP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Срок проведения публичных консультаций: с________ по 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797"/>
        <w:jc w:val="both"/>
        <w:rPr>
          <w:lang w:val="ru-RU"/>
        </w:rPr>
      </w:pPr>
      <w:r w:rsidRPr="00DD61B3">
        <w:rPr>
          <w:lang w:val="ru-RU"/>
        </w:rPr>
        <w:t>(включительно)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Предложения и (или) замечания не рассматриваются в случае их направления после указанного срока.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Способ направления ответов: ____________________________________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Прилагаемые к уведомлению документы: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- Правовой акт.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Контактное лицо (Ф.И.О., должность, телефон): ____________________ _______________________________________________________________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Пожалуйста, заполните и направьте данную форму в соответствии с указанными выше способами.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По Вашему желанию укажите о себе следующую контактную информацию: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Наименование  организации (индивидуального предпринимателя) либо Ф.И.О. физического лица): ___________________________________________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Сфера деятельности: ___________________________________________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Ф.И.О. контактного лица органа в соответствующей деятельности: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_____________________________________________________________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Номер контактного телефона: ___________________________________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Адрес электронной почты (при наличии): _________________________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По Вашему желанию ответьте на следующие вопросы:</w:t>
      </w:r>
    </w:p>
    <w:p w:rsidR="00DD61B3" w:rsidRPr="00DD61B3" w:rsidRDefault="00DD61B3" w:rsidP="00DD61B3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</w:r>
    </w:p>
    <w:p w:rsidR="00DD61B3" w:rsidRPr="00DD61B3" w:rsidRDefault="00DD61B3" w:rsidP="00DD61B3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Есть ли полезные эффекты по результатам реализации Правового акта? Укажите их.</w:t>
      </w:r>
    </w:p>
    <w:p w:rsidR="00DD61B3" w:rsidRPr="00DD61B3" w:rsidRDefault="00DD61B3" w:rsidP="00DD61B3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Есть ли негативные эффекты по результатам реализации Правового акта? Укажите их.</w:t>
      </w:r>
    </w:p>
    <w:p w:rsidR="00DD61B3" w:rsidRPr="00DD61B3" w:rsidRDefault="00DD61B3" w:rsidP="00DD61B3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Содержит ли Правовой акт избыточные требования по подготовке и (или) предоставлению документов, сведений, информации? Содержит ли Правовой акт иные избыточные требования?</w:t>
      </w:r>
    </w:p>
    <w:p w:rsidR="00DD61B3" w:rsidRPr="00DD61B3" w:rsidRDefault="00DD61B3" w:rsidP="00DD61B3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Оцените  издержки (материальные, временные, иные), упущенную выгоду субъектов  предпринимательской и инвестиционной деятельности, возникшие в результате правового регулирования? Какие из них Вы считаете избыточными и почему?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6.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оценки.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7. Считаете ли Вы, что нормы Правового акта недостаточно обоснованы? Укажите такие нормы.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8. Считаете ли Вы нормы Правового акта ясными и понятными?</w:t>
      </w:r>
    </w:p>
    <w:p w:rsidR="00DD61B3" w:rsidRPr="00DD61B3" w:rsidRDefault="00DD61B3" w:rsidP="00DD61B3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__________________________________________________________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center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 xml:space="preserve">_____________________________________________________________ </w:t>
      </w:r>
      <w:r w:rsidRPr="00DD61B3">
        <w:rPr>
          <w:lang w:val="ru-RU"/>
        </w:rPr>
        <w:t>(указываются иные вопросы, определяемые разработчиком проекта, с учетом предмета регулирования проекта (при необходимости)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10. Иные предложения и замечания по Правовому акту.</w:t>
      </w:r>
    </w:p>
    <w:p w:rsidR="00145674" w:rsidRDefault="00145674" w:rsidP="007E79C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36D0" w:rsidRPr="009C10F4" w:rsidRDefault="008936D0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1498">
        <w:rPr>
          <w:rFonts w:ascii="Times New Roman" w:hAnsi="Times New Roman" w:cs="Times New Roman"/>
          <w:sz w:val="24"/>
          <w:szCs w:val="24"/>
        </w:rPr>
        <w:t>7</w:t>
      </w:r>
    </w:p>
    <w:p w:rsidR="008936D0" w:rsidRPr="009C10F4" w:rsidRDefault="008936D0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 воздействия проектов муниципальных нормативных</w:t>
      </w:r>
      <w:r w:rsidR="005B1498">
        <w:rPr>
          <w:rFonts w:ascii="Times New Roman" w:hAnsi="Times New Roman" w:cs="Times New Roman"/>
          <w:sz w:val="24"/>
          <w:szCs w:val="24"/>
        </w:rPr>
        <w:t xml:space="preserve"> </w:t>
      </w:r>
      <w:r w:rsidRPr="009C10F4">
        <w:rPr>
          <w:rFonts w:ascii="Times New Roman" w:hAnsi="Times New Roman" w:cs="Times New Roman"/>
          <w:sz w:val="24"/>
          <w:szCs w:val="24"/>
        </w:rPr>
        <w:t xml:space="preserve">правовых актов и экспертизы муниципальных </w:t>
      </w:r>
    </w:p>
    <w:p w:rsidR="008936D0" w:rsidRPr="00F85DBA" w:rsidRDefault="008936D0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нормативных правовых актов муниципального образования – В</w:t>
      </w:r>
      <w:r w:rsidR="00F85DBA">
        <w:rPr>
          <w:rFonts w:ascii="Times New Roman" w:hAnsi="Times New Roman" w:cs="Times New Roman"/>
          <w:sz w:val="24"/>
          <w:szCs w:val="24"/>
        </w:rPr>
        <w:t xml:space="preserve">ологодский муниципальный </w:t>
      </w:r>
      <w:r w:rsidR="00271178">
        <w:rPr>
          <w:rFonts w:ascii="Times New Roman" w:hAnsi="Times New Roman" w:cs="Times New Roman"/>
          <w:sz w:val="24"/>
          <w:szCs w:val="24"/>
        </w:rPr>
        <w:t>округ</w:t>
      </w:r>
    </w:p>
    <w:p w:rsidR="008936D0" w:rsidRPr="009C10F4" w:rsidRDefault="008936D0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(форма)</w:t>
      </w:r>
    </w:p>
    <w:p w:rsidR="008936D0" w:rsidRPr="009C10F4" w:rsidRDefault="008936D0" w:rsidP="008936D0">
      <w:pPr>
        <w:pStyle w:val="ConsPlusNormal"/>
        <w:ind w:left="3538" w:hanging="1411"/>
        <w:jc w:val="right"/>
        <w:rPr>
          <w:rFonts w:ascii="Times New Roman" w:hAnsi="Times New Roman" w:cs="Times New Roman"/>
          <w:sz w:val="24"/>
          <w:szCs w:val="24"/>
        </w:rPr>
      </w:pPr>
    </w:p>
    <w:p w:rsidR="008936D0" w:rsidRPr="009C10F4" w:rsidRDefault="008936D0" w:rsidP="008936D0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  <w:r w:rsidRPr="009C10F4">
        <w:rPr>
          <w:b/>
          <w:sz w:val="28"/>
          <w:szCs w:val="28"/>
          <w:lang w:val="ru-RU"/>
        </w:rPr>
        <w:t>ИНФОРМАЦИЯ</w:t>
      </w:r>
    </w:p>
    <w:p w:rsidR="008936D0" w:rsidRPr="009C10F4" w:rsidRDefault="008936D0" w:rsidP="008936D0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  <w:r w:rsidRPr="009C10F4">
        <w:rPr>
          <w:b/>
          <w:sz w:val="28"/>
          <w:szCs w:val="28"/>
          <w:lang w:val="ru-RU"/>
        </w:rPr>
        <w:t>для подготовки заключения по результатам проведения</w:t>
      </w:r>
    </w:p>
    <w:p w:rsidR="008936D0" w:rsidRPr="009C10F4" w:rsidRDefault="005F47CD" w:rsidP="008936D0">
      <w:pPr>
        <w:widowControl w:val="0"/>
        <w:autoSpaceDE w:val="0"/>
        <w:autoSpaceDN w:val="0"/>
        <w:jc w:val="center"/>
        <w:rPr>
          <w:b/>
          <w:sz w:val="24"/>
          <w:szCs w:val="24"/>
          <w:lang w:val="ru-RU"/>
        </w:rPr>
      </w:pPr>
      <w:r w:rsidRPr="009C10F4">
        <w:rPr>
          <w:b/>
          <w:sz w:val="28"/>
          <w:szCs w:val="28"/>
          <w:lang w:val="ru-RU"/>
        </w:rPr>
        <w:t>Э</w:t>
      </w:r>
      <w:r w:rsidR="008936D0" w:rsidRPr="009C10F4">
        <w:rPr>
          <w:b/>
          <w:sz w:val="28"/>
          <w:szCs w:val="28"/>
          <w:lang w:val="ru-RU"/>
        </w:rPr>
        <w:t xml:space="preserve">кспертизы </w:t>
      </w:r>
      <w:r w:rsidR="008936D0" w:rsidRPr="009C10F4">
        <w:rPr>
          <w:rFonts w:eastAsia="Calibri"/>
          <w:b/>
          <w:sz w:val="28"/>
          <w:szCs w:val="28"/>
          <w:lang w:val="ru-RU" w:eastAsia="en-US"/>
        </w:rPr>
        <w:t xml:space="preserve">акта муниципального образования </w:t>
      </w:r>
      <w:r w:rsidR="008936D0" w:rsidRPr="009C10F4">
        <w:rPr>
          <w:b/>
          <w:bCs/>
          <w:sz w:val="28"/>
          <w:szCs w:val="28"/>
          <w:lang w:val="ru-RU"/>
        </w:rPr>
        <w:t xml:space="preserve">– Вологодский муниципальный </w:t>
      </w:r>
      <w:r w:rsidR="00271178">
        <w:rPr>
          <w:b/>
          <w:bCs/>
          <w:sz w:val="28"/>
          <w:szCs w:val="28"/>
          <w:lang w:val="ru-RU"/>
        </w:rPr>
        <w:t>округ</w:t>
      </w:r>
      <w:r w:rsidR="008936D0" w:rsidRPr="009C10F4">
        <w:rPr>
          <w:b/>
          <w:bCs/>
          <w:sz w:val="28"/>
          <w:szCs w:val="28"/>
          <w:lang w:val="ru-RU"/>
        </w:rPr>
        <w:t>, затрагивающему вопросы осуществления предпринимательской и инвестиционной деятельности</w:t>
      </w:r>
    </w:p>
    <w:p w:rsidR="00E65BD3" w:rsidRPr="009C10F4" w:rsidRDefault="00E65BD3" w:rsidP="008936D0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DD61B3" w:rsidRPr="00DD61B3" w:rsidRDefault="00DD61B3" w:rsidP="00DD61B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  <w:r w:rsidRPr="00DD61B3">
        <w:rPr>
          <w:rFonts w:eastAsia="Calibri"/>
          <w:sz w:val="28"/>
          <w:szCs w:val="28"/>
          <w:lang w:val="ru-RU"/>
        </w:rPr>
        <w:t>1. Описание цели (целей) регулирования Правового акта.</w:t>
      </w:r>
    </w:p>
    <w:p w:rsidR="00DD61B3" w:rsidRPr="00DD61B3" w:rsidRDefault="00DD61B3" w:rsidP="00DD61B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  <w:r w:rsidRPr="00DD61B3">
        <w:rPr>
          <w:rFonts w:eastAsia="Calibri"/>
          <w:sz w:val="28"/>
          <w:szCs w:val="28"/>
          <w:lang w:val="ru-RU"/>
        </w:rPr>
        <w:t>2. Описание содержания регулирования.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DD61B3">
        <w:rPr>
          <w:sz w:val="28"/>
          <w:szCs w:val="28"/>
          <w:lang w:val="ru-RU"/>
        </w:rPr>
        <w:t>3.Основные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DD61B3" w:rsidRPr="00DD61B3" w:rsidRDefault="00DD61B3" w:rsidP="00DD61B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1"/>
        <w:gridCol w:w="1849"/>
        <w:gridCol w:w="1276"/>
      </w:tblGrid>
      <w:tr w:rsidR="00DD61B3" w:rsidRPr="00DD61B3" w:rsidTr="00271178">
        <w:tc>
          <w:tcPr>
            <w:tcW w:w="6231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группы субъектов, интересы которых могут быть затронуты предлагаемым нормативным регулированием</w:t>
            </w:r>
            <w:r w:rsidRPr="00DD61B3">
              <w:rPr>
                <w:sz w:val="22"/>
                <w:szCs w:val="22"/>
                <w:vertAlign w:val="superscript"/>
                <w:lang w:val="ru-RU"/>
              </w:rPr>
              <w:footnoteReference w:id="11"/>
            </w:r>
          </w:p>
        </w:tc>
        <w:tc>
          <w:tcPr>
            <w:tcW w:w="1849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количество субъектов в группе</w:t>
            </w:r>
          </w:p>
        </w:tc>
        <w:tc>
          <w:tcPr>
            <w:tcW w:w="1276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источник данных</w:t>
            </w:r>
          </w:p>
        </w:tc>
      </w:tr>
      <w:tr w:rsidR="00DD61B3" w:rsidRPr="00DD61B3" w:rsidTr="00271178">
        <w:tc>
          <w:tcPr>
            <w:tcW w:w="6231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849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ind w:firstLine="709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ind w:firstLine="709"/>
              <w:rPr>
                <w:sz w:val="22"/>
                <w:szCs w:val="22"/>
                <w:lang w:val="ru-RU"/>
              </w:rPr>
            </w:pPr>
          </w:p>
        </w:tc>
      </w:tr>
      <w:tr w:rsidR="00DD61B3" w:rsidRPr="00DD61B3" w:rsidTr="00271178">
        <w:tc>
          <w:tcPr>
            <w:tcW w:w="6231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  <w:lang w:val="ru-RU"/>
              </w:rPr>
            </w:pPr>
            <w:r w:rsidRPr="00DD61B3">
              <w:rPr>
                <w:sz w:val="22"/>
                <w:szCs w:val="22"/>
                <w:lang w:val="ru-RU"/>
              </w:rPr>
              <w:t>…</w:t>
            </w:r>
          </w:p>
        </w:tc>
        <w:tc>
          <w:tcPr>
            <w:tcW w:w="1849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ind w:firstLine="709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DD61B3" w:rsidRPr="00DD61B3" w:rsidRDefault="00DD61B3" w:rsidP="00DD61B3">
            <w:pPr>
              <w:widowControl w:val="0"/>
              <w:tabs>
                <w:tab w:val="left" w:pos="1134"/>
              </w:tabs>
              <w:autoSpaceDE w:val="0"/>
              <w:autoSpaceDN w:val="0"/>
              <w:ind w:firstLine="709"/>
              <w:rPr>
                <w:sz w:val="22"/>
                <w:szCs w:val="22"/>
                <w:lang w:val="ru-RU"/>
              </w:rPr>
            </w:pPr>
          </w:p>
        </w:tc>
      </w:tr>
    </w:tbl>
    <w:p w:rsidR="00DD61B3" w:rsidRPr="00DD61B3" w:rsidRDefault="00DD61B3" w:rsidP="00DD61B3">
      <w:pPr>
        <w:widowControl w:val="0"/>
        <w:autoSpaceDE w:val="0"/>
        <w:autoSpaceDN w:val="0"/>
        <w:ind w:firstLine="709"/>
        <w:jc w:val="right"/>
        <w:rPr>
          <w:sz w:val="28"/>
          <w:szCs w:val="28"/>
          <w:lang w:val="ru-RU"/>
        </w:rPr>
      </w:pPr>
    </w:p>
    <w:p w:rsidR="00DD61B3" w:rsidRPr="00DD61B3" w:rsidRDefault="00DD61B3" w:rsidP="00DD61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61B3">
        <w:rPr>
          <w:rFonts w:eastAsia="Calibri"/>
          <w:sz w:val="28"/>
          <w:szCs w:val="28"/>
          <w:lang w:val="ru-RU"/>
        </w:rPr>
        <w:t xml:space="preserve">4. Оценка полезных и негативных эффектов в результате принятия Правового акта за период реализации Правового акта для субъектов предпринимательской и инвестиционной деятельности и бюджета муниципального образования – Вологодский муниципальный </w:t>
      </w:r>
      <w:r w:rsidR="00271178">
        <w:rPr>
          <w:rFonts w:eastAsia="Calibri"/>
          <w:sz w:val="28"/>
          <w:szCs w:val="28"/>
          <w:lang w:val="ru-RU"/>
        </w:rPr>
        <w:t>округ</w:t>
      </w:r>
      <w:r w:rsidRPr="00DD61B3">
        <w:rPr>
          <w:rFonts w:eastAsia="Calibri"/>
          <w:sz w:val="28"/>
          <w:szCs w:val="28"/>
          <w:lang w:val="ru-RU"/>
        </w:rPr>
        <w:t xml:space="preserve"> с приведением количественных показателей (при наличии).</w:t>
      </w:r>
    </w:p>
    <w:p w:rsidR="00DD61B3" w:rsidRPr="00DD61B3" w:rsidRDefault="00DD61B3" w:rsidP="00DD61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61B3">
        <w:rPr>
          <w:rFonts w:eastAsia="Calibri"/>
          <w:sz w:val="28"/>
          <w:szCs w:val="28"/>
          <w:lang w:val="ru-RU"/>
        </w:rPr>
        <w:t xml:space="preserve">5. Оценка достижения цели (целей) регулирования с приведением ключевых количественных показателей (при наличии) и сроков их достижения (в том числе с указанием сроков, которые были определены в рамках оценки регулирующего воздействия при разработке проекта Правового акта). 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</w:t>
      </w:r>
      <w:r w:rsidRPr="00DD61B3">
        <w:rPr>
          <w:rFonts w:eastAsia="Calibri"/>
          <w:sz w:val="28"/>
          <w:szCs w:val="28"/>
          <w:lang w:val="ru-RU"/>
        </w:rPr>
        <w:lastRenderedPageBreak/>
        <w:t>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</w:p>
    <w:p w:rsidR="00DD61B3" w:rsidRPr="00DD61B3" w:rsidRDefault="00DD61B3" w:rsidP="00DD61B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  <w:r w:rsidRPr="00DD61B3">
        <w:rPr>
          <w:rFonts w:eastAsia="Calibri"/>
          <w:sz w:val="28"/>
          <w:szCs w:val="28"/>
          <w:lang w:val="ru-RU"/>
        </w:rPr>
        <w:t>6. 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DD61B3" w:rsidRPr="00DD61B3" w:rsidRDefault="00DD61B3" w:rsidP="00DD61B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</w:p>
    <w:p w:rsidR="00DD61B3" w:rsidRPr="00DD61B3" w:rsidRDefault="00DD61B3" w:rsidP="00DD61B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  <w:sectPr w:rsidR="00DD61B3" w:rsidRPr="00DD61B3" w:rsidSect="00AE031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097"/>
        <w:gridCol w:w="29"/>
        <w:gridCol w:w="1985"/>
        <w:gridCol w:w="3118"/>
        <w:gridCol w:w="4820"/>
      </w:tblGrid>
      <w:tr w:rsidR="00DD61B3" w:rsidRPr="00DD61B3" w:rsidTr="00271178">
        <w:trPr>
          <w:trHeight w:val="973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lastRenderedPageBreak/>
              <w:t>7. В Правовом акте имеются положения, которые могут создавать условия, необоснованно затрудняющие осуществление предпринимательской и инвестиционной деятельности (далее по тексту  - положения Правового акта)</w:t>
            </w:r>
          </w:p>
          <w:p w:rsidR="00DD61B3" w:rsidRPr="00DD61B3" w:rsidRDefault="00DD61B3" w:rsidP="00DD61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да/нет</w:t>
            </w:r>
          </w:p>
          <w:p w:rsidR="00DD61B3" w:rsidRPr="00DD61B3" w:rsidRDefault="00DD61B3" w:rsidP="00DD61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(нужное подчеркнуть)</w:t>
            </w:r>
          </w:p>
        </w:tc>
      </w:tr>
      <w:tr w:rsidR="00DD61B3" w:rsidRPr="00B54166" w:rsidTr="00271178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Если да, то представляется следующая информация:</w:t>
            </w:r>
          </w:p>
        </w:tc>
      </w:tr>
      <w:tr w:rsidR="00DD61B3" w:rsidRPr="00DD61B3" w:rsidTr="00271178"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краткое описание положений Правового акта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структурные единицы Правового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обоснование позиции</w:t>
            </w:r>
          </w:p>
        </w:tc>
      </w:tr>
      <w:tr w:rsidR="00DD61B3" w:rsidRPr="00DD61B3" w:rsidTr="00271178"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1.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D61B3" w:rsidRPr="00DD61B3" w:rsidTr="00271178"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...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D61B3" w:rsidRPr="00B54166" w:rsidTr="00271178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8. Описание издержек для одного субъекта предпринимательской и инвестиционной деятельности, связанных с необходимостью соблюдения положений Правового акта:</w:t>
            </w:r>
          </w:p>
        </w:tc>
      </w:tr>
      <w:tr w:rsidR="00DD61B3" w:rsidRPr="00DD61B3" w:rsidTr="00271178">
        <w:trPr>
          <w:trHeight w:val="973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Нормативное регулирование влечет издержки субъектов предпринимательской и инвестиционной деятельности</w:t>
            </w:r>
          </w:p>
          <w:p w:rsidR="00DD61B3" w:rsidRPr="00DD61B3" w:rsidRDefault="00DD61B3" w:rsidP="00DD61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да/нет</w:t>
            </w:r>
          </w:p>
          <w:p w:rsidR="00DD61B3" w:rsidRPr="00DD61B3" w:rsidRDefault="00DD61B3" w:rsidP="00DD61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(нужное подчеркнуть)</w:t>
            </w:r>
          </w:p>
        </w:tc>
      </w:tr>
      <w:tr w:rsidR="00DD61B3" w:rsidRPr="00B54166" w:rsidTr="00271178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Если да, то представляется следующая информация:</w:t>
            </w:r>
          </w:p>
        </w:tc>
      </w:tr>
      <w:tr w:rsidR="00DD61B3" w:rsidRPr="00DD61B3" w:rsidTr="002711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кратко описать положения Правового акта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описать издержки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оценить и обосновать размер издержек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описать и обосновать периодичность издержек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обосновать избыточность/неизбыточность издержек</w:t>
            </w:r>
          </w:p>
        </w:tc>
      </w:tr>
      <w:tr w:rsidR="00DD61B3" w:rsidRPr="00DD61B3" w:rsidTr="002711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D61B3" w:rsidRPr="00DD61B3" w:rsidTr="0027117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DD61B3">
              <w:rPr>
                <w:rFonts w:eastAsia="Calibri"/>
                <w:sz w:val="22"/>
                <w:szCs w:val="22"/>
                <w:lang w:val="ru-RU"/>
              </w:rPr>
              <w:t>...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3" w:rsidRPr="00DD61B3" w:rsidRDefault="00DD61B3" w:rsidP="00DD61B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DD61B3" w:rsidRDefault="00DD61B3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1B3" w:rsidRDefault="00DD61B3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  <w:sectPr w:rsidR="00DD61B3" w:rsidSect="00DD61B3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8936D0" w:rsidRPr="009C10F4" w:rsidRDefault="008936D0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1498">
        <w:rPr>
          <w:rFonts w:ascii="Times New Roman" w:hAnsi="Times New Roman" w:cs="Times New Roman"/>
          <w:sz w:val="24"/>
          <w:szCs w:val="24"/>
        </w:rPr>
        <w:t>8</w:t>
      </w:r>
    </w:p>
    <w:p w:rsidR="008936D0" w:rsidRPr="009C10F4" w:rsidRDefault="008936D0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  <w:r w:rsidR="005B1498">
        <w:rPr>
          <w:rFonts w:ascii="Times New Roman" w:hAnsi="Times New Roman" w:cs="Times New Roman"/>
          <w:sz w:val="24"/>
          <w:szCs w:val="24"/>
        </w:rPr>
        <w:t xml:space="preserve"> </w:t>
      </w:r>
      <w:r w:rsidRPr="009C10F4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</w:t>
      </w:r>
      <w:r w:rsidR="005B1498">
        <w:rPr>
          <w:rFonts w:ascii="Times New Roman" w:hAnsi="Times New Roman" w:cs="Times New Roman"/>
          <w:sz w:val="24"/>
          <w:szCs w:val="24"/>
        </w:rPr>
        <w:t xml:space="preserve"> </w:t>
      </w:r>
      <w:r w:rsidRPr="009C10F4">
        <w:rPr>
          <w:rFonts w:ascii="Times New Roman" w:hAnsi="Times New Roman" w:cs="Times New Roman"/>
          <w:sz w:val="24"/>
          <w:szCs w:val="24"/>
        </w:rPr>
        <w:t xml:space="preserve">правовых актов и экспертизы муниципальных </w:t>
      </w:r>
    </w:p>
    <w:p w:rsidR="008936D0" w:rsidRPr="00F85DBA" w:rsidRDefault="008936D0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нормативных правовых актов муниципального образования – В</w:t>
      </w:r>
      <w:r w:rsidR="00F85DBA">
        <w:rPr>
          <w:rFonts w:ascii="Times New Roman" w:hAnsi="Times New Roman" w:cs="Times New Roman"/>
          <w:sz w:val="24"/>
          <w:szCs w:val="24"/>
        </w:rPr>
        <w:t xml:space="preserve">ологодский муниципальный </w:t>
      </w:r>
      <w:r w:rsidR="00271178">
        <w:rPr>
          <w:rFonts w:ascii="Times New Roman" w:hAnsi="Times New Roman" w:cs="Times New Roman"/>
          <w:sz w:val="24"/>
          <w:szCs w:val="24"/>
        </w:rPr>
        <w:t>округ</w:t>
      </w:r>
    </w:p>
    <w:p w:rsidR="008936D0" w:rsidRPr="009C10F4" w:rsidRDefault="008936D0" w:rsidP="005B149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C10F4">
        <w:rPr>
          <w:rFonts w:ascii="Times New Roman" w:hAnsi="Times New Roman" w:cs="Times New Roman"/>
          <w:sz w:val="24"/>
          <w:szCs w:val="24"/>
        </w:rPr>
        <w:t>(форма)</w:t>
      </w:r>
    </w:p>
    <w:p w:rsidR="00E851B8" w:rsidRPr="009C10F4" w:rsidRDefault="00E851B8" w:rsidP="0007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1B8" w:rsidRPr="009C10F4" w:rsidRDefault="00E851B8" w:rsidP="000714F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439"/>
      <w:bookmarkEnd w:id="12"/>
      <w:r w:rsidRPr="009C10F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851B8" w:rsidRPr="009C10F4" w:rsidRDefault="00E851B8" w:rsidP="000714F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F4"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проведения экспертизы</w:t>
      </w:r>
      <w:r w:rsidR="008936D0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BD3" w:rsidRPr="009C10F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равового акта</w:t>
      </w:r>
      <w:r w:rsidR="008936D0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936D0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затрагивающего вопросы осуществления</w:t>
      </w:r>
      <w:r w:rsidR="00E65BD3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предпринимательской и инвестиционной</w:t>
      </w:r>
      <w:r w:rsidR="008936D0" w:rsidRPr="009C1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E851B8" w:rsidRPr="009C10F4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1B8" w:rsidRPr="009C10F4" w:rsidRDefault="00FD27B8" w:rsidP="00071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B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F2FEE" w:rsidRPr="00AF2FEE">
        <w:rPr>
          <w:rFonts w:ascii="Times New Roman" w:hAnsi="Times New Roman" w:cs="Times New Roman"/>
          <w:sz w:val="28"/>
          <w:szCs w:val="28"/>
        </w:rPr>
        <w:t>по экономической политике управления стратегического развития</w:t>
      </w:r>
      <w:r w:rsidR="00AF2FEE" w:rsidRPr="004D78B0">
        <w:rPr>
          <w:sz w:val="28"/>
          <w:szCs w:val="28"/>
        </w:rPr>
        <w:t xml:space="preserve"> </w:t>
      </w:r>
      <w:r w:rsidRPr="00FD27B8">
        <w:rPr>
          <w:rFonts w:ascii="Times New Roman" w:hAnsi="Times New Roman" w:cs="Times New Roman"/>
          <w:sz w:val="28"/>
          <w:szCs w:val="28"/>
        </w:rPr>
        <w:t xml:space="preserve">администрации Вологодского муниципального округа </w:t>
      </w:r>
      <w:r w:rsidR="00E851B8" w:rsidRPr="00FD27B8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и экспертизы муниципальны</w:t>
      </w:r>
      <w:r w:rsidR="00E65BD3" w:rsidRPr="009C10F4">
        <w:rPr>
          <w:rFonts w:ascii="Times New Roman" w:hAnsi="Times New Roman" w:cs="Times New Roman"/>
          <w:sz w:val="28"/>
          <w:szCs w:val="28"/>
        </w:rPr>
        <w:t xml:space="preserve">х нормативных  правовых  актов 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Вологодский муниципальный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E851B8" w:rsidRPr="009C10F4">
        <w:rPr>
          <w:rFonts w:ascii="Times New Roman" w:hAnsi="Times New Roman" w:cs="Times New Roman"/>
          <w:sz w:val="28"/>
          <w:szCs w:val="28"/>
        </w:rPr>
        <w:t>, рассмотрел _____________________________</w:t>
      </w:r>
    </w:p>
    <w:p w:rsidR="00801A89" w:rsidRPr="009C10F4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_____________________________</w:t>
      </w:r>
      <w:r w:rsidR="00801A89" w:rsidRPr="009C10F4">
        <w:rPr>
          <w:rFonts w:ascii="Times New Roman" w:hAnsi="Times New Roman" w:cs="Times New Roman"/>
          <w:sz w:val="28"/>
          <w:szCs w:val="28"/>
        </w:rPr>
        <w:t>______</w:t>
      </w:r>
      <w:r w:rsidRPr="009C10F4">
        <w:rPr>
          <w:rFonts w:ascii="Times New Roman" w:hAnsi="Times New Roman" w:cs="Times New Roman"/>
          <w:sz w:val="28"/>
          <w:szCs w:val="28"/>
        </w:rPr>
        <w:t xml:space="preserve">__ (далее </w:t>
      </w:r>
      <w:r w:rsidR="00771D6C" w:rsidRPr="009C10F4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E65BD3" w:rsidRPr="009C10F4">
        <w:rPr>
          <w:rFonts w:ascii="Times New Roman" w:hAnsi="Times New Roman" w:cs="Times New Roman"/>
          <w:sz w:val="28"/>
          <w:szCs w:val="28"/>
        </w:rPr>
        <w:t>–</w:t>
      </w:r>
      <w:r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="00E65BD3" w:rsidRPr="009C10F4">
        <w:rPr>
          <w:rFonts w:ascii="Times New Roman" w:hAnsi="Times New Roman" w:cs="Times New Roman"/>
          <w:sz w:val="28"/>
          <w:szCs w:val="28"/>
        </w:rPr>
        <w:t>Правовой а</w:t>
      </w:r>
      <w:r w:rsidRPr="009C10F4">
        <w:rPr>
          <w:rFonts w:ascii="Times New Roman" w:hAnsi="Times New Roman" w:cs="Times New Roman"/>
          <w:sz w:val="28"/>
          <w:szCs w:val="28"/>
        </w:rPr>
        <w:t>кт)</w:t>
      </w:r>
      <w:r w:rsidR="00801A89" w:rsidRPr="009C1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1B8" w:rsidRPr="009C10F4" w:rsidRDefault="00801A89" w:rsidP="00434E48">
      <w:pPr>
        <w:pStyle w:val="ConsPlusNonformat"/>
        <w:ind w:firstLine="1560"/>
        <w:jc w:val="both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</w:rPr>
        <w:t>(</w:t>
      </w:r>
      <w:r w:rsidR="00E851B8" w:rsidRPr="009C10F4">
        <w:rPr>
          <w:rFonts w:ascii="Times New Roman" w:hAnsi="Times New Roman" w:cs="Times New Roman"/>
        </w:rPr>
        <w:t>указывается наименование акта)</w:t>
      </w:r>
    </w:p>
    <w:p w:rsidR="00801A89" w:rsidRPr="009C10F4" w:rsidRDefault="00801A89" w:rsidP="000714F4">
      <w:pPr>
        <w:pStyle w:val="ConsPlusNonformat"/>
        <w:jc w:val="both"/>
        <w:rPr>
          <w:rFonts w:ascii="Times New Roman" w:hAnsi="Times New Roman" w:cs="Times New Roman"/>
        </w:rPr>
      </w:pPr>
    </w:p>
    <w:p w:rsidR="00E851B8" w:rsidRPr="009C10F4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E851B8" w:rsidRPr="009C10F4" w:rsidRDefault="00E851B8" w:rsidP="000714F4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(структурным подразделением органа местного самоуправления) Вологодского муниципального </w:t>
      </w:r>
      <w:r w:rsidR="00271178">
        <w:rPr>
          <w:rFonts w:ascii="Times New Roman" w:hAnsi="Times New Roman" w:cs="Times New Roman"/>
          <w:sz w:val="28"/>
          <w:szCs w:val="28"/>
        </w:rPr>
        <w:t>округ</w:t>
      </w:r>
      <w:r w:rsidR="00535A24">
        <w:rPr>
          <w:rFonts w:ascii="Times New Roman" w:hAnsi="Times New Roman" w:cs="Times New Roman"/>
          <w:sz w:val="28"/>
          <w:szCs w:val="28"/>
        </w:rPr>
        <w:t>а</w:t>
      </w:r>
      <w:r w:rsidRPr="009C10F4">
        <w:rPr>
          <w:rFonts w:ascii="Times New Roman" w:hAnsi="Times New Roman" w:cs="Times New Roman"/>
          <w:sz w:val="28"/>
          <w:szCs w:val="28"/>
        </w:rPr>
        <w:t>, осуществляющим функции в сфере</w:t>
      </w:r>
      <w:r w:rsidR="00801A89" w:rsidRPr="009C10F4">
        <w:rPr>
          <w:rFonts w:ascii="Times New Roman" w:hAnsi="Times New Roman" w:cs="Times New Roman"/>
          <w:sz w:val="28"/>
          <w:szCs w:val="28"/>
        </w:rPr>
        <w:t xml:space="preserve"> </w:t>
      </w:r>
      <w:r w:rsidRPr="009C10F4">
        <w:rPr>
          <w:rFonts w:ascii="Times New Roman" w:hAnsi="Times New Roman" w:cs="Times New Roman"/>
          <w:sz w:val="28"/>
          <w:szCs w:val="28"/>
        </w:rPr>
        <w:t>регулирования акта, является __________</w:t>
      </w:r>
    </w:p>
    <w:p w:rsidR="00E851B8" w:rsidRPr="009C10F4" w:rsidRDefault="00E851B8" w:rsidP="000714F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 w:rsidRPr="009C10F4">
        <w:rPr>
          <w:rFonts w:ascii="Times New Roman" w:hAnsi="Times New Roman" w:cs="Times New Roman"/>
        </w:rPr>
        <w:t>(наименование органа)</w:t>
      </w:r>
    </w:p>
    <w:p w:rsidR="00E851B8" w:rsidRPr="009C10F4" w:rsidRDefault="00D6262C" w:rsidP="00071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2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B6C6F" w:rsidRPr="004D78B0">
        <w:rPr>
          <w:rFonts w:ascii="Times New Roman" w:hAnsi="Times New Roman" w:cs="Times New Roman"/>
          <w:sz w:val="28"/>
          <w:szCs w:val="28"/>
        </w:rPr>
        <w:t>по экономической политике управления стратегического развития</w:t>
      </w:r>
      <w:r w:rsidR="009B6C6F" w:rsidRPr="00D6262C">
        <w:rPr>
          <w:rFonts w:ascii="Times New Roman" w:hAnsi="Times New Roman" w:cs="Times New Roman"/>
          <w:sz w:val="28"/>
          <w:szCs w:val="28"/>
        </w:rPr>
        <w:t xml:space="preserve"> </w:t>
      </w:r>
      <w:r w:rsidRPr="00D6262C">
        <w:rPr>
          <w:rFonts w:ascii="Times New Roman" w:hAnsi="Times New Roman" w:cs="Times New Roman"/>
          <w:sz w:val="28"/>
          <w:szCs w:val="28"/>
        </w:rPr>
        <w:t xml:space="preserve">администрации Вологодского муниципального округа </w:t>
      </w:r>
      <w:r w:rsidR="00E851B8" w:rsidRPr="00D6262C">
        <w:rPr>
          <w:rFonts w:ascii="Times New Roman" w:hAnsi="Times New Roman" w:cs="Times New Roman"/>
          <w:sz w:val="28"/>
          <w:szCs w:val="28"/>
        </w:rPr>
        <w:t>проведены</w:t>
      </w:r>
      <w:r w:rsidR="00E851B8" w:rsidRPr="009C10F4">
        <w:rPr>
          <w:rFonts w:ascii="Times New Roman" w:hAnsi="Times New Roman" w:cs="Times New Roman"/>
          <w:sz w:val="28"/>
          <w:szCs w:val="28"/>
        </w:rPr>
        <w:t xml:space="preserve"> публичные консультации в сроки с ___________ по_____________, </w:t>
      </w:r>
    </w:p>
    <w:p w:rsidR="00801A89" w:rsidRPr="009C10F4" w:rsidRDefault="00434E48" w:rsidP="00434E48">
      <w:pPr>
        <w:pStyle w:val="ConsPlusNonformat"/>
        <w:ind w:firstLine="2410"/>
        <w:jc w:val="both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</w:rPr>
        <w:t>(</w:t>
      </w:r>
      <w:r w:rsidR="00801A89" w:rsidRPr="009C10F4">
        <w:rPr>
          <w:rFonts w:ascii="Times New Roman" w:hAnsi="Times New Roman" w:cs="Times New Roman"/>
        </w:rPr>
        <w:t>включительно)</w:t>
      </w:r>
    </w:p>
    <w:p w:rsidR="00E851B8" w:rsidRPr="009C10F4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851B8" w:rsidRPr="009C10F4" w:rsidRDefault="00E851B8" w:rsidP="000714F4">
      <w:pPr>
        <w:pStyle w:val="ConsPlusNonformat"/>
        <w:jc w:val="center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</w:rPr>
        <w:t>(указываются краткие комментарии о проведенных публичных консультациях, количество и состав их участников, основной вывод)</w:t>
      </w:r>
    </w:p>
    <w:p w:rsidR="00801A89" w:rsidRPr="009C10F4" w:rsidRDefault="00801A89" w:rsidP="00071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B8" w:rsidRPr="00D6262C" w:rsidRDefault="00E851B8" w:rsidP="000714F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6262C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акта </w:t>
      </w:r>
      <w:r w:rsidR="00D6262C" w:rsidRPr="00D6262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B6C6F" w:rsidRPr="004D78B0">
        <w:rPr>
          <w:rFonts w:ascii="Times New Roman" w:hAnsi="Times New Roman" w:cs="Times New Roman"/>
          <w:sz w:val="28"/>
          <w:szCs w:val="28"/>
        </w:rPr>
        <w:t>по экономической политике управления стратегического развития</w:t>
      </w:r>
      <w:r w:rsidR="00D6262C" w:rsidRPr="00D6262C">
        <w:rPr>
          <w:rFonts w:ascii="Times New Roman" w:hAnsi="Times New Roman" w:cs="Times New Roman"/>
          <w:sz w:val="28"/>
          <w:szCs w:val="28"/>
        </w:rPr>
        <w:t xml:space="preserve"> администрации Вологодского муниципального округа </w:t>
      </w:r>
      <w:r w:rsidRPr="00D6262C">
        <w:rPr>
          <w:rFonts w:ascii="Times New Roman" w:hAnsi="Times New Roman" w:cs="Times New Roman"/>
          <w:sz w:val="28"/>
          <w:szCs w:val="28"/>
        </w:rPr>
        <w:t>получены и рассмотрены_________________________________________________________________________________________________________________________</w:t>
      </w:r>
    </w:p>
    <w:p w:rsidR="00E851B8" w:rsidRPr="009C10F4" w:rsidRDefault="00E851B8" w:rsidP="004D4873">
      <w:pPr>
        <w:pStyle w:val="ConsPlusNonformat"/>
        <w:jc w:val="both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</w:rPr>
        <w:t xml:space="preserve">(указываются материалы, сведения (расчеты, обоснования), позиции </w:t>
      </w:r>
      <w:r w:rsidRPr="009C10F4">
        <w:rPr>
          <w:rFonts w:ascii="Times New Roman" w:hAnsi="Times New Roman" w:cs="Times New Roman"/>
          <w:lang w:eastAsia="en-US"/>
        </w:rPr>
        <w:t xml:space="preserve">органов местного самоуправления сельских поселений, входящих в состав Вологодского муниципального </w:t>
      </w:r>
      <w:r w:rsidR="00271178">
        <w:rPr>
          <w:rFonts w:ascii="Times New Roman" w:hAnsi="Times New Roman" w:cs="Times New Roman"/>
          <w:lang w:eastAsia="en-US"/>
        </w:rPr>
        <w:t>округ</w:t>
      </w:r>
      <w:r w:rsidR="008F743D">
        <w:rPr>
          <w:rFonts w:ascii="Times New Roman" w:hAnsi="Times New Roman" w:cs="Times New Roman"/>
          <w:lang w:eastAsia="en-US"/>
        </w:rPr>
        <w:t>а</w:t>
      </w:r>
      <w:r w:rsidRPr="009C10F4">
        <w:rPr>
          <w:rFonts w:ascii="Times New Roman" w:hAnsi="Times New Roman" w:cs="Times New Roman"/>
          <w:lang w:eastAsia="en-US"/>
        </w:rPr>
        <w:t>, уполномоченного по защите прав предпринимателей в Вологодской области,</w:t>
      </w:r>
      <w:r w:rsidR="004D4873" w:rsidRPr="009C10F4">
        <w:rPr>
          <w:rFonts w:ascii="Times New Roman" w:hAnsi="Times New Roman" w:cs="Times New Roman"/>
          <w:lang w:eastAsia="en-US"/>
        </w:rPr>
        <w:t xml:space="preserve"> и представителей предпринимательского сообщества)</w:t>
      </w:r>
    </w:p>
    <w:p w:rsidR="00E851B8" w:rsidRPr="009C10F4" w:rsidRDefault="00E851B8" w:rsidP="00071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lastRenderedPageBreak/>
        <w:t xml:space="preserve">С учетом </w:t>
      </w:r>
      <w:r w:rsidRPr="00D6262C">
        <w:rPr>
          <w:rFonts w:ascii="Times New Roman" w:hAnsi="Times New Roman" w:cs="Times New Roman"/>
          <w:sz w:val="28"/>
          <w:szCs w:val="28"/>
        </w:rPr>
        <w:t xml:space="preserve">информации, полученной в ходе </w:t>
      </w:r>
      <w:r w:rsidR="004D4873" w:rsidRPr="00D6262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262C">
        <w:rPr>
          <w:rFonts w:ascii="Times New Roman" w:hAnsi="Times New Roman" w:cs="Times New Roman"/>
          <w:sz w:val="28"/>
          <w:szCs w:val="28"/>
        </w:rPr>
        <w:t>публичных</w:t>
      </w:r>
      <w:r w:rsidR="004D4873" w:rsidRPr="00D6262C">
        <w:rPr>
          <w:rFonts w:ascii="Times New Roman" w:hAnsi="Times New Roman" w:cs="Times New Roman"/>
          <w:sz w:val="28"/>
          <w:szCs w:val="28"/>
        </w:rPr>
        <w:t xml:space="preserve"> </w:t>
      </w:r>
      <w:r w:rsidRPr="00D6262C">
        <w:rPr>
          <w:rFonts w:ascii="Times New Roman" w:hAnsi="Times New Roman" w:cs="Times New Roman"/>
          <w:sz w:val="28"/>
          <w:szCs w:val="28"/>
        </w:rPr>
        <w:t xml:space="preserve">консультаций, и представленных материалов </w:t>
      </w:r>
      <w:r w:rsidR="00D6262C" w:rsidRPr="00D6262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B6C6F" w:rsidRPr="004D78B0">
        <w:rPr>
          <w:rFonts w:ascii="Times New Roman" w:hAnsi="Times New Roman" w:cs="Times New Roman"/>
          <w:sz w:val="28"/>
          <w:szCs w:val="28"/>
        </w:rPr>
        <w:t>по экономической политике управления стратегического развития</w:t>
      </w:r>
      <w:r w:rsidR="009B6C6F" w:rsidRPr="00D6262C">
        <w:rPr>
          <w:rFonts w:ascii="Times New Roman" w:hAnsi="Times New Roman" w:cs="Times New Roman"/>
          <w:sz w:val="28"/>
          <w:szCs w:val="28"/>
        </w:rPr>
        <w:t xml:space="preserve"> </w:t>
      </w:r>
      <w:r w:rsidR="00D6262C" w:rsidRPr="00D6262C">
        <w:rPr>
          <w:rFonts w:ascii="Times New Roman" w:hAnsi="Times New Roman" w:cs="Times New Roman"/>
          <w:sz w:val="28"/>
          <w:szCs w:val="28"/>
        </w:rPr>
        <w:t xml:space="preserve">администрации Вологодского муниципального округа </w:t>
      </w:r>
      <w:r w:rsidRPr="00D6262C">
        <w:rPr>
          <w:rFonts w:ascii="Times New Roman" w:hAnsi="Times New Roman" w:cs="Times New Roman"/>
          <w:sz w:val="28"/>
          <w:szCs w:val="28"/>
        </w:rPr>
        <w:t>сделаны следующие</w:t>
      </w:r>
      <w:r w:rsidR="004D4873" w:rsidRPr="00D6262C">
        <w:rPr>
          <w:rFonts w:ascii="Times New Roman" w:hAnsi="Times New Roman" w:cs="Times New Roman"/>
          <w:sz w:val="28"/>
          <w:szCs w:val="28"/>
        </w:rPr>
        <w:t xml:space="preserve"> </w:t>
      </w:r>
      <w:r w:rsidRPr="00D6262C">
        <w:rPr>
          <w:rFonts w:ascii="Times New Roman" w:hAnsi="Times New Roman" w:cs="Times New Roman"/>
          <w:sz w:val="28"/>
          <w:szCs w:val="28"/>
        </w:rPr>
        <w:t>выводы:</w:t>
      </w:r>
      <w:r w:rsidRPr="009C10F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4D4873" w:rsidRPr="009C10F4">
        <w:rPr>
          <w:rFonts w:ascii="Times New Roman" w:hAnsi="Times New Roman" w:cs="Times New Roman"/>
          <w:sz w:val="28"/>
          <w:szCs w:val="28"/>
        </w:rPr>
        <w:t>________</w:t>
      </w:r>
      <w:r w:rsidRPr="009C10F4">
        <w:rPr>
          <w:rFonts w:ascii="Times New Roman" w:hAnsi="Times New Roman" w:cs="Times New Roman"/>
          <w:sz w:val="28"/>
          <w:szCs w:val="28"/>
        </w:rPr>
        <w:t>_______________</w:t>
      </w:r>
    </w:p>
    <w:p w:rsidR="004D4873" w:rsidRPr="009C10F4" w:rsidRDefault="00D6262C" w:rsidP="004D4873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>(выводы</w:t>
      </w:r>
      <w:r w:rsidR="004D4873" w:rsidRPr="009C10F4">
        <w:rPr>
          <w:rFonts w:eastAsia="Calibri"/>
          <w:lang w:val="ru-RU"/>
        </w:rPr>
        <w:t>, обоснование выводов, а также иные замечания и предложения)</w:t>
      </w:r>
    </w:p>
    <w:p w:rsidR="00E851B8" w:rsidRPr="009C10F4" w:rsidRDefault="00E851B8" w:rsidP="004D4873">
      <w:pPr>
        <w:pStyle w:val="ConsPlusNonformat"/>
        <w:jc w:val="center"/>
        <w:rPr>
          <w:rFonts w:ascii="Times New Roman" w:hAnsi="Times New Roman" w:cs="Times New Roman"/>
        </w:rPr>
      </w:pPr>
    </w:p>
    <w:p w:rsidR="00E851B8" w:rsidRPr="009C10F4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________________________             _______________       _________________</w:t>
      </w:r>
    </w:p>
    <w:p w:rsidR="00E851B8" w:rsidRPr="009C10F4" w:rsidRDefault="004D4873" w:rsidP="000714F4">
      <w:pPr>
        <w:pStyle w:val="ConsPlusNonformat"/>
        <w:jc w:val="both"/>
        <w:rPr>
          <w:rFonts w:ascii="Times New Roman" w:hAnsi="Times New Roman" w:cs="Times New Roman"/>
        </w:rPr>
      </w:pPr>
      <w:r w:rsidRPr="009C10F4">
        <w:rPr>
          <w:rFonts w:ascii="Times New Roman" w:hAnsi="Times New Roman" w:cs="Times New Roman"/>
        </w:rPr>
        <w:t xml:space="preserve">           </w:t>
      </w:r>
      <w:r w:rsidR="00E851B8" w:rsidRPr="009C10F4">
        <w:rPr>
          <w:rFonts w:ascii="Times New Roman" w:hAnsi="Times New Roman" w:cs="Times New Roman"/>
        </w:rPr>
        <w:t xml:space="preserve">(должность руководителя)         </w:t>
      </w:r>
      <w:r w:rsidRPr="009C10F4">
        <w:rPr>
          <w:rFonts w:ascii="Times New Roman" w:hAnsi="Times New Roman" w:cs="Times New Roman"/>
        </w:rPr>
        <w:t xml:space="preserve">                        </w:t>
      </w:r>
      <w:r w:rsidR="00E851B8" w:rsidRPr="009C10F4">
        <w:rPr>
          <w:rFonts w:ascii="Times New Roman" w:hAnsi="Times New Roman" w:cs="Times New Roman"/>
        </w:rPr>
        <w:t xml:space="preserve"> </w:t>
      </w:r>
      <w:r w:rsidRPr="009C10F4">
        <w:rPr>
          <w:rFonts w:ascii="Times New Roman" w:hAnsi="Times New Roman" w:cs="Times New Roman"/>
        </w:rPr>
        <w:t xml:space="preserve"> </w:t>
      </w:r>
      <w:r w:rsidR="00E851B8" w:rsidRPr="009C10F4">
        <w:rPr>
          <w:rFonts w:ascii="Times New Roman" w:hAnsi="Times New Roman" w:cs="Times New Roman"/>
        </w:rPr>
        <w:t xml:space="preserve">      (подпись)        </w:t>
      </w:r>
      <w:r w:rsidRPr="009C10F4">
        <w:rPr>
          <w:rFonts w:ascii="Times New Roman" w:hAnsi="Times New Roman" w:cs="Times New Roman"/>
        </w:rPr>
        <w:t xml:space="preserve">                            </w:t>
      </w:r>
      <w:r w:rsidR="00E851B8" w:rsidRPr="009C10F4">
        <w:rPr>
          <w:rFonts w:ascii="Times New Roman" w:hAnsi="Times New Roman" w:cs="Times New Roman"/>
        </w:rPr>
        <w:t xml:space="preserve">     (Ф.И.О.)</w:t>
      </w:r>
    </w:p>
    <w:p w:rsidR="00E851B8" w:rsidRPr="009C10F4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1B8" w:rsidRDefault="00E851B8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0F4">
        <w:rPr>
          <w:rFonts w:ascii="Times New Roman" w:hAnsi="Times New Roman" w:cs="Times New Roman"/>
          <w:sz w:val="28"/>
          <w:szCs w:val="28"/>
        </w:rPr>
        <w:t>«___»___________ 20__ г.</w:t>
      </w:r>
    </w:p>
    <w:p w:rsidR="00145674" w:rsidRDefault="00145674" w:rsidP="0007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674" w:rsidRPr="00145674" w:rsidRDefault="00145674" w:rsidP="005B1498">
      <w:pPr>
        <w:ind w:left="5103"/>
        <w:rPr>
          <w:sz w:val="24"/>
          <w:szCs w:val="24"/>
          <w:lang w:val="ru-RU"/>
        </w:rPr>
      </w:pPr>
      <w:r w:rsidRPr="00145674">
        <w:rPr>
          <w:sz w:val="24"/>
          <w:szCs w:val="24"/>
          <w:lang w:val="ru-RU"/>
        </w:rPr>
        <w:lastRenderedPageBreak/>
        <w:t xml:space="preserve">Приложение </w:t>
      </w:r>
      <w:r w:rsidR="005B1498">
        <w:rPr>
          <w:sz w:val="24"/>
          <w:szCs w:val="24"/>
          <w:lang w:val="ru-RU"/>
        </w:rPr>
        <w:t>9</w:t>
      </w:r>
    </w:p>
    <w:p w:rsidR="00145674" w:rsidRPr="00145674" w:rsidRDefault="00145674" w:rsidP="005B1498">
      <w:pPr>
        <w:ind w:left="5103"/>
        <w:rPr>
          <w:sz w:val="24"/>
          <w:szCs w:val="24"/>
          <w:lang w:val="ru-RU"/>
        </w:rPr>
      </w:pPr>
      <w:r w:rsidRPr="00145674">
        <w:rPr>
          <w:sz w:val="24"/>
          <w:szCs w:val="24"/>
          <w:lang w:val="ru-RU"/>
        </w:rPr>
        <w:t xml:space="preserve">к Порядку проведения оценки регулирующего воздействия проектов муниципальных нормативных правовых актов и экспертизы муниципальных </w:t>
      </w:r>
    </w:p>
    <w:p w:rsidR="00145674" w:rsidRPr="00F85DBA" w:rsidRDefault="00145674" w:rsidP="005B1498">
      <w:pPr>
        <w:ind w:left="5103"/>
        <w:rPr>
          <w:sz w:val="24"/>
          <w:szCs w:val="24"/>
          <w:lang w:val="ru-RU"/>
        </w:rPr>
      </w:pPr>
      <w:r w:rsidRPr="00145674">
        <w:rPr>
          <w:sz w:val="24"/>
          <w:szCs w:val="24"/>
          <w:lang w:val="ru-RU"/>
        </w:rPr>
        <w:t>нормативных правовых актов муниципального  образования – В</w:t>
      </w:r>
      <w:r w:rsidR="00F85DBA">
        <w:rPr>
          <w:sz w:val="24"/>
          <w:szCs w:val="24"/>
          <w:lang w:val="ru-RU"/>
        </w:rPr>
        <w:t xml:space="preserve">ологодский муниципальный </w:t>
      </w:r>
      <w:r w:rsidR="00271178">
        <w:rPr>
          <w:sz w:val="24"/>
          <w:szCs w:val="24"/>
          <w:lang w:val="ru-RU"/>
        </w:rPr>
        <w:t>округ</w:t>
      </w:r>
    </w:p>
    <w:p w:rsidR="00145674" w:rsidRPr="00145674" w:rsidRDefault="00145674" w:rsidP="00145674">
      <w:pPr>
        <w:ind w:left="5670"/>
        <w:rPr>
          <w:sz w:val="28"/>
          <w:szCs w:val="28"/>
          <w:lang w:val="ru-RU"/>
        </w:rPr>
      </w:pPr>
    </w:p>
    <w:p w:rsidR="00145674" w:rsidRPr="00145674" w:rsidRDefault="00145674" w:rsidP="00145674">
      <w:pPr>
        <w:jc w:val="center"/>
        <w:rPr>
          <w:b/>
          <w:sz w:val="28"/>
          <w:szCs w:val="28"/>
          <w:lang w:val="ru-RU"/>
        </w:rPr>
      </w:pPr>
      <w:r w:rsidRPr="00145674">
        <w:rPr>
          <w:b/>
          <w:sz w:val="28"/>
          <w:szCs w:val="28"/>
          <w:lang w:val="ru-RU"/>
        </w:rPr>
        <w:t>ПОРЯДОК</w:t>
      </w:r>
    </w:p>
    <w:p w:rsidR="00145674" w:rsidRPr="00145674" w:rsidRDefault="00145674" w:rsidP="00145674">
      <w:pPr>
        <w:jc w:val="center"/>
        <w:rPr>
          <w:b/>
          <w:sz w:val="28"/>
          <w:szCs w:val="28"/>
          <w:lang w:val="ru-RU"/>
        </w:rPr>
      </w:pPr>
      <w:r w:rsidRPr="00145674">
        <w:rPr>
          <w:b/>
          <w:sz w:val="28"/>
          <w:szCs w:val="28"/>
          <w:lang w:val="ru-RU"/>
        </w:rPr>
        <w:t>урегулирования разногласий, возникающих по результатам проведения оценки регулирующего воздействия Про</w:t>
      </w:r>
      <w:r w:rsidR="008234C5">
        <w:rPr>
          <w:b/>
          <w:sz w:val="28"/>
          <w:szCs w:val="28"/>
          <w:lang w:val="ru-RU"/>
        </w:rPr>
        <w:t>ектов актов и Экспертизы актов</w:t>
      </w:r>
    </w:p>
    <w:p w:rsidR="00145674" w:rsidRPr="00145674" w:rsidRDefault="00145674" w:rsidP="00145674">
      <w:pPr>
        <w:jc w:val="center"/>
        <w:rPr>
          <w:b/>
          <w:sz w:val="28"/>
          <w:szCs w:val="28"/>
          <w:lang w:val="ru-RU"/>
        </w:rPr>
      </w:pP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45674">
        <w:rPr>
          <w:bCs/>
          <w:sz w:val="28"/>
          <w:szCs w:val="28"/>
          <w:lang w:val="ru-RU"/>
        </w:rPr>
        <w:t xml:space="preserve">1. Разработчик проекта акта или орган в соответствующей сфере деятельности правового акта (далее - получатели отрицательного заключения), в случае получения от уполномоченного органа заключения об оценке регулирующего воздействия Проекта акта, в котором содержатся выводы о </w:t>
      </w:r>
      <w:r w:rsidRPr="00535A24">
        <w:rPr>
          <w:bCs/>
          <w:sz w:val="28"/>
          <w:szCs w:val="28"/>
          <w:lang w:val="ru-RU"/>
        </w:rPr>
        <w:t xml:space="preserve">наличии в нем положений, вводящих избыточные обязанности, запреты и ограничения для субъектов предпринимательской и </w:t>
      </w:r>
      <w:r w:rsidR="008234C5" w:rsidRPr="00535A24">
        <w:rPr>
          <w:bCs/>
          <w:sz w:val="28"/>
          <w:szCs w:val="28"/>
          <w:lang w:val="ru-RU"/>
        </w:rPr>
        <w:t>иной экономической</w:t>
      </w:r>
      <w:r w:rsidRPr="00535A24">
        <w:rPr>
          <w:bCs/>
          <w:sz w:val="28"/>
          <w:szCs w:val="28"/>
          <w:lang w:val="ru-RU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8234C5" w:rsidRPr="00535A24">
        <w:rPr>
          <w:bCs/>
          <w:sz w:val="28"/>
          <w:szCs w:val="28"/>
          <w:lang w:val="ru-RU"/>
        </w:rPr>
        <w:t>иной экономической</w:t>
      </w:r>
      <w:r w:rsidRPr="00535A24">
        <w:rPr>
          <w:bCs/>
          <w:sz w:val="28"/>
          <w:szCs w:val="28"/>
          <w:lang w:val="ru-RU"/>
        </w:rPr>
        <w:t xml:space="preserve"> деятельности и (или) бюджета</w:t>
      </w:r>
      <w:r w:rsidR="008F743D">
        <w:rPr>
          <w:bCs/>
          <w:sz w:val="28"/>
          <w:szCs w:val="28"/>
          <w:lang w:val="ru-RU"/>
        </w:rPr>
        <w:t xml:space="preserve"> округа</w:t>
      </w:r>
      <w:r w:rsidRPr="00535A24">
        <w:rPr>
          <w:bCs/>
          <w:sz w:val="28"/>
          <w:szCs w:val="28"/>
          <w:lang w:val="ru-RU"/>
        </w:rPr>
        <w:t xml:space="preserve">, или заключения по результатам Экспертизы акта, в котором содержатся выводы о наличии положений акта, необоснованно затрудняющих осуществление предпринимательской </w:t>
      </w:r>
      <w:r w:rsidRPr="00145674">
        <w:rPr>
          <w:bCs/>
          <w:sz w:val="28"/>
          <w:szCs w:val="28"/>
          <w:lang w:val="ru-RU"/>
        </w:rPr>
        <w:t>и инвестиционной деятельности (далее - отрицательное заключение) и несогласия с указанными выводами вправе в течение 10 рабочих дней со дня получения отрицательного заключения представить в уполномоченный орган в письменном виде свои мотивированные возражения.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bookmarkStart w:id="13" w:name="Par2"/>
      <w:bookmarkEnd w:id="13"/>
      <w:r w:rsidRPr="00145674">
        <w:rPr>
          <w:bCs/>
          <w:sz w:val="28"/>
          <w:szCs w:val="28"/>
          <w:lang w:val="ru-RU"/>
        </w:rPr>
        <w:t>2. Уполномоченный орган в течение 7 рабочих дней после получения возражений на отрицательное заключение (отдельные положения отрицательного заключения) рассматривает их и в письменной форме уведомляет получателя отрицательного заключения: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45674">
        <w:rPr>
          <w:bCs/>
          <w:sz w:val="28"/>
          <w:szCs w:val="28"/>
          <w:lang w:val="ru-RU"/>
        </w:rPr>
        <w:t>- о согласии с возражениями на отрицательное заключение (отдельные положения отрицательного заключения);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45674">
        <w:rPr>
          <w:bCs/>
          <w:sz w:val="28"/>
          <w:szCs w:val="28"/>
          <w:lang w:val="ru-RU"/>
        </w:rPr>
        <w:t>- о несогласии с возражениями на отрицательное заключение (отдельные положения отрицательного заключения).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45674">
        <w:rPr>
          <w:bCs/>
          <w:sz w:val="28"/>
          <w:szCs w:val="28"/>
          <w:lang w:val="ru-RU"/>
        </w:rPr>
        <w:t xml:space="preserve">3. Разрешение разногласий, возникающих по результатам проведения оценки регулирующего воздействия Проектов актов и Экспертизы актов, в случае несогласия уполномоченного органа с представленными возражениями получателя отрицательного заключения и недостижения договоренности по представленным возражениям, осуществляется на совещании при </w:t>
      </w:r>
      <w:r w:rsidR="00447088">
        <w:rPr>
          <w:bCs/>
          <w:sz w:val="28"/>
          <w:szCs w:val="28"/>
          <w:lang w:val="ru-RU"/>
        </w:rPr>
        <w:t>главе</w:t>
      </w:r>
      <w:r w:rsidRPr="00145674">
        <w:rPr>
          <w:bCs/>
          <w:sz w:val="28"/>
          <w:szCs w:val="28"/>
          <w:lang w:val="ru-RU"/>
        </w:rPr>
        <w:t xml:space="preserve"> Вологодского муниципального </w:t>
      </w:r>
      <w:r w:rsidR="00271178">
        <w:rPr>
          <w:bCs/>
          <w:sz w:val="28"/>
          <w:szCs w:val="28"/>
          <w:lang w:val="ru-RU"/>
        </w:rPr>
        <w:t>округ</w:t>
      </w:r>
      <w:r w:rsidR="008F743D">
        <w:rPr>
          <w:bCs/>
          <w:sz w:val="28"/>
          <w:szCs w:val="28"/>
          <w:lang w:val="ru-RU"/>
        </w:rPr>
        <w:t>а</w:t>
      </w:r>
      <w:r w:rsidRPr="00145674">
        <w:rPr>
          <w:bCs/>
          <w:sz w:val="28"/>
          <w:szCs w:val="28"/>
          <w:lang w:val="ru-RU"/>
        </w:rPr>
        <w:t xml:space="preserve"> либо при лице, уполномоченном </w:t>
      </w:r>
      <w:r w:rsidR="00447088">
        <w:rPr>
          <w:bCs/>
          <w:sz w:val="28"/>
          <w:szCs w:val="28"/>
          <w:lang w:val="ru-RU"/>
        </w:rPr>
        <w:t>главой</w:t>
      </w:r>
      <w:r w:rsidRPr="00145674">
        <w:rPr>
          <w:bCs/>
          <w:sz w:val="28"/>
          <w:szCs w:val="28"/>
          <w:lang w:val="ru-RU"/>
        </w:rPr>
        <w:t xml:space="preserve"> Вологодского муниципального </w:t>
      </w:r>
      <w:r w:rsidR="00271178">
        <w:rPr>
          <w:bCs/>
          <w:sz w:val="28"/>
          <w:szCs w:val="28"/>
          <w:lang w:val="ru-RU"/>
        </w:rPr>
        <w:t>округ</w:t>
      </w:r>
      <w:r w:rsidR="00447088">
        <w:rPr>
          <w:bCs/>
          <w:sz w:val="28"/>
          <w:szCs w:val="28"/>
          <w:lang w:val="ru-RU"/>
        </w:rPr>
        <w:t>а</w:t>
      </w:r>
      <w:r w:rsidRPr="00145674">
        <w:rPr>
          <w:bCs/>
          <w:sz w:val="28"/>
          <w:szCs w:val="28"/>
          <w:lang w:val="ru-RU"/>
        </w:rPr>
        <w:t>, с участием заинтересованных лиц, с целью поиска оптимального решения.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45674">
        <w:rPr>
          <w:bCs/>
          <w:sz w:val="28"/>
          <w:szCs w:val="28"/>
          <w:lang w:val="ru-RU"/>
        </w:rPr>
        <w:lastRenderedPageBreak/>
        <w:t xml:space="preserve">Получатель отрицательного заключения обеспечивает организацию указанного совещания в срок не позднее 15 рабочих дней после направления согласно </w:t>
      </w:r>
      <w:hyperlink w:anchor="Par2" w:history="1">
        <w:r w:rsidRPr="00145674">
          <w:rPr>
            <w:bCs/>
            <w:sz w:val="28"/>
            <w:szCs w:val="28"/>
            <w:lang w:val="ru-RU"/>
          </w:rPr>
          <w:t xml:space="preserve">пункту </w:t>
        </w:r>
      </w:hyperlink>
      <w:r w:rsidRPr="00145674">
        <w:rPr>
          <w:bCs/>
          <w:sz w:val="28"/>
          <w:szCs w:val="28"/>
          <w:lang w:val="ru-RU"/>
        </w:rPr>
        <w:t>2 настоящего Порядка уведомления о несогласии с возражениями на отрицательное заключение (отдельные положения отрицательного заключения).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45674">
        <w:rPr>
          <w:bCs/>
          <w:sz w:val="28"/>
          <w:szCs w:val="28"/>
          <w:lang w:val="ru-RU"/>
        </w:rPr>
        <w:t xml:space="preserve">4. </w:t>
      </w:r>
      <w:r w:rsidR="00447088">
        <w:rPr>
          <w:bCs/>
          <w:sz w:val="28"/>
          <w:szCs w:val="28"/>
          <w:lang w:val="ru-RU"/>
        </w:rPr>
        <w:t xml:space="preserve">Глава </w:t>
      </w:r>
      <w:r w:rsidRPr="00145674">
        <w:rPr>
          <w:bCs/>
          <w:sz w:val="28"/>
          <w:szCs w:val="28"/>
          <w:lang w:val="ru-RU"/>
        </w:rPr>
        <w:t xml:space="preserve">Вологодского муниципального </w:t>
      </w:r>
      <w:r w:rsidR="00271178">
        <w:rPr>
          <w:bCs/>
          <w:sz w:val="28"/>
          <w:szCs w:val="28"/>
          <w:lang w:val="ru-RU"/>
        </w:rPr>
        <w:t>округ</w:t>
      </w:r>
      <w:r w:rsidR="00447088">
        <w:rPr>
          <w:bCs/>
          <w:sz w:val="28"/>
          <w:szCs w:val="28"/>
          <w:lang w:val="ru-RU"/>
        </w:rPr>
        <w:t>а</w:t>
      </w:r>
      <w:r w:rsidRPr="00145674">
        <w:rPr>
          <w:bCs/>
          <w:sz w:val="28"/>
          <w:szCs w:val="28"/>
          <w:lang w:val="ru-RU"/>
        </w:rPr>
        <w:t>, либо лицо уполномоченное им на проведение совещания, определяет время и место проведения совещания, а также лиц, приглашаемых на совещание для разрешения разногласий, возникающих по результатам проведения оценки регулирующего воздействия Проектов актов или Экспертизы актов.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45674">
        <w:rPr>
          <w:bCs/>
          <w:sz w:val="28"/>
          <w:szCs w:val="28"/>
          <w:lang w:val="ru-RU"/>
        </w:rPr>
        <w:t>5. Получатель отрицательного заключения извещает всех заинтересованных лиц о дате, времени и месте проведения совещания не позднее чем за 3 рабочих дня до дня его проведения.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45674">
        <w:rPr>
          <w:bCs/>
          <w:sz w:val="28"/>
          <w:szCs w:val="28"/>
          <w:lang w:val="ru-RU"/>
        </w:rPr>
        <w:t xml:space="preserve">6. Председательствует на совещании </w:t>
      </w:r>
      <w:r w:rsidR="00447088">
        <w:rPr>
          <w:bCs/>
          <w:sz w:val="28"/>
          <w:szCs w:val="28"/>
          <w:lang w:val="ru-RU"/>
        </w:rPr>
        <w:t>глава</w:t>
      </w:r>
      <w:r w:rsidRPr="00145674">
        <w:rPr>
          <w:bCs/>
          <w:sz w:val="28"/>
          <w:szCs w:val="28"/>
          <w:lang w:val="ru-RU"/>
        </w:rPr>
        <w:t xml:space="preserve"> Вологодского муниципального </w:t>
      </w:r>
      <w:r w:rsidR="00271178">
        <w:rPr>
          <w:bCs/>
          <w:sz w:val="28"/>
          <w:szCs w:val="28"/>
          <w:lang w:val="ru-RU"/>
        </w:rPr>
        <w:t>округ</w:t>
      </w:r>
      <w:r w:rsidR="00447088">
        <w:rPr>
          <w:bCs/>
          <w:sz w:val="28"/>
          <w:szCs w:val="28"/>
          <w:lang w:val="ru-RU"/>
        </w:rPr>
        <w:t>а</w:t>
      </w:r>
      <w:r w:rsidRPr="00145674">
        <w:rPr>
          <w:bCs/>
          <w:sz w:val="28"/>
          <w:szCs w:val="28"/>
          <w:lang w:val="ru-RU"/>
        </w:rPr>
        <w:t xml:space="preserve"> либо уполномоченное им лицо.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45674">
        <w:rPr>
          <w:bCs/>
          <w:sz w:val="28"/>
          <w:szCs w:val="28"/>
          <w:lang w:val="ru-RU"/>
        </w:rPr>
        <w:t>7. Принимаемые на совещании решения оформляются протоколом. Протокол составляется получателем отрицательного заключения не позднее 3 рабочих дней с даты проведения совещания. Протокол подписывается председательствующим на совещании лицом.</w:t>
      </w:r>
    </w:p>
    <w:p w:rsidR="00145674" w:rsidRPr="00145674" w:rsidRDefault="00145674" w:rsidP="00145674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  <w:lang w:val="ru-RU"/>
        </w:rPr>
      </w:pPr>
      <w:r w:rsidRPr="00145674">
        <w:rPr>
          <w:bCs/>
          <w:sz w:val="28"/>
          <w:szCs w:val="28"/>
          <w:lang w:val="ru-RU"/>
        </w:rPr>
        <w:t>8. Копия протокола совещания направляется в уполномоченный орган в письменном виде не позднее 2 рабочих дней с момента его оформления.</w:t>
      </w:r>
    </w:p>
    <w:p w:rsidR="00145674" w:rsidRDefault="00145674" w:rsidP="008234C5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674">
        <w:rPr>
          <w:rFonts w:ascii="Times New Roman" w:hAnsi="Times New Roman" w:cs="Times New Roman"/>
          <w:bCs/>
          <w:sz w:val="28"/>
          <w:szCs w:val="28"/>
        </w:rPr>
        <w:t>9. Решение, принятое по результатам рассмотрения разногласий, является обязательным для получателя отрицательного заключения и уполномоченного органа, подготовившего заключение об оценке регулирующего воздействия Проекта акта или заключение об Экспертизе акта, подлежит исполнению в срок, указанный в протоколе.</w:t>
      </w:r>
    </w:p>
    <w:sectPr w:rsidR="00145674" w:rsidSect="00AE031F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8A" w:rsidRDefault="0024258A" w:rsidP="00AE031F">
      <w:r>
        <w:separator/>
      </w:r>
    </w:p>
  </w:endnote>
  <w:endnote w:type="continuationSeparator" w:id="0">
    <w:p w:rsidR="0024258A" w:rsidRDefault="0024258A" w:rsidP="00AE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8A" w:rsidRDefault="0024258A" w:rsidP="00AE031F">
      <w:r>
        <w:separator/>
      </w:r>
    </w:p>
  </w:footnote>
  <w:footnote w:type="continuationSeparator" w:id="0">
    <w:p w:rsidR="0024258A" w:rsidRDefault="0024258A" w:rsidP="00AE031F">
      <w:r>
        <w:continuationSeparator/>
      </w:r>
    </w:p>
  </w:footnote>
  <w:footnote w:id="1">
    <w:p w:rsidR="00D53366" w:rsidRPr="009C4377" w:rsidRDefault="00D53366" w:rsidP="00D53366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 w:rsidRPr="009C4377">
        <w:rPr>
          <w:lang w:val="ru-RU"/>
        </w:rPr>
        <w:t xml:space="preserve">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  <w:footnote w:id="2">
    <w:p w:rsidR="00D53366" w:rsidRPr="005D74DC" w:rsidRDefault="00D53366" w:rsidP="00D53366">
      <w:pPr>
        <w:pStyle w:val="ad"/>
        <w:jc w:val="both"/>
        <w:rPr>
          <w:lang w:val="ru-RU"/>
        </w:rPr>
      </w:pPr>
      <w:r w:rsidRPr="00112E24">
        <w:rPr>
          <w:rStyle w:val="af"/>
        </w:rPr>
        <w:footnoteRef/>
      </w:r>
      <w:r w:rsidRPr="005D74DC">
        <w:rPr>
          <w:lang w:val="ru-RU"/>
        </w:rPr>
        <w:t xml:space="preserve"> 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экспертиз.</w:t>
      </w:r>
    </w:p>
  </w:footnote>
  <w:footnote w:id="3">
    <w:p w:rsidR="00D53366" w:rsidRPr="004C5C29" w:rsidRDefault="00D53366" w:rsidP="00D53366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Столбцы  заполняются, если обязанности, запреты, ограничения</w:t>
      </w:r>
      <w:r w:rsidRPr="009D7595">
        <w:rPr>
          <w:lang w:val="ru-RU"/>
        </w:rPr>
        <w:t xml:space="preserve"> </w:t>
      </w:r>
      <w:r w:rsidRPr="004C5C29">
        <w:rPr>
          <w:lang w:val="ru-RU"/>
        </w:rPr>
        <w:t>влекут возникновение новых/увеличение существующих издержек</w:t>
      </w:r>
      <w:r>
        <w:rPr>
          <w:lang w:val="ru-RU"/>
        </w:rPr>
        <w:t xml:space="preserve"> </w:t>
      </w:r>
      <w:r w:rsidRPr="004C5C29">
        <w:rPr>
          <w:lang w:val="ru-RU"/>
        </w:rPr>
        <w:t xml:space="preserve">субъектов </w:t>
      </w:r>
      <w:r>
        <w:rPr>
          <w:lang w:val="ru-RU"/>
        </w:rPr>
        <w:t>п</w:t>
      </w:r>
      <w:r w:rsidRPr="004C5C29">
        <w:rPr>
          <w:lang w:val="ru-RU"/>
        </w:rPr>
        <w:t xml:space="preserve">редпринимательской </w:t>
      </w:r>
      <w:r w:rsidRPr="00DD06BF">
        <w:rPr>
          <w:lang w:val="ru-RU"/>
        </w:rPr>
        <w:t xml:space="preserve">и иной экономической </w:t>
      </w:r>
      <w:r w:rsidRPr="004C5C29">
        <w:rPr>
          <w:lang w:val="ru-RU"/>
        </w:rPr>
        <w:t>деятельности.</w:t>
      </w:r>
    </w:p>
  </w:footnote>
  <w:footnote w:id="4">
    <w:p w:rsidR="00D53366" w:rsidRPr="00E528E4" w:rsidRDefault="00D53366" w:rsidP="00D53366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</w:t>
      </w:r>
      <w:r w:rsidRPr="00E528E4">
        <w:rPr>
          <w:lang w:val="ru-RU"/>
        </w:rPr>
        <w:t xml:space="preserve">При описании расходов применяется </w:t>
      </w:r>
      <w:hyperlink r:id="rId1" w:history="1">
        <w:r w:rsidRPr="00E528E4">
          <w:rPr>
            <w:lang w:val="ru-RU"/>
          </w:rPr>
          <w:t>методика</w:t>
        </w:r>
      </w:hyperlink>
      <w:r w:rsidRPr="00E528E4">
        <w:rPr>
          <w:lang w:val="ru-RU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утвержденная приказом Минэкономразвития России от 1 февраля 2024 года № 54, и иные методы расчета расходов (издержек).</w:t>
      </w:r>
    </w:p>
  </w:footnote>
  <w:footnote w:id="5">
    <w:p w:rsidR="00D53366" w:rsidRPr="007C7072" w:rsidRDefault="00D53366" w:rsidP="00D53366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</w:t>
      </w:r>
      <w:r w:rsidRPr="007C7072">
        <w:rPr>
          <w:lang w:val="ru-RU"/>
        </w:rPr>
        <w:t>Столбцы заполняются, если обязанности, запреты, ограничения</w:t>
      </w:r>
      <w:r>
        <w:rPr>
          <w:lang w:val="ru-RU"/>
        </w:rPr>
        <w:t xml:space="preserve"> </w:t>
      </w:r>
      <w:r w:rsidRPr="007C7072">
        <w:rPr>
          <w:lang w:val="ru-RU"/>
        </w:rPr>
        <w:t>влекут исключение/снижение издержек</w:t>
      </w:r>
      <w:r>
        <w:rPr>
          <w:lang w:val="ru-RU"/>
        </w:rPr>
        <w:t xml:space="preserve"> </w:t>
      </w:r>
      <w:r w:rsidRPr="007C7072">
        <w:rPr>
          <w:lang w:val="ru-RU"/>
        </w:rPr>
        <w:t>субъектов</w:t>
      </w:r>
      <w:r>
        <w:rPr>
          <w:lang w:val="ru-RU"/>
        </w:rPr>
        <w:t xml:space="preserve"> </w:t>
      </w:r>
      <w:r w:rsidRPr="007C7072">
        <w:rPr>
          <w:lang w:val="ru-RU"/>
        </w:rPr>
        <w:t xml:space="preserve">предпринимательской </w:t>
      </w:r>
      <w:r w:rsidRPr="00DD06BF">
        <w:rPr>
          <w:lang w:val="ru-RU"/>
        </w:rPr>
        <w:t>и иной экономической</w:t>
      </w:r>
      <w:r w:rsidRPr="007C7072">
        <w:rPr>
          <w:lang w:val="ru-RU"/>
        </w:rPr>
        <w:t xml:space="preserve"> деятельности.</w:t>
      </w:r>
    </w:p>
  </w:footnote>
  <w:footnote w:id="6">
    <w:p w:rsidR="00D53366" w:rsidRPr="00255C64" w:rsidRDefault="00D53366" w:rsidP="00D53366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 w:rsidRPr="00255C64">
        <w:rPr>
          <w:lang w:val="ru-RU"/>
        </w:rPr>
        <w:t xml:space="preserve">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  <w:footnote w:id="7">
    <w:p w:rsidR="00D53366" w:rsidRPr="00255C64" w:rsidRDefault="00D53366" w:rsidP="00D53366">
      <w:pPr>
        <w:pStyle w:val="ad"/>
        <w:jc w:val="both"/>
        <w:rPr>
          <w:lang w:val="ru-RU"/>
        </w:rPr>
      </w:pPr>
      <w:r w:rsidRPr="00112E24">
        <w:rPr>
          <w:rStyle w:val="af"/>
        </w:rPr>
        <w:footnoteRef/>
      </w:r>
      <w:r w:rsidRPr="00255C64">
        <w:rPr>
          <w:lang w:val="ru-RU"/>
        </w:rPr>
        <w:t xml:space="preserve"> 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экспертиз.</w:t>
      </w:r>
    </w:p>
  </w:footnote>
  <w:footnote w:id="8">
    <w:p w:rsidR="00D53366" w:rsidRPr="00E528E4" w:rsidRDefault="00D53366" w:rsidP="00D53366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 w:rsidRPr="00255C64">
        <w:rPr>
          <w:lang w:val="ru-RU"/>
        </w:rPr>
        <w:t xml:space="preserve"> </w:t>
      </w:r>
      <w:r w:rsidRPr="00E528E4">
        <w:rPr>
          <w:lang w:val="ru-RU"/>
        </w:rPr>
        <w:t xml:space="preserve">При описании расходов применяется </w:t>
      </w:r>
      <w:hyperlink r:id="rId2" w:history="1">
        <w:r w:rsidRPr="00E528E4">
          <w:rPr>
            <w:lang w:val="ru-RU"/>
          </w:rPr>
          <w:t>методика</w:t>
        </w:r>
      </w:hyperlink>
      <w:r w:rsidRPr="00E528E4">
        <w:rPr>
          <w:lang w:val="ru-RU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утвержденная приказом Минэкономразвития России от 1 февраля 2024 года № 54, и иные методы расчета расходов (издержек).</w:t>
      </w:r>
    </w:p>
  </w:footnote>
  <w:footnote w:id="9">
    <w:p w:rsidR="00E528E4" w:rsidRPr="00BD34B9" w:rsidRDefault="00E528E4" w:rsidP="00DE117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BD34B9">
        <w:rPr>
          <w:rFonts w:ascii="Times New Roman" w:hAnsi="Times New Roman" w:cs="Times New Roman"/>
          <w:sz w:val="20"/>
          <w:szCs w:val="20"/>
        </w:rPr>
        <w:t xml:space="preserve">Правовые акты включаются в план при наличии сведений, указывающих, что положения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BD34B9">
        <w:rPr>
          <w:rFonts w:ascii="Times New Roman" w:hAnsi="Times New Roman" w:cs="Times New Roman"/>
          <w:sz w:val="20"/>
          <w:szCs w:val="20"/>
        </w:rPr>
        <w:t>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E528E4" w:rsidRDefault="00E528E4" w:rsidP="00DE1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8E4" w:rsidRPr="00DE1172" w:rsidRDefault="00E528E4">
      <w:pPr>
        <w:pStyle w:val="ad"/>
        <w:rPr>
          <w:lang w:val="ru-RU"/>
        </w:rPr>
      </w:pPr>
    </w:p>
  </w:footnote>
  <w:footnote w:id="10">
    <w:p w:rsidR="00E528E4" w:rsidRPr="009C4377" w:rsidRDefault="00E528E4" w:rsidP="00DD61B3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 w:rsidRPr="009C4377">
        <w:rPr>
          <w:lang w:val="ru-RU"/>
        </w:rPr>
        <w:t xml:space="preserve">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  <w:footnote w:id="11">
    <w:p w:rsidR="00E528E4" w:rsidRPr="009C4377" w:rsidRDefault="00E528E4" w:rsidP="00DD61B3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 w:rsidRPr="009C4377">
        <w:rPr>
          <w:lang w:val="ru-RU"/>
        </w:rPr>
        <w:t xml:space="preserve">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E4" w:rsidRPr="00AE031F" w:rsidRDefault="00E528E4">
    <w:pPr>
      <w:pStyle w:val="a5"/>
      <w:rPr>
        <w:b/>
        <w:bCs/>
        <w:sz w:val="28"/>
        <w:szCs w:val="28"/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E34"/>
    <w:multiLevelType w:val="hybridMultilevel"/>
    <w:tmpl w:val="29B68E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25A5"/>
    <w:multiLevelType w:val="hybridMultilevel"/>
    <w:tmpl w:val="3AFE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B0EF3"/>
    <w:multiLevelType w:val="hybridMultilevel"/>
    <w:tmpl w:val="8102A966"/>
    <w:lvl w:ilvl="0" w:tplc="254E79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822C6E"/>
    <w:multiLevelType w:val="hybridMultilevel"/>
    <w:tmpl w:val="A9FCCBF6"/>
    <w:lvl w:ilvl="0" w:tplc="5162798C">
      <w:start w:val="14"/>
      <w:numFmt w:val="decimal"/>
      <w:lvlText w:val="%1."/>
      <w:lvlJc w:val="left"/>
      <w:pPr>
        <w:ind w:left="108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7205F3"/>
    <w:multiLevelType w:val="hybridMultilevel"/>
    <w:tmpl w:val="D070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10812"/>
    <w:multiLevelType w:val="hybridMultilevel"/>
    <w:tmpl w:val="7690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3461"/>
    <w:multiLevelType w:val="hybridMultilevel"/>
    <w:tmpl w:val="5AA02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43FB0"/>
    <w:multiLevelType w:val="hybridMultilevel"/>
    <w:tmpl w:val="228E1ADC"/>
    <w:lvl w:ilvl="0" w:tplc="7F9E3D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B60A7"/>
    <w:multiLevelType w:val="hybridMultilevel"/>
    <w:tmpl w:val="E8C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247E5"/>
    <w:multiLevelType w:val="hybridMultilevel"/>
    <w:tmpl w:val="94B44084"/>
    <w:lvl w:ilvl="0" w:tplc="C7CA07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6157FE9"/>
    <w:multiLevelType w:val="hybridMultilevel"/>
    <w:tmpl w:val="0452097C"/>
    <w:lvl w:ilvl="0" w:tplc="EE609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4018E7"/>
    <w:multiLevelType w:val="hybridMultilevel"/>
    <w:tmpl w:val="228E1ADC"/>
    <w:lvl w:ilvl="0" w:tplc="7F9E3D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1F"/>
    <w:rsid w:val="0000205B"/>
    <w:rsid w:val="00004A7F"/>
    <w:rsid w:val="00012D1C"/>
    <w:rsid w:val="000153E8"/>
    <w:rsid w:val="00030602"/>
    <w:rsid w:val="000401E1"/>
    <w:rsid w:val="000616CE"/>
    <w:rsid w:val="00067A21"/>
    <w:rsid w:val="000714F4"/>
    <w:rsid w:val="000819B9"/>
    <w:rsid w:val="00083A6D"/>
    <w:rsid w:val="000A4585"/>
    <w:rsid w:val="000C48BD"/>
    <w:rsid w:val="000E20D3"/>
    <w:rsid w:val="000E4E98"/>
    <w:rsid w:val="001135D6"/>
    <w:rsid w:val="00117C08"/>
    <w:rsid w:val="001234DF"/>
    <w:rsid w:val="00145674"/>
    <w:rsid w:val="0015285F"/>
    <w:rsid w:val="001772F3"/>
    <w:rsid w:val="0019393A"/>
    <w:rsid w:val="0019443B"/>
    <w:rsid w:val="001A4D4E"/>
    <w:rsid w:val="001A5AC7"/>
    <w:rsid w:val="001B6A18"/>
    <w:rsid w:val="001F1D2B"/>
    <w:rsid w:val="001F3ACC"/>
    <w:rsid w:val="001F7C87"/>
    <w:rsid w:val="00214900"/>
    <w:rsid w:val="00215BA4"/>
    <w:rsid w:val="0022138C"/>
    <w:rsid w:val="0024258A"/>
    <w:rsid w:val="00254740"/>
    <w:rsid w:val="00255C64"/>
    <w:rsid w:val="00264A44"/>
    <w:rsid w:val="00270FD0"/>
    <w:rsid w:val="00271178"/>
    <w:rsid w:val="002842F0"/>
    <w:rsid w:val="002953C5"/>
    <w:rsid w:val="002B7A93"/>
    <w:rsid w:val="002C140E"/>
    <w:rsid w:val="002D7A41"/>
    <w:rsid w:val="003000D4"/>
    <w:rsid w:val="00310090"/>
    <w:rsid w:val="00322ADC"/>
    <w:rsid w:val="00342A82"/>
    <w:rsid w:val="00343A3D"/>
    <w:rsid w:val="00382CBA"/>
    <w:rsid w:val="003A1B10"/>
    <w:rsid w:val="003B236E"/>
    <w:rsid w:val="003C2CB4"/>
    <w:rsid w:val="003C4424"/>
    <w:rsid w:val="003C5705"/>
    <w:rsid w:val="003C7B75"/>
    <w:rsid w:val="003D7CEB"/>
    <w:rsid w:val="003E1C36"/>
    <w:rsid w:val="003F6944"/>
    <w:rsid w:val="003F7672"/>
    <w:rsid w:val="00434996"/>
    <w:rsid w:val="00434E48"/>
    <w:rsid w:val="00447088"/>
    <w:rsid w:val="004530DE"/>
    <w:rsid w:val="00454A58"/>
    <w:rsid w:val="00480D47"/>
    <w:rsid w:val="004C64CB"/>
    <w:rsid w:val="004D0600"/>
    <w:rsid w:val="004D4873"/>
    <w:rsid w:val="0052359F"/>
    <w:rsid w:val="00535A24"/>
    <w:rsid w:val="0054137C"/>
    <w:rsid w:val="00566C1B"/>
    <w:rsid w:val="0056769A"/>
    <w:rsid w:val="005856BB"/>
    <w:rsid w:val="0058622B"/>
    <w:rsid w:val="005A15B2"/>
    <w:rsid w:val="005A560E"/>
    <w:rsid w:val="005B1498"/>
    <w:rsid w:val="005B421D"/>
    <w:rsid w:val="005C1787"/>
    <w:rsid w:val="005C2513"/>
    <w:rsid w:val="005E0DFD"/>
    <w:rsid w:val="005E1A10"/>
    <w:rsid w:val="005F47CD"/>
    <w:rsid w:val="005F5127"/>
    <w:rsid w:val="00637A05"/>
    <w:rsid w:val="00653794"/>
    <w:rsid w:val="00657E05"/>
    <w:rsid w:val="00671B7D"/>
    <w:rsid w:val="00696811"/>
    <w:rsid w:val="006B0BF9"/>
    <w:rsid w:val="006B62F0"/>
    <w:rsid w:val="00713B13"/>
    <w:rsid w:val="00723834"/>
    <w:rsid w:val="007256CC"/>
    <w:rsid w:val="00725D71"/>
    <w:rsid w:val="007273E6"/>
    <w:rsid w:val="00756C1B"/>
    <w:rsid w:val="00771D6C"/>
    <w:rsid w:val="00774AAA"/>
    <w:rsid w:val="007A2225"/>
    <w:rsid w:val="007A7D0D"/>
    <w:rsid w:val="007B2AB9"/>
    <w:rsid w:val="007B6458"/>
    <w:rsid w:val="007C73B0"/>
    <w:rsid w:val="007E1132"/>
    <w:rsid w:val="007E7613"/>
    <w:rsid w:val="007E79CB"/>
    <w:rsid w:val="00801A89"/>
    <w:rsid w:val="0080388A"/>
    <w:rsid w:val="008103C6"/>
    <w:rsid w:val="008234C5"/>
    <w:rsid w:val="00860E31"/>
    <w:rsid w:val="00862179"/>
    <w:rsid w:val="008636D4"/>
    <w:rsid w:val="0088343C"/>
    <w:rsid w:val="008936D0"/>
    <w:rsid w:val="008D3C23"/>
    <w:rsid w:val="008E1536"/>
    <w:rsid w:val="008F32F0"/>
    <w:rsid w:val="008F743D"/>
    <w:rsid w:val="00906072"/>
    <w:rsid w:val="00910CB6"/>
    <w:rsid w:val="0091567B"/>
    <w:rsid w:val="009324BC"/>
    <w:rsid w:val="00934676"/>
    <w:rsid w:val="00975A4F"/>
    <w:rsid w:val="009772CB"/>
    <w:rsid w:val="009B6C6F"/>
    <w:rsid w:val="009C10F4"/>
    <w:rsid w:val="009C12B7"/>
    <w:rsid w:val="009C4377"/>
    <w:rsid w:val="009D25A2"/>
    <w:rsid w:val="009E7E7E"/>
    <w:rsid w:val="00A06F02"/>
    <w:rsid w:val="00A22821"/>
    <w:rsid w:val="00A74049"/>
    <w:rsid w:val="00A75151"/>
    <w:rsid w:val="00A841D5"/>
    <w:rsid w:val="00AA4074"/>
    <w:rsid w:val="00AD334F"/>
    <w:rsid w:val="00AE031F"/>
    <w:rsid w:val="00AF2FEE"/>
    <w:rsid w:val="00B35A77"/>
    <w:rsid w:val="00B54166"/>
    <w:rsid w:val="00B62B65"/>
    <w:rsid w:val="00B640C3"/>
    <w:rsid w:val="00B66100"/>
    <w:rsid w:val="00BB1D25"/>
    <w:rsid w:val="00BB786B"/>
    <w:rsid w:val="00BC2596"/>
    <w:rsid w:val="00BD34B9"/>
    <w:rsid w:val="00BF27CF"/>
    <w:rsid w:val="00BF79EA"/>
    <w:rsid w:val="00C11389"/>
    <w:rsid w:val="00C1594C"/>
    <w:rsid w:val="00C20D1D"/>
    <w:rsid w:val="00C26048"/>
    <w:rsid w:val="00C26D25"/>
    <w:rsid w:val="00C318F4"/>
    <w:rsid w:val="00C35083"/>
    <w:rsid w:val="00C35D9B"/>
    <w:rsid w:val="00C66E4B"/>
    <w:rsid w:val="00C76E6D"/>
    <w:rsid w:val="00CA2FCA"/>
    <w:rsid w:val="00CB75B0"/>
    <w:rsid w:val="00CF16CB"/>
    <w:rsid w:val="00D265F7"/>
    <w:rsid w:val="00D4002F"/>
    <w:rsid w:val="00D42CE3"/>
    <w:rsid w:val="00D53366"/>
    <w:rsid w:val="00D6262C"/>
    <w:rsid w:val="00D670D7"/>
    <w:rsid w:val="00D825A2"/>
    <w:rsid w:val="00D84767"/>
    <w:rsid w:val="00DA5C66"/>
    <w:rsid w:val="00DB47DB"/>
    <w:rsid w:val="00DD06BF"/>
    <w:rsid w:val="00DD4494"/>
    <w:rsid w:val="00DD61B3"/>
    <w:rsid w:val="00DE1172"/>
    <w:rsid w:val="00DE57E4"/>
    <w:rsid w:val="00E10141"/>
    <w:rsid w:val="00E23B63"/>
    <w:rsid w:val="00E528E4"/>
    <w:rsid w:val="00E65BD3"/>
    <w:rsid w:val="00E851B8"/>
    <w:rsid w:val="00E91F76"/>
    <w:rsid w:val="00EA4AFC"/>
    <w:rsid w:val="00EB67E0"/>
    <w:rsid w:val="00EC36D3"/>
    <w:rsid w:val="00EC53FD"/>
    <w:rsid w:val="00ED321D"/>
    <w:rsid w:val="00EE2C5C"/>
    <w:rsid w:val="00F02B0F"/>
    <w:rsid w:val="00F06D2B"/>
    <w:rsid w:val="00F57932"/>
    <w:rsid w:val="00F6307F"/>
    <w:rsid w:val="00F801C3"/>
    <w:rsid w:val="00F85DBA"/>
    <w:rsid w:val="00F91D82"/>
    <w:rsid w:val="00F932A0"/>
    <w:rsid w:val="00FD02A5"/>
    <w:rsid w:val="00FD27B8"/>
    <w:rsid w:val="00FD60EB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05"/>
    <w:rPr>
      <w:rFonts w:ascii="Times New Roman" w:eastAsia="Times New Roman" w:hAnsi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E031F"/>
    <w:pPr>
      <w:keepNext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E031F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AE031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rsid w:val="00AE031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E031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E031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E03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31F"/>
    <w:rPr>
      <w:rFonts w:ascii="Tahoma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rsid w:val="00AE0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31F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rsid w:val="00AE0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31F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C318F4"/>
    <w:pPr>
      <w:ind w:left="720"/>
    </w:pPr>
  </w:style>
  <w:style w:type="character" w:styleId="aa">
    <w:name w:val="Hyperlink"/>
    <w:basedOn w:val="a0"/>
    <w:uiPriority w:val="99"/>
    <w:rsid w:val="0080388A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214900"/>
    <w:rPr>
      <w:color w:val="800080"/>
      <w:u w:val="single"/>
    </w:rPr>
  </w:style>
  <w:style w:type="paragraph" w:customStyle="1" w:styleId="ac">
    <w:name w:val="Знак Знак Знак Знак Знак Знак Знак"/>
    <w:basedOn w:val="a"/>
    <w:uiPriority w:val="99"/>
    <w:rsid w:val="009C12B7"/>
    <w:rPr>
      <w:rFonts w:ascii="Verdana" w:hAnsi="Verdana" w:cs="Verdana"/>
      <w:lang w:eastAsia="en-US"/>
    </w:rPr>
  </w:style>
  <w:style w:type="paragraph" w:customStyle="1" w:styleId="1">
    <w:name w:val="Обычный1"/>
    <w:link w:val="Normal"/>
    <w:uiPriority w:val="99"/>
    <w:rsid w:val="009C12B7"/>
    <w:pPr>
      <w:widowControl w:val="0"/>
    </w:pPr>
    <w:rPr>
      <w:rFonts w:ascii="Times New Roman" w:hAnsi="Times New Roman"/>
    </w:rPr>
  </w:style>
  <w:style w:type="character" w:customStyle="1" w:styleId="Normal">
    <w:name w:val="Normal Знак"/>
    <w:link w:val="1"/>
    <w:uiPriority w:val="99"/>
    <w:locked/>
    <w:rsid w:val="009C12B7"/>
    <w:rPr>
      <w:rFonts w:ascii="Times New Roman" w:hAnsi="Times New Roman" w:cs="Times New Roman"/>
      <w:snapToGrid w:val="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A1B10"/>
    <w:rPr>
      <w:rFonts w:eastAsia="Times New Roman" w:cs="Calibri"/>
    </w:rPr>
  </w:style>
  <w:style w:type="paragraph" w:styleId="ad">
    <w:name w:val="footnote text"/>
    <w:basedOn w:val="a"/>
    <w:link w:val="ae"/>
    <w:rsid w:val="00860E31"/>
  </w:style>
  <w:style w:type="character" w:customStyle="1" w:styleId="ae">
    <w:name w:val="Текст сноски Знак"/>
    <w:basedOn w:val="a0"/>
    <w:link w:val="ad"/>
    <w:rsid w:val="00860E31"/>
    <w:rPr>
      <w:rFonts w:ascii="Times New Roman" w:eastAsia="Times New Roman" w:hAnsi="Times New Roman"/>
      <w:sz w:val="20"/>
      <w:szCs w:val="20"/>
      <w:lang w:val="en-US"/>
    </w:rPr>
  </w:style>
  <w:style w:type="character" w:styleId="af">
    <w:name w:val="footnote reference"/>
    <w:rsid w:val="00860E31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14567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4567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145674"/>
    <w:rPr>
      <w:rFonts w:ascii="Verdana" w:hAnsi="Verdana" w:cs="Verdana"/>
      <w:lang w:eastAsia="en-US"/>
    </w:rPr>
  </w:style>
  <w:style w:type="table" w:styleId="af3">
    <w:name w:val="Table Grid"/>
    <w:basedOn w:val="a1"/>
    <w:uiPriority w:val="59"/>
    <w:locked/>
    <w:rsid w:val="005B149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05"/>
    <w:rPr>
      <w:rFonts w:ascii="Times New Roman" w:eastAsia="Times New Roman" w:hAnsi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E031F"/>
    <w:pPr>
      <w:keepNext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E031F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AE031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rsid w:val="00AE031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E031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E031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E03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31F"/>
    <w:rPr>
      <w:rFonts w:ascii="Tahoma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rsid w:val="00AE0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31F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rsid w:val="00AE0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31F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C318F4"/>
    <w:pPr>
      <w:ind w:left="720"/>
    </w:pPr>
  </w:style>
  <w:style w:type="character" w:styleId="aa">
    <w:name w:val="Hyperlink"/>
    <w:basedOn w:val="a0"/>
    <w:uiPriority w:val="99"/>
    <w:rsid w:val="0080388A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214900"/>
    <w:rPr>
      <w:color w:val="800080"/>
      <w:u w:val="single"/>
    </w:rPr>
  </w:style>
  <w:style w:type="paragraph" w:customStyle="1" w:styleId="ac">
    <w:name w:val="Знак Знак Знак Знак Знак Знак Знак"/>
    <w:basedOn w:val="a"/>
    <w:uiPriority w:val="99"/>
    <w:rsid w:val="009C12B7"/>
    <w:rPr>
      <w:rFonts w:ascii="Verdana" w:hAnsi="Verdana" w:cs="Verdana"/>
      <w:lang w:eastAsia="en-US"/>
    </w:rPr>
  </w:style>
  <w:style w:type="paragraph" w:customStyle="1" w:styleId="1">
    <w:name w:val="Обычный1"/>
    <w:link w:val="Normal"/>
    <w:uiPriority w:val="99"/>
    <w:rsid w:val="009C12B7"/>
    <w:pPr>
      <w:widowControl w:val="0"/>
    </w:pPr>
    <w:rPr>
      <w:rFonts w:ascii="Times New Roman" w:hAnsi="Times New Roman"/>
    </w:rPr>
  </w:style>
  <w:style w:type="character" w:customStyle="1" w:styleId="Normal">
    <w:name w:val="Normal Знак"/>
    <w:link w:val="1"/>
    <w:uiPriority w:val="99"/>
    <w:locked/>
    <w:rsid w:val="009C12B7"/>
    <w:rPr>
      <w:rFonts w:ascii="Times New Roman" w:hAnsi="Times New Roman" w:cs="Times New Roman"/>
      <w:snapToGrid w:val="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A1B10"/>
    <w:rPr>
      <w:rFonts w:eastAsia="Times New Roman" w:cs="Calibri"/>
    </w:rPr>
  </w:style>
  <w:style w:type="paragraph" w:styleId="ad">
    <w:name w:val="footnote text"/>
    <w:basedOn w:val="a"/>
    <w:link w:val="ae"/>
    <w:rsid w:val="00860E31"/>
  </w:style>
  <w:style w:type="character" w:customStyle="1" w:styleId="ae">
    <w:name w:val="Текст сноски Знак"/>
    <w:basedOn w:val="a0"/>
    <w:link w:val="ad"/>
    <w:rsid w:val="00860E31"/>
    <w:rPr>
      <w:rFonts w:ascii="Times New Roman" w:eastAsia="Times New Roman" w:hAnsi="Times New Roman"/>
      <w:sz w:val="20"/>
      <w:szCs w:val="20"/>
      <w:lang w:val="en-US"/>
    </w:rPr>
  </w:style>
  <w:style w:type="character" w:styleId="af">
    <w:name w:val="footnote reference"/>
    <w:rsid w:val="00860E31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14567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4567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145674"/>
    <w:rPr>
      <w:rFonts w:ascii="Verdana" w:hAnsi="Verdana" w:cs="Verdana"/>
      <w:lang w:eastAsia="en-US"/>
    </w:rPr>
  </w:style>
  <w:style w:type="table" w:styleId="af3">
    <w:name w:val="Table Grid"/>
    <w:basedOn w:val="a1"/>
    <w:uiPriority w:val="59"/>
    <w:locked/>
    <w:rsid w:val="005B149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14889&amp;date=06.06.2022&amp;dst=100050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@volraion.ru.%20&#1059;&#1087;&#1086;&#1083;&#1085;&#1086;&#1084;&#1086;&#1095;&#1077;&#1085;&#1085;&#1099;&#1081;%20&#1086;&#1088;&#1075;&#1072;&#1085;%20&#1074;%20&#1090;&#1077;&#1095;&#1077;&#1085;&#1080;&#1077;%2010%20&#1088;&#1072;&#1073;&#1086;&#1095;&#1080;&#1093;%20&#1076;&#1085;&#1077;&#1081;%20&#1087;&#1086;&#1089;&#1083;&#1077;%20&#1086;&#1082;&#1086;&#1085;&#1095;&#1072;&#1085;&#1080;&#1103;%20&#1089;&#1088;&#1086;&#1082;&#1072;%20&#1087;&#1091;&#1073;&#1083;&#1080;&#1095;&#1085;&#1099;&#1093;%20&#1082;&#1086;&#1085;&#1089;&#1091;&#1083;&#1100;&#1090;&#1072;&#1094;&#1080;&#1081;%20&#1088;&#1072;&#1079;&#1084;&#1077;&#1097;&#1072;&#1077;&#1090;%20&#1087;&#1088;&#1077;&#1076;&#1086;&#1089;&#1090;&#1072;&#1074;&#1083;&#1077;&#1085;&#1085;&#1091;&#1102;%20&#1088;&#1072;&#1079;&#1088;&#1072;&#1073;&#1086;&#1090;&#1095;&#1080;&#1082;&#1086;&#1084;%20&#1055;&#1088;&#1086;&#1077;&#1082;&#1090;&#1072;%20&#1072;&#1082;&#1090;&#1072;%20&#1089;&#1074;&#1086;&#1076;&#1082;&#1091;%20&#1087;&#1088;&#1077;&#1076;&#1083;&#1086;&#1078;&#1077;&#1085;&#1080;&#1081;%20&#1080;%20&#1079;&#1072;&#1084;&#1077;&#1095;&#1072;&#1085;&#1080;&#1081;%20&#1085;&#1072;%20&#1086;&#1092;&#1080;&#1094;&#1080;&#1072;&#1083;&#1100;&#1085;&#1086;&#1084;%20&#1089;&#1072;&#1081;&#1090;&#1077;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73363&amp;dst=100010&amp;field=134&amp;date=14.08.2024" TargetMode="External"/><Relationship Id="rId1" Type="http://schemas.openxmlformats.org/officeDocument/2006/relationships/hyperlink" Target="https://login.consultant.ru/link/?req=doc&amp;base=LAW&amp;n=473363&amp;dst=100010&amp;field=134&amp;date=14.08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6B7C-AACC-4552-870C-B057EE9C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32</Pages>
  <Words>7719</Words>
  <Characters>44004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Алексей Александрович</dc:creator>
  <cp:lastModifiedBy>Пелевина Юлия Олеговна</cp:lastModifiedBy>
  <cp:revision>26</cp:revision>
  <cp:lastPrinted>2019-08-06T13:52:00Z</cp:lastPrinted>
  <dcterms:created xsi:type="dcterms:W3CDTF">2023-03-27T12:00:00Z</dcterms:created>
  <dcterms:modified xsi:type="dcterms:W3CDTF">2025-02-03T05:18:00Z</dcterms:modified>
</cp:coreProperties>
</file>