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DE" w:rsidRDefault="00AD71DE" w:rsidP="00AD71DE">
      <w:pPr>
        <w:suppressAutoHyphens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174AD" wp14:editId="70E5DFBF">
            <wp:simplePos x="0" y="0"/>
            <wp:positionH relativeFrom="column">
              <wp:posOffset>2769235</wp:posOffset>
            </wp:positionH>
            <wp:positionV relativeFrom="paragraph">
              <wp:posOffset>1905</wp:posOffset>
            </wp:positionV>
            <wp:extent cx="425450" cy="669925"/>
            <wp:effectExtent l="0" t="0" r="0" b="0"/>
            <wp:wrapNone/>
            <wp:docPr id="1" name="Рисунок 1" descr="Герб вологод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вологод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1DE" w:rsidRPr="00403D7D" w:rsidRDefault="00AD71DE" w:rsidP="00AD71DE">
      <w:pPr>
        <w:suppressAutoHyphens/>
        <w:jc w:val="center"/>
        <w:rPr>
          <w:sz w:val="26"/>
          <w:szCs w:val="26"/>
          <w:u w:val="single"/>
        </w:rPr>
      </w:pPr>
    </w:p>
    <w:p w:rsidR="00AD71DE" w:rsidRDefault="00AD71DE" w:rsidP="00AD71DE">
      <w:pPr>
        <w:jc w:val="center"/>
        <w:rPr>
          <w:sz w:val="27"/>
          <w:szCs w:val="27"/>
        </w:rPr>
      </w:pPr>
    </w:p>
    <w:p w:rsidR="00AD71DE" w:rsidRDefault="00AD71DE" w:rsidP="00AD71DE">
      <w:pPr>
        <w:jc w:val="center"/>
        <w:rPr>
          <w:sz w:val="27"/>
          <w:szCs w:val="27"/>
        </w:rPr>
      </w:pPr>
    </w:p>
    <w:p w:rsidR="00AD71DE" w:rsidRPr="00E82943" w:rsidRDefault="00AD71DE" w:rsidP="00AD71DE">
      <w:pPr>
        <w:jc w:val="center"/>
        <w:rPr>
          <w:sz w:val="27"/>
          <w:szCs w:val="27"/>
        </w:rPr>
      </w:pPr>
      <w:r w:rsidRPr="00E82943">
        <w:rPr>
          <w:sz w:val="27"/>
          <w:szCs w:val="27"/>
        </w:rPr>
        <w:t>ПРЕДСТАВИТЕЛЬНОЕ СОБ</w:t>
      </w:r>
      <w:r>
        <w:rPr>
          <w:sz w:val="27"/>
          <w:szCs w:val="27"/>
        </w:rPr>
        <w:t>Р</w:t>
      </w:r>
      <w:r w:rsidRPr="00E82943">
        <w:rPr>
          <w:sz w:val="27"/>
          <w:szCs w:val="27"/>
        </w:rPr>
        <w:t>АНИЕ</w:t>
      </w:r>
    </w:p>
    <w:p w:rsidR="00AD71DE" w:rsidRDefault="00AD71DE" w:rsidP="00AD71DE">
      <w:pPr>
        <w:jc w:val="center"/>
        <w:rPr>
          <w:sz w:val="27"/>
          <w:szCs w:val="27"/>
        </w:rPr>
      </w:pPr>
      <w:r w:rsidRPr="00E82943">
        <w:rPr>
          <w:sz w:val="27"/>
          <w:szCs w:val="27"/>
        </w:rPr>
        <w:t xml:space="preserve">ВОЛОГОДСКОГО МУНИЦИПАЛЬНОГО </w:t>
      </w:r>
      <w:r>
        <w:rPr>
          <w:sz w:val="27"/>
          <w:szCs w:val="27"/>
        </w:rPr>
        <w:t>ОКРУГА</w:t>
      </w:r>
    </w:p>
    <w:p w:rsidR="00B2539B" w:rsidRDefault="00B2539B" w:rsidP="00AD71DE">
      <w:pPr>
        <w:jc w:val="center"/>
        <w:rPr>
          <w:sz w:val="27"/>
          <w:szCs w:val="27"/>
        </w:rPr>
      </w:pPr>
    </w:p>
    <w:p w:rsidR="00B2539B" w:rsidRDefault="00B2539B" w:rsidP="00AD71DE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ПОСТОЯННАЯ КОМИССИЯ ПРЕДСТАВИТЕЛЬНОГО СОБРАНИЯ ВОЛОГОДСКОГО МУНИЦИПАЛЬНОГО ОКРУГА ПО БЮДЖЕТУ, НАЛОГОВОЙ И ЭКОНОМИЧЕСКОЙ ПОЛИТИКЕ, МУНИЦИПАЛЬНОЙ СОБСТВЕННОСТИ</w:t>
      </w:r>
    </w:p>
    <w:p w:rsidR="00B2539B" w:rsidRPr="00E82943" w:rsidRDefault="00B2539B" w:rsidP="00AD71DE">
      <w:pPr>
        <w:jc w:val="center"/>
        <w:rPr>
          <w:sz w:val="27"/>
          <w:szCs w:val="27"/>
        </w:rPr>
      </w:pPr>
    </w:p>
    <w:p w:rsidR="00B2539B" w:rsidRDefault="00B2539B" w:rsidP="00B2539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ПОСТОЯННАЯ КОМИССИЯ ПРЕДСТАВИТЕЛЬНОГО СОБРАНИЯ ВОЛОГОДСКОГО МУНИЦИПАЛЬНОГО ОКРУГА ПО РАЗВИТИЮ МУНИЦИПАЛЬНОЙ ИНФРАСТРУКТУРЫ</w:t>
      </w:r>
    </w:p>
    <w:p w:rsidR="004B4E20" w:rsidRDefault="004B4E20" w:rsidP="00B2539B">
      <w:pPr>
        <w:jc w:val="center"/>
        <w:rPr>
          <w:sz w:val="27"/>
          <w:szCs w:val="27"/>
        </w:rPr>
      </w:pPr>
    </w:p>
    <w:p w:rsidR="004B4E20" w:rsidRDefault="004B4E20" w:rsidP="00B2539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ПОСТОЯННАЯ КОМИССИЯ ПРЕДСТАВИТЕЛЬНОГО СОБРАНИЯ ВОЛОГОДСКОГО МУНИЦИПАЛЬНОГО ОКРУГА ПО СОЦИАЛЬНОЙ ПОЛИТИКЕ</w:t>
      </w:r>
    </w:p>
    <w:p w:rsidR="004B4E20" w:rsidRDefault="004B4E20" w:rsidP="00B2539B">
      <w:pPr>
        <w:jc w:val="center"/>
        <w:rPr>
          <w:sz w:val="27"/>
          <w:szCs w:val="27"/>
        </w:rPr>
      </w:pPr>
    </w:p>
    <w:p w:rsidR="004B4E20" w:rsidRDefault="004B4E20" w:rsidP="00B2539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ПОСТОЯННАЯ МАНДАТНАЯ КОМИССИЯ ПРЕДСТАВИТЕЛЬНОГО СОБРАНИЯ ВОЛОГОДСКОГО МУНИЦИПАЛЬНОГО ОКРУГА </w:t>
      </w:r>
    </w:p>
    <w:p w:rsidR="004B4E20" w:rsidRDefault="004B4E20" w:rsidP="00B2539B">
      <w:pPr>
        <w:jc w:val="center"/>
        <w:rPr>
          <w:sz w:val="27"/>
          <w:szCs w:val="27"/>
        </w:rPr>
      </w:pPr>
    </w:p>
    <w:p w:rsidR="00AD71DE" w:rsidRPr="00E82943" w:rsidRDefault="00AD71DE" w:rsidP="00AD71DE">
      <w:pPr>
        <w:suppressAutoHyphens/>
        <w:jc w:val="center"/>
        <w:rPr>
          <w:spacing w:val="20"/>
          <w:sz w:val="26"/>
          <w:szCs w:val="26"/>
        </w:rPr>
      </w:pPr>
      <w:r w:rsidRPr="00E82943">
        <w:rPr>
          <w:spacing w:val="20"/>
          <w:sz w:val="26"/>
          <w:szCs w:val="26"/>
        </w:rPr>
        <w:t>ПОВЕСТКА ЗАСЕДАНИЯ</w:t>
      </w:r>
    </w:p>
    <w:p w:rsidR="00AD71DE" w:rsidRDefault="00AD71DE" w:rsidP="00AD71DE">
      <w:pPr>
        <w:suppressAutoHyphens/>
        <w:jc w:val="center"/>
        <w:rPr>
          <w:spacing w:val="20"/>
          <w:sz w:val="26"/>
          <w:szCs w:val="26"/>
        </w:rPr>
      </w:pPr>
      <w:r w:rsidRPr="00E82943">
        <w:rPr>
          <w:spacing w:val="20"/>
          <w:sz w:val="26"/>
          <w:szCs w:val="26"/>
        </w:rPr>
        <w:t>(ПРОЕКТ)</w:t>
      </w:r>
    </w:p>
    <w:p w:rsidR="00AD71DE" w:rsidRDefault="00AD71DE" w:rsidP="00AD71DE">
      <w:pPr>
        <w:suppressAutoHyphens/>
        <w:jc w:val="both"/>
        <w:rPr>
          <w:sz w:val="26"/>
          <w:szCs w:val="26"/>
        </w:rPr>
      </w:pPr>
    </w:p>
    <w:p w:rsidR="00AD71DE" w:rsidRPr="00DD514F" w:rsidRDefault="007F306B" w:rsidP="00FC53A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6576A6">
        <w:rPr>
          <w:sz w:val="28"/>
          <w:szCs w:val="28"/>
        </w:rPr>
        <w:t xml:space="preserve"> 2023</w:t>
      </w:r>
      <w:r w:rsidR="00AD71DE" w:rsidRPr="00DD514F">
        <w:rPr>
          <w:sz w:val="28"/>
          <w:szCs w:val="28"/>
        </w:rPr>
        <w:t xml:space="preserve"> года</w:t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</w:r>
      <w:r w:rsidR="00AD71DE" w:rsidRPr="00DD514F">
        <w:rPr>
          <w:sz w:val="28"/>
          <w:szCs w:val="28"/>
        </w:rPr>
        <w:tab/>
        <w:t xml:space="preserve">     </w:t>
      </w:r>
    </w:p>
    <w:p w:rsidR="00AD71DE" w:rsidRPr="00DD514F" w:rsidRDefault="00AD71DE" w:rsidP="00AD71DE">
      <w:pPr>
        <w:tabs>
          <w:tab w:val="left" w:pos="3734"/>
        </w:tabs>
        <w:suppressAutoHyphens/>
        <w:jc w:val="both"/>
        <w:rPr>
          <w:sz w:val="28"/>
          <w:szCs w:val="28"/>
        </w:rPr>
      </w:pPr>
      <w:r w:rsidRPr="00DD514F">
        <w:rPr>
          <w:sz w:val="28"/>
          <w:szCs w:val="28"/>
        </w:rPr>
        <w:t xml:space="preserve">         1</w:t>
      </w:r>
      <w:r w:rsidR="00FC53AD">
        <w:rPr>
          <w:sz w:val="28"/>
          <w:szCs w:val="28"/>
        </w:rPr>
        <w:t>0</w:t>
      </w:r>
      <w:r w:rsidRPr="00DD514F">
        <w:rPr>
          <w:sz w:val="28"/>
          <w:szCs w:val="28"/>
        </w:rPr>
        <w:t>:00</w:t>
      </w:r>
      <w:r w:rsidRPr="00DD514F">
        <w:rPr>
          <w:sz w:val="28"/>
          <w:szCs w:val="28"/>
        </w:rPr>
        <w:tab/>
      </w:r>
    </w:p>
    <w:p w:rsidR="00AD71DE" w:rsidRPr="00DD514F" w:rsidRDefault="00AD71DE" w:rsidP="00AD71DE">
      <w:pPr>
        <w:pStyle w:val="ConsPlusTitle"/>
        <w:widowControl/>
        <w:tabs>
          <w:tab w:val="left" w:pos="-1843"/>
          <w:tab w:val="left" w:pos="0"/>
        </w:tabs>
        <w:suppressAutoHyphens/>
        <w:jc w:val="both"/>
        <w:rPr>
          <w:b w:val="0"/>
          <w:sz w:val="28"/>
          <w:szCs w:val="28"/>
        </w:rPr>
      </w:pPr>
      <w:r w:rsidRPr="00DD514F">
        <w:rPr>
          <w:b w:val="0"/>
          <w:sz w:val="28"/>
          <w:szCs w:val="28"/>
        </w:rPr>
        <w:tab/>
      </w: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Об утверждении Положения о порядке принятия решений об установлении и прекращении публичных сервитутов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Костромина Татьяна Николаевна, начальник управления имущественных отношений администрации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Вологодского муниципального округа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Ненсберг Ирина Николаевна, заместитель начальника правового управления администрации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Вологодского муниципального округа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lastRenderedPageBreak/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Ненсберг Ирина Николаевна, заместитель начальника правового управления администрации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b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b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Об утверждении Положения об особо охраняемых природных территориях местного значения в Вологодском муниципальном округе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</w:t>
      </w:r>
      <w:proofErr w:type="spellStart"/>
      <w:r w:rsidRPr="00C94249">
        <w:rPr>
          <w:sz w:val="28"/>
          <w:szCs w:val="28"/>
        </w:rPr>
        <w:t>Пиманов</w:t>
      </w:r>
      <w:proofErr w:type="spellEnd"/>
      <w:r w:rsidRPr="00C94249">
        <w:rPr>
          <w:sz w:val="28"/>
          <w:szCs w:val="28"/>
        </w:rPr>
        <w:t xml:space="preserve"> Александр Сергеевич, начальник отдела благоустройства и охраны окружающей среды администрации Вологодского муниципального округа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b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Об утверждении Правил благоустройства территории Вологодского муниципального округа Вологодской области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</w:t>
      </w:r>
      <w:proofErr w:type="spellStart"/>
      <w:r w:rsidRPr="00C94249">
        <w:rPr>
          <w:sz w:val="28"/>
          <w:szCs w:val="28"/>
        </w:rPr>
        <w:t>Пиманов</w:t>
      </w:r>
      <w:proofErr w:type="spellEnd"/>
      <w:r w:rsidRPr="00C94249">
        <w:rPr>
          <w:sz w:val="28"/>
          <w:szCs w:val="28"/>
        </w:rPr>
        <w:t xml:space="preserve"> Александр Сергеевич, начальник отдела благоустройства и охраны окружающей среды администрации Вологодского муниципального округа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b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567"/>
        <w:jc w:val="both"/>
        <w:rPr>
          <w:b/>
          <w:sz w:val="28"/>
          <w:szCs w:val="28"/>
        </w:rPr>
      </w:pPr>
      <w:r w:rsidRPr="00C94249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Представительного Собрания Вологодского муниципального округа от 28.02.2023 № 186 </w:t>
      </w:r>
      <w:r w:rsidRPr="00C94249">
        <w:rPr>
          <w:b/>
          <w:sz w:val="28"/>
          <w:szCs w:val="28"/>
        </w:rPr>
        <w:t>«Об осуществлении мер социальной поддержки студентам при заключении договоров о целевом</w:t>
      </w:r>
      <w:r w:rsidRPr="00C94249">
        <w:rPr>
          <w:rFonts w:ascii="Helvetica" w:hAnsi="Helvetica" w:cs="Helvetica"/>
          <w:b/>
          <w:sz w:val="28"/>
          <w:szCs w:val="28"/>
        </w:rPr>
        <w:t xml:space="preserve"> </w:t>
      </w:r>
      <w:r w:rsidRPr="00C94249">
        <w:rPr>
          <w:b/>
          <w:sz w:val="28"/>
          <w:szCs w:val="28"/>
        </w:rPr>
        <w:t>обучении»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Султаншина Ирина Вадимовна, заместитель главы  Вологодского муниципального округа (по социальным вопросам и профилактике правонарушений)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6B2E94" w:rsidRPr="00C94249" w:rsidRDefault="006B2E94" w:rsidP="006B2E94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  <w:lang w:eastAsia="en-US"/>
        </w:rPr>
        <w:t>О внесении изменений в решение Представительного Собрания Вологодского муниципального округа от 14.09.2022 № 21 «Об утверждении Положения о статусе лиц, замещающих муниципальные должности Вологодского муниципального округа</w:t>
      </w:r>
    </w:p>
    <w:p w:rsidR="006B2E94" w:rsidRPr="00C94249" w:rsidRDefault="006B2E94" w:rsidP="006B2E94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6B2E94" w:rsidRPr="00C94249" w:rsidRDefault="006B2E94" w:rsidP="006B2E94">
      <w:pPr>
        <w:tabs>
          <w:tab w:val="left" w:pos="142"/>
        </w:tabs>
        <w:ind w:firstLine="567"/>
        <w:contextualSpacing/>
        <w:jc w:val="both"/>
        <w:rPr>
          <w:b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6B2E94" w:rsidRDefault="006B2E94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bCs/>
          <w:spacing w:val="7"/>
          <w:sz w:val="28"/>
          <w:szCs w:val="28"/>
        </w:rPr>
      </w:pPr>
      <w:r w:rsidRPr="00C94249">
        <w:rPr>
          <w:b/>
          <w:bCs/>
          <w:sz w:val="28"/>
          <w:szCs w:val="28"/>
        </w:rPr>
        <w:t xml:space="preserve">О внесении изменения в решение Представительного Собрания Вологодского муниципального округа </w:t>
      </w:r>
      <w:r w:rsidRPr="00C94249">
        <w:rPr>
          <w:b/>
          <w:sz w:val="28"/>
          <w:szCs w:val="28"/>
        </w:rPr>
        <w:t>от 25.10.2022 № 50 «</w:t>
      </w:r>
      <w:r w:rsidRPr="00C94249">
        <w:rPr>
          <w:b/>
          <w:bCs/>
          <w:spacing w:val="7"/>
          <w:sz w:val="28"/>
          <w:szCs w:val="28"/>
        </w:rPr>
        <w:t>О разграничении полномочий между органами местного самоуправления Вологодского муниципального округа в сфере противодействия коррупции»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Вологодского муниципального округа, о возникновении личной заинтересованности </w:t>
      </w:r>
      <w:r w:rsidRPr="00C94249">
        <w:rPr>
          <w:b/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bCs/>
          <w:spacing w:val="7"/>
          <w:sz w:val="28"/>
          <w:szCs w:val="28"/>
        </w:rPr>
      </w:pPr>
      <w:r w:rsidRPr="00C94249">
        <w:rPr>
          <w:b/>
          <w:bCs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Pr="00C94249">
        <w:rPr>
          <w:b/>
          <w:sz w:val="28"/>
          <w:szCs w:val="28"/>
        </w:rPr>
        <w:t>от 22.11.2022 № 102 «</w:t>
      </w:r>
      <w:r w:rsidRPr="00C94249">
        <w:rPr>
          <w:b/>
          <w:bCs/>
          <w:spacing w:val="7"/>
          <w:sz w:val="28"/>
          <w:szCs w:val="28"/>
        </w:rPr>
        <w:t>Об утверждении Положения об оплате труда в органах местного самоуправления Вологодского муниципального округа»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bCs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Pr="00C94249">
        <w:rPr>
          <w:b/>
          <w:sz w:val="28"/>
          <w:szCs w:val="28"/>
        </w:rPr>
        <w:t>от 20.12.2022 № 123 «Об утверждении Положения о представительских расходах в органах местного самоуправления Вологодского муниципального округа»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bCs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Pr="00C94249">
        <w:rPr>
          <w:b/>
          <w:sz w:val="28"/>
          <w:szCs w:val="28"/>
        </w:rPr>
        <w:t>от 22.11.2022 № 66 «Об утверждении Положения о собраниях и конференциях граждан (собраниях делегатов) в Вологодском муниципальном округе Вологодской области»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>О внесении изменения в Регламент Представительного Собрания Вологодского муниципального округа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94249">
        <w:rPr>
          <w:b/>
          <w:sz w:val="28"/>
          <w:szCs w:val="28"/>
        </w:rPr>
        <w:t xml:space="preserve">Об утверждении Положения о порядке представления и рассмотрения ежегодного отчета главы Вологодского муниципального округа </w:t>
      </w:r>
      <w:r w:rsidRPr="00C94249">
        <w:rPr>
          <w:rFonts w:eastAsia="Calibri"/>
          <w:b/>
          <w:sz w:val="28"/>
          <w:szCs w:val="28"/>
          <w:lang w:eastAsia="en-US"/>
        </w:rPr>
        <w:t>о результатах деятельности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 xml:space="preserve">О назначении публичных слушаний по вопросу утверждения отчетов об исполнении бюджетов Вологодского муниципального района </w:t>
      </w:r>
      <w:r w:rsidRPr="00C94249">
        <w:rPr>
          <w:b/>
          <w:sz w:val="28"/>
          <w:szCs w:val="28"/>
        </w:rPr>
        <w:lastRenderedPageBreak/>
        <w:t>Вологодской области и поселений, входивших в состав Вологодского муниципального района Вологодской области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 xml:space="preserve">О признании </w:t>
      </w:r>
      <w:proofErr w:type="gramStart"/>
      <w:r w:rsidRPr="00C94249">
        <w:rPr>
          <w:b/>
          <w:sz w:val="28"/>
          <w:szCs w:val="28"/>
        </w:rPr>
        <w:t>утратившим</w:t>
      </w:r>
      <w:proofErr w:type="gramEnd"/>
      <w:r w:rsidRPr="00C94249">
        <w:rPr>
          <w:b/>
          <w:sz w:val="28"/>
          <w:szCs w:val="28"/>
        </w:rPr>
        <w:t xml:space="preserve"> силу решения Совета Майского сельского поселения Вологодского муниципального района Вологодской области от 10.02.2019 № 662 «Об установлении границ осуществления территориального общественного самоуправления «Майский квартал» </w:t>
      </w:r>
      <w:r w:rsidRPr="00C94249">
        <w:rPr>
          <w:b/>
          <w:sz w:val="28"/>
          <w:szCs w:val="28"/>
        </w:rPr>
        <w:br/>
        <w:t xml:space="preserve">на территории д. </w:t>
      </w:r>
      <w:proofErr w:type="spellStart"/>
      <w:r w:rsidRPr="00C94249">
        <w:rPr>
          <w:b/>
          <w:sz w:val="28"/>
          <w:szCs w:val="28"/>
        </w:rPr>
        <w:t>Ермолово</w:t>
      </w:r>
      <w:proofErr w:type="spellEnd"/>
      <w:r w:rsidRPr="00C94249">
        <w:rPr>
          <w:b/>
          <w:sz w:val="28"/>
          <w:szCs w:val="28"/>
        </w:rPr>
        <w:t xml:space="preserve"> Майского сельского поселения»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</w:p>
    <w:p w:rsidR="009535C9" w:rsidRPr="00C94249" w:rsidRDefault="009535C9" w:rsidP="009535C9">
      <w:pPr>
        <w:numPr>
          <w:ilvl w:val="0"/>
          <w:numId w:val="9"/>
        </w:numPr>
        <w:tabs>
          <w:tab w:val="left" w:pos="142"/>
        </w:tabs>
        <w:ind w:left="0" w:firstLine="567"/>
        <w:contextualSpacing/>
        <w:jc w:val="both"/>
        <w:rPr>
          <w:b/>
          <w:sz w:val="28"/>
          <w:szCs w:val="28"/>
        </w:rPr>
      </w:pPr>
      <w:r w:rsidRPr="00C94249">
        <w:rPr>
          <w:b/>
          <w:sz w:val="28"/>
          <w:szCs w:val="28"/>
        </w:rPr>
        <w:t xml:space="preserve">О назначении старост д. Морино, д. </w:t>
      </w:r>
      <w:proofErr w:type="spellStart"/>
      <w:r w:rsidRPr="00C94249">
        <w:rPr>
          <w:b/>
          <w:sz w:val="28"/>
          <w:szCs w:val="28"/>
        </w:rPr>
        <w:t>Фофанцево</w:t>
      </w:r>
      <w:proofErr w:type="spellEnd"/>
      <w:r w:rsidRPr="00C94249">
        <w:rPr>
          <w:b/>
          <w:sz w:val="28"/>
          <w:szCs w:val="28"/>
        </w:rPr>
        <w:t xml:space="preserve"> Вологодского муниципального округа Вологодской области</w:t>
      </w:r>
    </w:p>
    <w:p w:rsidR="009535C9" w:rsidRPr="00C94249" w:rsidRDefault="009535C9" w:rsidP="009535C9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C94249">
        <w:rPr>
          <w:i/>
          <w:sz w:val="28"/>
          <w:szCs w:val="28"/>
          <w:u w:val="single"/>
        </w:rPr>
        <w:t>Докладывает:</w:t>
      </w:r>
      <w:r w:rsidRPr="00C94249">
        <w:rPr>
          <w:i/>
          <w:sz w:val="28"/>
          <w:szCs w:val="28"/>
        </w:rPr>
        <w:t xml:space="preserve"> </w:t>
      </w:r>
      <w:r w:rsidRPr="00C94249">
        <w:rPr>
          <w:sz w:val="28"/>
          <w:szCs w:val="28"/>
        </w:rPr>
        <w:t xml:space="preserve"> Аннин Валерий Романович, консультант аппарата Представительного Собрания Вологодского муниципального округа </w:t>
      </w:r>
    </w:p>
    <w:p w:rsidR="009535C9" w:rsidRPr="00C94249" w:rsidRDefault="009535C9" w:rsidP="009535C9">
      <w:pPr>
        <w:tabs>
          <w:tab w:val="left" w:pos="142"/>
        </w:tabs>
        <w:ind w:firstLine="567"/>
        <w:contextualSpacing/>
        <w:jc w:val="both"/>
        <w:rPr>
          <w:i/>
          <w:sz w:val="28"/>
          <w:szCs w:val="28"/>
        </w:rPr>
      </w:pPr>
      <w:r w:rsidRPr="00C94249">
        <w:rPr>
          <w:i/>
          <w:sz w:val="28"/>
          <w:szCs w:val="28"/>
        </w:rPr>
        <w:t>5 минут</w:t>
      </w:r>
    </w:p>
    <w:p w:rsidR="007319FD" w:rsidRPr="007F306B" w:rsidRDefault="007319FD" w:rsidP="00AA5DE8">
      <w:pPr>
        <w:ind w:right="-1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21078" w:rsidRPr="007F306B" w:rsidRDefault="00421078" w:rsidP="00AA5DE8">
      <w:pPr>
        <w:ind w:right="-1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319FD" w:rsidRPr="007F306B" w:rsidRDefault="006416E9" w:rsidP="00421078">
      <w:pPr>
        <w:jc w:val="both"/>
        <w:rPr>
          <w:i/>
          <w:color w:val="FF0000"/>
          <w:sz w:val="28"/>
          <w:szCs w:val="28"/>
        </w:rPr>
      </w:pPr>
      <w:r w:rsidRPr="007F306B">
        <w:rPr>
          <w:color w:val="FF0000"/>
          <w:sz w:val="28"/>
          <w:szCs w:val="28"/>
        </w:rPr>
        <w:t xml:space="preserve"> </w:t>
      </w:r>
    </w:p>
    <w:p w:rsidR="00DD514F" w:rsidRPr="007F306B" w:rsidRDefault="00DD514F">
      <w:pPr>
        <w:rPr>
          <w:color w:val="FF0000"/>
          <w:sz w:val="28"/>
          <w:szCs w:val="28"/>
        </w:rPr>
      </w:pPr>
      <w:bookmarkStart w:id="0" w:name="_GoBack"/>
      <w:bookmarkEnd w:id="0"/>
    </w:p>
    <w:p w:rsidR="006E225A" w:rsidRPr="007F306B" w:rsidRDefault="006E225A">
      <w:pPr>
        <w:rPr>
          <w:color w:val="FF0000"/>
          <w:sz w:val="28"/>
          <w:szCs w:val="28"/>
        </w:rPr>
      </w:pPr>
    </w:p>
    <w:sectPr w:rsidR="006E225A" w:rsidRPr="007F306B" w:rsidSect="00AB7424">
      <w:footerReference w:type="default" r:id="rId9"/>
      <w:footerReference w:type="first" r:id="rId10"/>
      <w:pgSz w:w="11906" w:h="16838"/>
      <w:pgMar w:top="851" w:right="851" w:bottom="426" w:left="15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04" w:rsidRDefault="00070604">
      <w:r>
        <w:separator/>
      </w:r>
    </w:p>
  </w:endnote>
  <w:endnote w:type="continuationSeparator" w:id="0">
    <w:p w:rsidR="00070604" w:rsidRDefault="0007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2F" w:rsidRDefault="00070604">
    <w:pPr>
      <w:pStyle w:val="a3"/>
      <w:jc w:val="center"/>
    </w:pPr>
  </w:p>
  <w:p w:rsidR="00D0792F" w:rsidRPr="00D559A9" w:rsidRDefault="00070604">
    <w:pPr>
      <w:pStyle w:val="a3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2F" w:rsidRDefault="00AD71DE" w:rsidP="001A4B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04" w:rsidRDefault="00070604">
      <w:r>
        <w:separator/>
      </w:r>
    </w:p>
  </w:footnote>
  <w:footnote w:type="continuationSeparator" w:id="0">
    <w:p w:rsidR="00070604" w:rsidRDefault="0007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68"/>
    <w:multiLevelType w:val="hybridMultilevel"/>
    <w:tmpl w:val="877E7DF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613"/>
    <w:multiLevelType w:val="hybridMultilevel"/>
    <w:tmpl w:val="0A9A103E"/>
    <w:lvl w:ilvl="0" w:tplc="AAAABB9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F5D"/>
    <w:multiLevelType w:val="hybridMultilevel"/>
    <w:tmpl w:val="E9E813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5EBF"/>
    <w:multiLevelType w:val="hybridMultilevel"/>
    <w:tmpl w:val="384660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4E09B3"/>
    <w:multiLevelType w:val="hybridMultilevel"/>
    <w:tmpl w:val="6B9833F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3048"/>
    <w:multiLevelType w:val="hybridMultilevel"/>
    <w:tmpl w:val="39D05264"/>
    <w:lvl w:ilvl="0" w:tplc="2CE6E3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D2D4C"/>
    <w:multiLevelType w:val="hybridMultilevel"/>
    <w:tmpl w:val="6494EE6A"/>
    <w:lvl w:ilvl="0" w:tplc="D63C76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2945C0"/>
    <w:multiLevelType w:val="hybridMultilevel"/>
    <w:tmpl w:val="A3603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12DF7"/>
    <w:multiLevelType w:val="hybridMultilevel"/>
    <w:tmpl w:val="579A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3"/>
    <w:rsid w:val="00070604"/>
    <w:rsid w:val="000E6FB8"/>
    <w:rsid w:val="000F0ADD"/>
    <w:rsid w:val="00104D90"/>
    <w:rsid w:val="0016072B"/>
    <w:rsid w:val="00177324"/>
    <w:rsid w:val="001A42EF"/>
    <w:rsid w:val="001E7A73"/>
    <w:rsid w:val="0021577C"/>
    <w:rsid w:val="00224CB8"/>
    <w:rsid w:val="00236B43"/>
    <w:rsid w:val="002B16FD"/>
    <w:rsid w:val="0036109B"/>
    <w:rsid w:val="00386980"/>
    <w:rsid w:val="00395722"/>
    <w:rsid w:val="003D3FF8"/>
    <w:rsid w:val="00407065"/>
    <w:rsid w:val="00413DF0"/>
    <w:rsid w:val="00421078"/>
    <w:rsid w:val="00477CFB"/>
    <w:rsid w:val="004B0144"/>
    <w:rsid w:val="004B4E20"/>
    <w:rsid w:val="0050795E"/>
    <w:rsid w:val="00522BAB"/>
    <w:rsid w:val="00525506"/>
    <w:rsid w:val="005362B9"/>
    <w:rsid w:val="00576C81"/>
    <w:rsid w:val="00587D80"/>
    <w:rsid w:val="005D0370"/>
    <w:rsid w:val="006416E9"/>
    <w:rsid w:val="006576A6"/>
    <w:rsid w:val="00661F28"/>
    <w:rsid w:val="006B2E94"/>
    <w:rsid w:val="006E225A"/>
    <w:rsid w:val="007061EF"/>
    <w:rsid w:val="0072168C"/>
    <w:rsid w:val="007319FD"/>
    <w:rsid w:val="0074071E"/>
    <w:rsid w:val="0074166B"/>
    <w:rsid w:val="00755E71"/>
    <w:rsid w:val="0079115A"/>
    <w:rsid w:val="007964CC"/>
    <w:rsid w:val="007F306B"/>
    <w:rsid w:val="008048CF"/>
    <w:rsid w:val="008242B7"/>
    <w:rsid w:val="008E0E63"/>
    <w:rsid w:val="008E396B"/>
    <w:rsid w:val="009535C9"/>
    <w:rsid w:val="009B56F3"/>
    <w:rsid w:val="009F2766"/>
    <w:rsid w:val="009F70F6"/>
    <w:rsid w:val="00A05C8D"/>
    <w:rsid w:val="00A1699D"/>
    <w:rsid w:val="00A3779E"/>
    <w:rsid w:val="00A7189B"/>
    <w:rsid w:val="00A82BFE"/>
    <w:rsid w:val="00AA26CB"/>
    <w:rsid w:val="00AA5DE8"/>
    <w:rsid w:val="00AB7424"/>
    <w:rsid w:val="00AC58C4"/>
    <w:rsid w:val="00AD71DE"/>
    <w:rsid w:val="00AF1511"/>
    <w:rsid w:val="00B110DE"/>
    <w:rsid w:val="00B2539B"/>
    <w:rsid w:val="00B26FDC"/>
    <w:rsid w:val="00B33CFF"/>
    <w:rsid w:val="00B347E1"/>
    <w:rsid w:val="00B432C4"/>
    <w:rsid w:val="00B4604C"/>
    <w:rsid w:val="00B661C7"/>
    <w:rsid w:val="00B752FB"/>
    <w:rsid w:val="00BB69A5"/>
    <w:rsid w:val="00BC497E"/>
    <w:rsid w:val="00C27F07"/>
    <w:rsid w:val="00C53FDC"/>
    <w:rsid w:val="00C72ADF"/>
    <w:rsid w:val="00C948EF"/>
    <w:rsid w:val="00C956A8"/>
    <w:rsid w:val="00CE143C"/>
    <w:rsid w:val="00DB401A"/>
    <w:rsid w:val="00DC2A75"/>
    <w:rsid w:val="00DD514F"/>
    <w:rsid w:val="00DD6263"/>
    <w:rsid w:val="00E04EB6"/>
    <w:rsid w:val="00E2668F"/>
    <w:rsid w:val="00E8387D"/>
    <w:rsid w:val="00E87175"/>
    <w:rsid w:val="00E904BE"/>
    <w:rsid w:val="00F026F9"/>
    <w:rsid w:val="00F1597E"/>
    <w:rsid w:val="00F35A63"/>
    <w:rsid w:val="00F41171"/>
    <w:rsid w:val="00F503AB"/>
    <w:rsid w:val="00FC4486"/>
    <w:rsid w:val="00FC53AD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71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7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1D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82BF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6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71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7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1D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82BF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17</cp:revision>
  <cp:lastPrinted>2023-04-17T08:24:00Z</cp:lastPrinted>
  <dcterms:created xsi:type="dcterms:W3CDTF">2023-03-20T05:11:00Z</dcterms:created>
  <dcterms:modified xsi:type="dcterms:W3CDTF">2023-04-17T13:57:00Z</dcterms:modified>
</cp:coreProperties>
</file>