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1F" w:rsidRPr="00085DC5" w:rsidRDefault="00535E9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noProof/>
          <w:color w:val="auto"/>
          <w:sz w:val="20"/>
        </w:rPr>
        <w:drawing>
          <wp:anchor distT="0" distB="0" distL="114300" distR="114300" simplePos="0" relativeHeight="251658240" behindDoc="0" locked="0" layoutInCell="1" allowOverlap="1" wp14:anchorId="0D7D8FC5" wp14:editId="25011E55">
            <wp:simplePos x="0" y="0"/>
            <wp:positionH relativeFrom="column">
              <wp:posOffset>2704465</wp:posOffset>
            </wp:positionH>
            <wp:positionV relativeFrom="paragraph">
              <wp:posOffset>-185791</wp:posOffset>
            </wp:positionV>
            <wp:extent cx="504825" cy="737235"/>
            <wp:effectExtent l="0" t="0" r="9525" b="571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ПРЕДСТАВИТЕЛЬНОЕ СОБРАНИЕ</w:t>
      </w: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ВОЛОГОДСКОГО МУНИЦИПАЛЬНОГО ОКРУГА</w:t>
      </w:r>
    </w:p>
    <w:p w:rsidR="003E591F" w:rsidRPr="00085DC5" w:rsidRDefault="003E591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color w:val="auto"/>
        </w:rPr>
      </w:pP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32"/>
        </w:rPr>
      </w:pPr>
      <w:r w:rsidRPr="00085DC5">
        <w:rPr>
          <w:rFonts w:ascii="Times New Roman" w:hAnsi="Times New Roman"/>
          <w:b/>
          <w:color w:val="auto"/>
          <w:spacing w:val="20"/>
          <w:sz w:val="32"/>
        </w:rPr>
        <w:t xml:space="preserve"> РЕШЕНИЕ</w:t>
      </w:r>
    </w:p>
    <w:p w:rsidR="00535E9F" w:rsidRPr="00085DC5" w:rsidRDefault="00535E9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0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 xml:space="preserve">от </w:t>
      </w:r>
      <w:r w:rsidR="005D1515">
        <w:rPr>
          <w:rFonts w:ascii="Times New Roman" w:hAnsi="Times New Roman"/>
          <w:color w:val="auto"/>
          <w:sz w:val="28"/>
        </w:rPr>
        <w:t>28</w:t>
      </w:r>
      <w:r w:rsidRPr="00085DC5">
        <w:rPr>
          <w:rFonts w:ascii="Times New Roman" w:hAnsi="Times New Roman"/>
          <w:color w:val="auto"/>
          <w:sz w:val="28"/>
        </w:rPr>
        <w:t>.0</w:t>
      </w:r>
      <w:r w:rsidR="005D1515">
        <w:rPr>
          <w:rFonts w:ascii="Times New Roman" w:hAnsi="Times New Roman"/>
          <w:color w:val="auto"/>
          <w:sz w:val="28"/>
        </w:rPr>
        <w:t>9</w:t>
      </w:r>
      <w:r w:rsidRPr="00085DC5">
        <w:rPr>
          <w:rFonts w:ascii="Times New Roman" w:hAnsi="Times New Roman"/>
          <w:color w:val="auto"/>
          <w:sz w:val="28"/>
        </w:rPr>
        <w:t>.2023</w:t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  <w:t xml:space="preserve">     </w:t>
      </w:r>
      <w:r w:rsidRPr="00085DC5">
        <w:rPr>
          <w:rFonts w:ascii="Times New Roman" w:hAnsi="Times New Roman"/>
          <w:color w:val="auto"/>
          <w:sz w:val="28"/>
        </w:rPr>
        <w:tab/>
        <w:t xml:space="preserve">         № _</w:t>
      </w:r>
      <w:r w:rsidR="005D1515">
        <w:rPr>
          <w:rFonts w:ascii="Times New Roman" w:hAnsi="Times New Roman"/>
          <w:color w:val="auto"/>
          <w:sz w:val="28"/>
        </w:rPr>
        <w:t>___</w:t>
      </w: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г. Вологда</w:t>
      </w:r>
    </w:p>
    <w:p w:rsidR="003E591F" w:rsidRPr="00085DC5" w:rsidRDefault="003E591F" w:rsidP="00085DC5">
      <w:pPr>
        <w:spacing w:after="0" w:line="240" w:lineRule="auto"/>
        <w:ind w:right="4110"/>
        <w:jc w:val="center"/>
        <w:rPr>
          <w:rFonts w:ascii="Times New Roman" w:hAnsi="Times New Roman"/>
          <w:color w:val="auto"/>
          <w:sz w:val="16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О преобразовании населенн</w:t>
      </w:r>
      <w:r w:rsidR="000E531B">
        <w:rPr>
          <w:rFonts w:ascii="Times New Roman" w:hAnsi="Times New Roman"/>
          <w:color w:val="auto"/>
          <w:sz w:val="28"/>
        </w:rPr>
        <w:t>ого</w:t>
      </w:r>
      <w:r w:rsidRPr="00085DC5">
        <w:rPr>
          <w:rFonts w:ascii="Times New Roman" w:hAnsi="Times New Roman"/>
          <w:color w:val="auto"/>
          <w:sz w:val="28"/>
        </w:rPr>
        <w:t xml:space="preserve"> пункт</w:t>
      </w:r>
      <w:r w:rsidR="000E531B">
        <w:rPr>
          <w:rFonts w:ascii="Times New Roman" w:hAnsi="Times New Roman"/>
          <w:color w:val="auto"/>
          <w:sz w:val="28"/>
        </w:rPr>
        <w:t>а</w:t>
      </w:r>
      <w:r w:rsidRPr="00085DC5">
        <w:rPr>
          <w:rFonts w:ascii="Times New Roman" w:hAnsi="Times New Roman"/>
          <w:color w:val="auto"/>
          <w:sz w:val="28"/>
        </w:rPr>
        <w:t xml:space="preserve"> 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0E531B">
        <w:rPr>
          <w:rFonts w:ascii="Times New Roman" w:hAnsi="Times New Roman"/>
          <w:color w:val="auto"/>
          <w:sz w:val="28"/>
        </w:rPr>
        <w:t>Шаньково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</w:t>
      </w:r>
      <w:r w:rsidR="005D1515">
        <w:rPr>
          <w:rFonts w:ascii="Times New Roman" w:hAnsi="Times New Roman"/>
          <w:color w:val="auto"/>
          <w:sz w:val="28"/>
        </w:rPr>
        <w:t>Октябрьского</w:t>
      </w:r>
      <w:r w:rsidRPr="00085DC5">
        <w:rPr>
          <w:rFonts w:ascii="Times New Roman" w:hAnsi="Times New Roman"/>
          <w:color w:val="auto"/>
          <w:sz w:val="28"/>
        </w:rPr>
        <w:t xml:space="preserve"> сельсовета Вологодского района Вологодской области</w:t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3E591F" w:rsidRPr="00085DC5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 xml:space="preserve">Руководствуясь Федеральным законом от 06.10.2003 № 131-ФЗ </w:t>
      </w:r>
      <w:r w:rsidRPr="00085DC5">
        <w:rPr>
          <w:rFonts w:ascii="Times New Roman" w:hAnsi="Times New Roman"/>
          <w:color w:val="auto"/>
          <w:sz w:val="28"/>
        </w:rPr>
        <w:br/>
        <w:t xml:space="preserve">«Об общих принципах организации местного самоуправления в Российской Федерации», законом Вологодской области от 04.06.1999 № 371-ОЗ </w:t>
      </w:r>
      <w:r w:rsidRPr="00085DC5">
        <w:rPr>
          <w:rFonts w:ascii="Times New Roman" w:hAnsi="Times New Roman"/>
          <w:color w:val="auto"/>
          <w:sz w:val="28"/>
        </w:rPr>
        <w:br/>
        <w:t xml:space="preserve">«О вопросах административно-территориального устройства Вологодской области», на основании протокола собрания граждан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0E531B">
        <w:rPr>
          <w:rFonts w:ascii="Times New Roman" w:hAnsi="Times New Roman"/>
          <w:color w:val="auto"/>
          <w:sz w:val="28"/>
        </w:rPr>
        <w:t>Шаньково</w:t>
      </w:r>
      <w:proofErr w:type="spellEnd"/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r w:rsidR="005D1515">
        <w:rPr>
          <w:rFonts w:ascii="Times New Roman" w:hAnsi="Times New Roman"/>
          <w:color w:val="auto"/>
          <w:sz w:val="28"/>
        </w:rPr>
        <w:t>Октябрьского</w:t>
      </w:r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</w:t>
      </w:r>
      <w:r w:rsidR="000E531B">
        <w:rPr>
          <w:rFonts w:ascii="Times New Roman" w:hAnsi="Times New Roman"/>
          <w:color w:val="auto"/>
          <w:sz w:val="28"/>
        </w:rPr>
        <w:br/>
      </w:r>
      <w:r w:rsidRPr="00085DC5">
        <w:rPr>
          <w:rFonts w:ascii="Times New Roman" w:hAnsi="Times New Roman"/>
          <w:color w:val="auto"/>
          <w:sz w:val="28"/>
        </w:rPr>
        <w:t xml:space="preserve">от </w:t>
      </w:r>
      <w:r w:rsidR="005D1515">
        <w:rPr>
          <w:rFonts w:ascii="Times New Roman" w:hAnsi="Times New Roman"/>
          <w:color w:val="auto"/>
          <w:sz w:val="28"/>
        </w:rPr>
        <w:t>13.09.2023</w:t>
      </w:r>
      <w:r w:rsidRPr="00085DC5">
        <w:rPr>
          <w:rFonts w:ascii="Times New Roman" w:hAnsi="Times New Roman"/>
          <w:color w:val="auto"/>
          <w:sz w:val="28"/>
        </w:rPr>
        <w:t>, протокола собрания граждан 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0E531B">
        <w:rPr>
          <w:rFonts w:ascii="Times New Roman" w:hAnsi="Times New Roman"/>
          <w:color w:val="auto"/>
          <w:sz w:val="28"/>
        </w:rPr>
        <w:t>Марфино</w:t>
      </w:r>
      <w:proofErr w:type="spellEnd"/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r w:rsidR="005D1515">
        <w:rPr>
          <w:rFonts w:ascii="Times New Roman" w:hAnsi="Times New Roman"/>
          <w:color w:val="auto"/>
          <w:sz w:val="28"/>
        </w:rPr>
        <w:t xml:space="preserve">Октябрьского </w:t>
      </w:r>
      <w:r w:rsidR="000E531B">
        <w:rPr>
          <w:rFonts w:ascii="Times New Roman" w:hAnsi="Times New Roman"/>
          <w:color w:val="auto"/>
          <w:sz w:val="28"/>
        </w:rPr>
        <w:t xml:space="preserve">сельсовета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</w:t>
      </w:r>
      <w:r w:rsidR="000E531B">
        <w:rPr>
          <w:rFonts w:ascii="Times New Roman" w:hAnsi="Times New Roman"/>
          <w:color w:val="auto"/>
          <w:sz w:val="28"/>
        </w:rPr>
        <w:br/>
      </w:r>
      <w:r w:rsidRPr="00085DC5">
        <w:rPr>
          <w:rFonts w:ascii="Times New Roman" w:hAnsi="Times New Roman"/>
          <w:color w:val="auto"/>
          <w:sz w:val="28"/>
        </w:rPr>
        <w:t xml:space="preserve">от </w:t>
      </w:r>
      <w:r w:rsidR="005D1515">
        <w:rPr>
          <w:rFonts w:ascii="Times New Roman" w:hAnsi="Times New Roman"/>
          <w:color w:val="auto"/>
          <w:sz w:val="28"/>
        </w:rPr>
        <w:t>13.09</w:t>
      </w:r>
      <w:r w:rsidR="000E531B">
        <w:rPr>
          <w:rFonts w:ascii="Times New Roman" w:hAnsi="Times New Roman"/>
          <w:color w:val="auto"/>
          <w:sz w:val="28"/>
        </w:rPr>
        <w:t xml:space="preserve">.2023 </w:t>
      </w:r>
      <w:r w:rsidRPr="00085DC5">
        <w:rPr>
          <w:rFonts w:ascii="Times New Roman" w:hAnsi="Times New Roman"/>
          <w:color w:val="auto"/>
          <w:sz w:val="28"/>
        </w:rPr>
        <w:t>Представительное Собрание Вологодского муниципального округа</w:t>
      </w:r>
    </w:p>
    <w:p w:rsidR="003E591F" w:rsidRPr="00085DC5" w:rsidRDefault="003E591F" w:rsidP="00085DC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18"/>
        </w:rPr>
      </w:pPr>
    </w:p>
    <w:p w:rsidR="003E591F" w:rsidRPr="00085DC5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b/>
          <w:color w:val="auto"/>
          <w:sz w:val="28"/>
        </w:rPr>
        <w:t>РЕШИЛО: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1. Предложить Правительству Вологодской области преобразовать путем включения населенны</w:t>
      </w:r>
      <w:r w:rsidR="000E531B">
        <w:rPr>
          <w:rFonts w:ascii="Times New Roman" w:hAnsi="Times New Roman"/>
          <w:color w:val="auto"/>
          <w:sz w:val="28"/>
        </w:rPr>
        <w:t>й пункт</w:t>
      </w:r>
      <w:r w:rsidRPr="00085DC5">
        <w:rPr>
          <w:rFonts w:ascii="Times New Roman" w:hAnsi="Times New Roman"/>
          <w:color w:val="auto"/>
          <w:sz w:val="28"/>
        </w:rPr>
        <w:t xml:space="preserve">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0E531B">
        <w:rPr>
          <w:rFonts w:ascii="Times New Roman" w:hAnsi="Times New Roman"/>
          <w:color w:val="auto"/>
          <w:sz w:val="28"/>
        </w:rPr>
        <w:t>Шаньково</w:t>
      </w:r>
      <w:proofErr w:type="spellEnd"/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r w:rsidR="005D1515">
        <w:rPr>
          <w:rFonts w:ascii="Times New Roman" w:hAnsi="Times New Roman"/>
          <w:color w:val="auto"/>
          <w:sz w:val="28"/>
        </w:rPr>
        <w:t xml:space="preserve">Октябрьского </w:t>
      </w:r>
      <w:r w:rsidR="000E531B">
        <w:rPr>
          <w:rFonts w:ascii="Times New Roman" w:hAnsi="Times New Roman"/>
          <w:color w:val="auto"/>
          <w:sz w:val="28"/>
        </w:rPr>
        <w:t xml:space="preserve">сельсовета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в состав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0E531B">
        <w:rPr>
          <w:rFonts w:ascii="Times New Roman" w:hAnsi="Times New Roman"/>
          <w:color w:val="auto"/>
          <w:sz w:val="28"/>
        </w:rPr>
        <w:t>Марфино</w:t>
      </w:r>
      <w:proofErr w:type="spellEnd"/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r w:rsidR="005D1515">
        <w:rPr>
          <w:rFonts w:ascii="Times New Roman" w:hAnsi="Times New Roman"/>
          <w:color w:val="auto"/>
          <w:sz w:val="28"/>
        </w:rPr>
        <w:t>Октябрьского</w:t>
      </w:r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Pr="00085DC5">
        <w:rPr>
          <w:rFonts w:ascii="Times New Roman" w:hAnsi="Times New Roman"/>
          <w:color w:val="auto"/>
          <w:sz w:val="28"/>
        </w:rPr>
        <w:t xml:space="preserve"> Вологодского района Вологодской области и исключить из учетных данных населенны</w:t>
      </w:r>
      <w:r w:rsidR="000E531B">
        <w:rPr>
          <w:rFonts w:ascii="Times New Roman" w:hAnsi="Times New Roman"/>
          <w:color w:val="auto"/>
          <w:sz w:val="28"/>
        </w:rPr>
        <w:t>й</w:t>
      </w:r>
      <w:r w:rsidRPr="00085DC5">
        <w:rPr>
          <w:rFonts w:ascii="Times New Roman" w:hAnsi="Times New Roman"/>
          <w:color w:val="auto"/>
          <w:sz w:val="28"/>
        </w:rPr>
        <w:t xml:space="preserve"> пункт</w:t>
      </w:r>
      <w:r w:rsidR="000E531B">
        <w:rPr>
          <w:rFonts w:ascii="Times New Roman" w:hAnsi="Times New Roman"/>
          <w:color w:val="auto"/>
          <w:sz w:val="28"/>
        </w:rPr>
        <w:t xml:space="preserve">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0E531B">
        <w:rPr>
          <w:rFonts w:ascii="Times New Roman" w:hAnsi="Times New Roman"/>
          <w:color w:val="auto"/>
          <w:sz w:val="28"/>
        </w:rPr>
        <w:t>Шаньково</w:t>
      </w:r>
      <w:proofErr w:type="spellEnd"/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r w:rsidR="005D1515">
        <w:rPr>
          <w:rFonts w:ascii="Times New Roman" w:hAnsi="Times New Roman"/>
          <w:color w:val="auto"/>
          <w:sz w:val="28"/>
        </w:rPr>
        <w:t>Октябрьского</w:t>
      </w:r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Pr="00085DC5">
        <w:rPr>
          <w:rFonts w:ascii="Times New Roman" w:hAnsi="Times New Roman"/>
          <w:color w:val="auto"/>
          <w:sz w:val="28"/>
        </w:rPr>
        <w:t xml:space="preserve"> Вологодского района Вологодской области.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2. Администрации Вологодского муниципального округа подготовить необходимый пакет документов для обращения с соответствующим предложением в Правительство Вологодской области.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 xml:space="preserve">3. Настоящее решение подлежит официальному опубликованию </w:t>
      </w:r>
      <w:r w:rsidRPr="00085DC5">
        <w:rPr>
          <w:rFonts w:ascii="Times New Roman" w:hAnsi="Times New Roman"/>
          <w:color w:val="auto"/>
          <w:sz w:val="28"/>
        </w:rPr>
        <w:br/>
        <w:t>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82198F" w:rsidRPr="00085DC5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0E531B" w:rsidRPr="00085DC5" w:rsidRDefault="000E531B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E591F" w:rsidRPr="00085DC5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Председатель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Представительного Собрания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Вологодского  муниципального округа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E591F" w:rsidRPr="00085DC5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Глава 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Вологодского  муниципального округа </w:t>
            </w:r>
          </w:p>
        </w:tc>
      </w:tr>
      <w:tr w:rsidR="0082198F" w:rsidRPr="00085DC5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_________________/Л.Н. Черняев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</w:t>
            </w:r>
            <w:r w:rsidR="002D7809" w:rsidRPr="00085DC5">
              <w:rPr>
                <w:rFonts w:ascii="Times New Roman" w:hAnsi="Times New Roman"/>
                <w:color w:val="auto"/>
                <w:sz w:val="28"/>
              </w:rPr>
              <w:t>_</w:t>
            </w: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/С.Г. </w:t>
            </w:r>
            <w:proofErr w:type="spellStart"/>
            <w:r w:rsidR="00535E9F" w:rsidRPr="00085DC5">
              <w:rPr>
                <w:rFonts w:ascii="Times New Roman" w:hAnsi="Times New Roman"/>
                <w:color w:val="auto"/>
                <w:sz w:val="28"/>
              </w:rPr>
              <w:t>Ж</w:t>
            </w:r>
            <w:r w:rsidRPr="00085DC5">
              <w:rPr>
                <w:rFonts w:ascii="Times New Roman" w:hAnsi="Times New Roman"/>
                <w:color w:val="auto"/>
                <w:sz w:val="28"/>
              </w:rPr>
              <w:t>естянников</w:t>
            </w:r>
            <w:proofErr w:type="spellEnd"/>
            <w:r w:rsidRPr="00085DC5">
              <w:rPr>
                <w:rFonts w:ascii="Times New Roman" w:hAnsi="Times New Roman"/>
                <w:i/>
                <w:color w:val="auto"/>
                <w:sz w:val="28"/>
              </w:rPr>
              <w:t xml:space="preserve">  </w:t>
            </w:r>
          </w:p>
        </w:tc>
      </w:tr>
    </w:tbl>
    <w:p w:rsidR="000E531B" w:rsidRDefault="000E531B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lastRenderedPageBreak/>
        <w:t xml:space="preserve">Пояснительная записка </w:t>
      </w:r>
    </w:p>
    <w:p w:rsidR="003E591F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t>к проекту решения Представительного Собрания Вологодского муниципального округа «</w:t>
      </w:r>
      <w:r w:rsidR="000E531B" w:rsidRPr="000E531B">
        <w:rPr>
          <w:rFonts w:ascii="Times New Roman" w:hAnsi="Times New Roman"/>
          <w:b/>
          <w:color w:val="auto"/>
          <w:sz w:val="25"/>
          <w:szCs w:val="25"/>
        </w:rPr>
        <w:t xml:space="preserve">О преобразовании населенного пункта д. </w:t>
      </w:r>
      <w:proofErr w:type="spellStart"/>
      <w:r w:rsidR="000E531B" w:rsidRPr="000E531B">
        <w:rPr>
          <w:rFonts w:ascii="Times New Roman" w:hAnsi="Times New Roman"/>
          <w:b/>
          <w:color w:val="auto"/>
          <w:sz w:val="25"/>
          <w:szCs w:val="25"/>
        </w:rPr>
        <w:t>Шаньково</w:t>
      </w:r>
      <w:proofErr w:type="spellEnd"/>
      <w:r w:rsidR="000E531B" w:rsidRPr="000E531B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r w:rsidR="005D1515">
        <w:rPr>
          <w:rFonts w:ascii="Times New Roman" w:hAnsi="Times New Roman"/>
          <w:b/>
          <w:color w:val="auto"/>
          <w:sz w:val="25"/>
          <w:szCs w:val="25"/>
        </w:rPr>
        <w:t>Октябрьского</w:t>
      </w:r>
      <w:r w:rsidR="000E531B" w:rsidRPr="000E531B">
        <w:rPr>
          <w:rFonts w:ascii="Times New Roman" w:hAnsi="Times New Roman"/>
          <w:b/>
          <w:color w:val="auto"/>
          <w:sz w:val="25"/>
          <w:szCs w:val="25"/>
        </w:rPr>
        <w:t xml:space="preserve"> сельсовета Вологодского района Вологодской области</w:t>
      </w:r>
      <w:r w:rsidR="000E531B">
        <w:rPr>
          <w:rFonts w:ascii="Times New Roman" w:hAnsi="Times New Roman"/>
          <w:b/>
          <w:color w:val="auto"/>
          <w:sz w:val="25"/>
          <w:szCs w:val="25"/>
        </w:rPr>
        <w:t>»</w:t>
      </w:r>
    </w:p>
    <w:p w:rsidR="000E531B" w:rsidRPr="00085DC5" w:rsidRDefault="000E531B" w:rsidP="00085DC5">
      <w:pPr>
        <w:spacing w:after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  <w:t>Проект решения Представительного Собрания Вологодского муниципального округа «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О преобразовании населенного пункта д. </w:t>
      </w:r>
      <w:proofErr w:type="spellStart"/>
      <w:r w:rsidR="000E531B" w:rsidRPr="000E531B">
        <w:rPr>
          <w:rFonts w:ascii="Times New Roman" w:hAnsi="Times New Roman"/>
          <w:color w:val="auto"/>
          <w:sz w:val="25"/>
          <w:szCs w:val="25"/>
        </w:rPr>
        <w:t>Шаньково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5D1515">
        <w:rPr>
          <w:rFonts w:ascii="Times New Roman" w:hAnsi="Times New Roman"/>
          <w:color w:val="auto"/>
          <w:sz w:val="25"/>
          <w:szCs w:val="25"/>
        </w:rPr>
        <w:t>Октябрьского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</w:t>
      </w:r>
      <w:r w:rsidR="000E531B">
        <w:rPr>
          <w:rFonts w:ascii="Times New Roman" w:hAnsi="Times New Roman"/>
          <w:color w:val="auto"/>
          <w:sz w:val="25"/>
          <w:szCs w:val="25"/>
        </w:rPr>
        <w:t xml:space="preserve">» </w:t>
      </w:r>
      <w:r w:rsidRPr="00085DC5">
        <w:rPr>
          <w:rFonts w:ascii="Times New Roman" w:hAnsi="Times New Roman"/>
          <w:color w:val="auto"/>
          <w:sz w:val="25"/>
          <w:szCs w:val="25"/>
        </w:rPr>
        <w:t>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04.06.1999 № 371-ОЗ «О вопросах административно-территориального устройства Вологодской области».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  <w:t xml:space="preserve">В соответствии с ч.2 ст. 9 Закона Вологодской области от 04.06.1999 </w:t>
      </w:r>
      <w:r w:rsidRPr="00085DC5">
        <w:rPr>
          <w:rFonts w:ascii="Times New Roman" w:hAnsi="Times New Roman"/>
          <w:color w:val="auto"/>
          <w:sz w:val="25"/>
          <w:szCs w:val="25"/>
        </w:rPr>
        <w:br/>
        <w:t xml:space="preserve">№ 371-ОЗ «О вопросах административно-территориального устройства Вологодской области» (далее – закон области № 371-ОЗ) решение вопросов административно-территориального устройства области осуществляется с учетом мнения населения, выраженного представительным органом муниципального образования, указанного в </w:t>
      </w:r>
      <w:hyperlink r:id="rId6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статьях 9(1)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и </w:t>
      </w:r>
      <w:hyperlink r:id="rId7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10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настоящего закона, интересы которого затрагивают соответствующие преобразования.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  <w:t>В соответствии с ч. 4 ст. 10 закона области № 371-ОЗ при преобразовании</w:t>
      </w:r>
      <w:r w:rsidR="001C1A24" w:rsidRPr="00085DC5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исключении из учетных данных населенных пунктов, за исключением городов областного и районного значения</w:t>
      </w:r>
      <w:r w:rsidR="00535E9F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в Правительство области вносятся, в том числе, решение представительного органа округа и документы о результатах выявления мнения населения по вопросам преобразования</w:t>
      </w:r>
      <w:r w:rsidR="005D1515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исключения из учетных данных населенных пунктов.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 xml:space="preserve">Настоящим проектом решения предлагается по результатам положительного мнения населения, выраженного в протоколе собрания граждан 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д. </w:t>
      </w:r>
      <w:proofErr w:type="spellStart"/>
      <w:r w:rsidR="000E531B" w:rsidRPr="000E531B">
        <w:rPr>
          <w:rFonts w:ascii="Times New Roman" w:hAnsi="Times New Roman"/>
          <w:color w:val="auto"/>
          <w:sz w:val="25"/>
          <w:szCs w:val="25"/>
        </w:rPr>
        <w:t>Шаньково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5D1515">
        <w:rPr>
          <w:rFonts w:ascii="Times New Roman" w:hAnsi="Times New Roman"/>
          <w:color w:val="auto"/>
          <w:sz w:val="25"/>
          <w:szCs w:val="25"/>
        </w:rPr>
        <w:t>Октябрьского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от </w:t>
      </w:r>
      <w:r w:rsidR="005D1515">
        <w:rPr>
          <w:rFonts w:ascii="Times New Roman" w:hAnsi="Times New Roman"/>
          <w:color w:val="auto"/>
          <w:sz w:val="25"/>
          <w:szCs w:val="25"/>
        </w:rPr>
        <w:t>13.09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.2023, протоколе собрания граждан 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д. </w:t>
      </w:r>
      <w:proofErr w:type="spellStart"/>
      <w:r w:rsidR="000E531B">
        <w:rPr>
          <w:rFonts w:ascii="Times New Roman" w:hAnsi="Times New Roman"/>
          <w:color w:val="auto"/>
          <w:sz w:val="25"/>
          <w:szCs w:val="25"/>
        </w:rPr>
        <w:t>Марфино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5D1515">
        <w:rPr>
          <w:rFonts w:ascii="Times New Roman" w:hAnsi="Times New Roman"/>
          <w:color w:val="auto"/>
          <w:sz w:val="25"/>
          <w:szCs w:val="25"/>
        </w:rPr>
        <w:t>Октябрьского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от </w:t>
      </w:r>
      <w:r w:rsidR="005D1515">
        <w:rPr>
          <w:rFonts w:ascii="Times New Roman" w:hAnsi="Times New Roman"/>
          <w:color w:val="auto"/>
          <w:sz w:val="25"/>
          <w:szCs w:val="25"/>
        </w:rPr>
        <w:t>13.09</w:t>
      </w:r>
      <w:r w:rsidR="000E531B">
        <w:rPr>
          <w:rFonts w:ascii="Times New Roman" w:hAnsi="Times New Roman"/>
          <w:color w:val="auto"/>
          <w:sz w:val="25"/>
          <w:szCs w:val="25"/>
        </w:rPr>
        <w:t xml:space="preserve">.2023 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предложить Правительству Вологодской области 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преобразовать путем включения населенный пункт: д. </w:t>
      </w:r>
      <w:proofErr w:type="spellStart"/>
      <w:r w:rsidR="000E531B" w:rsidRPr="000E531B">
        <w:rPr>
          <w:rFonts w:ascii="Times New Roman" w:hAnsi="Times New Roman"/>
          <w:color w:val="auto"/>
          <w:sz w:val="25"/>
          <w:szCs w:val="25"/>
        </w:rPr>
        <w:t>Шаньково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5D1515">
        <w:rPr>
          <w:rFonts w:ascii="Times New Roman" w:hAnsi="Times New Roman"/>
          <w:color w:val="auto"/>
          <w:sz w:val="25"/>
          <w:szCs w:val="25"/>
        </w:rPr>
        <w:t>Октябрьского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 в состав д. </w:t>
      </w:r>
      <w:proofErr w:type="spellStart"/>
      <w:r w:rsidR="000E531B" w:rsidRPr="000E531B">
        <w:rPr>
          <w:rFonts w:ascii="Times New Roman" w:hAnsi="Times New Roman"/>
          <w:color w:val="auto"/>
          <w:sz w:val="25"/>
          <w:szCs w:val="25"/>
        </w:rPr>
        <w:t>Марфино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5D1515">
        <w:rPr>
          <w:rFonts w:ascii="Times New Roman" w:hAnsi="Times New Roman"/>
          <w:color w:val="auto"/>
          <w:sz w:val="25"/>
          <w:szCs w:val="25"/>
        </w:rPr>
        <w:t>Октябрьского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 и исключить из учетных данных населенный пункт д. </w:t>
      </w:r>
      <w:proofErr w:type="spellStart"/>
      <w:r w:rsidR="000E531B" w:rsidRPr="000E531B">
        <w:rPr>
          <w:rFonts w:ascii="Times New Roman" w:hAnsi="Times New Roman"/>
          <w:color w:val="auto"/>
          <w:sz w:val="25"/>
          <w:szCs w:val="25"/>
        </w:rPr>
        <w:t>Шаньково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5D1515">
        <w:rPr>
          <w:rFonts w:ascii="Times New Roman" w:hAnsi="Times New Roman"/>
          <w:color w:val="auto"/>
          <w:sz w:val="25"/>
          <w:szCs w:val="25"/>
        </w:rPr>
        <w:t>Октябрьского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области.</w:t>
      </w:r>
    </w:p>
    <w:p w:rsidR="003E591F" w:rsidRPr="00085DC5" w:rsidRDefault="00535E9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="002D7809" w:rsidRPr="00085DC5">
        <w:rPr>
          <w:rFonts w:ascii="Times New Roman" w:hAnsi="Times New Roman"/>
          <w:color w:val="auto"/>
          <w:sz w:val="25"/>
          <w:szCs w:val="25"/>
        </w:rPr>
        <w:t xml:space="preserve">Преобразовать вышеуказанные населенные пункты предлагается исходя из </w:t>
      </w:r>
      <w:r w:rsidR="002543CE" w:rsidRPr="00085DC5">
        <w:rPr>
          <w:rFonts w:ascii="Times New Roman" w:hAnsi="Times New Roman"/>
          <w:color w:val="auto"/>
          <w:sz w:val="25"/>
          <w:szCs w:val="25"/>
        </w:rPr>
        <w:t>фактического слияния их границ, территории застройки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 xml:space="preserve"> в целях повышения эффективности осуществления вопросов местного значения в границах данных населенных пунктов, в частности, развития их территории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. Так включение населенных пунктов в состав соседнего, наиболее крупного населенного пункта позволит </w:t>
      </w:r>
      <w:r w:rsidR="001C1A24" w:rsidRPr="00085DC5">
        <w:rPr>
          <w:rFonts w:ascii="Times New Roman" w:eastAsiaTheme="minorHAnsi" w:hAnsi="Times New Roman"/>
          <w:sz w:val="25"/>
          <w:szCs w:val="25"/>
        </w:rPr>
        <w:t xml:space="preserve">улучшить экономические, социальные условия, эффективность развития инженерной инфраструктуры их территории, в том числе путем возможности участия в программах по газификации и благоустройству населенных пунктов. </w:t>
      </w:r>
    </w:p>
    <w:p w:rsidR="00F55617" w:rsidRPr="00085DC5" w:rsidRDefault="00F55617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  <w:shd w:val="clear" w:color="auto" w:fill="FFD821"/>
        </w:rPr>
      </w:pPr>
    </w:p>
    <w:p w:rsidR="003E591F" w:rsidRPr="00085DC5" w:rsidRDefault="003E591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</w:p>
    <w:p w:rsidR="002A6CC2" w:rsidRPr="002A6CC2" w:rsidRDefault="002A6CC2" w:rsidP="002A6CC2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2A6CC2">
        <w:rPr>
          <w:rFonts w:ascii="Times New Roman" w:hAnsi="Times New Roman"/>
          <w:color w:val="auto"/>
          <w:sz w:val="25"/>
          <w:szCs w:val="25"/>
        </w:rPr>
        <w:t xml:space="preserve">Старший инженер управления </w:t>
      </w:r>
    </w:p>
    <w:p w:rsidR="002A6CC2" w:rsidRPr="002A6CC2" w:rsidRDefault="002A6CC2" w:rsidP="002A6CC2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2A6CC2">
        <w:rPr>
          <w:rFonts w:ascii="Times New Roman" w:hAnsi="Times New Roman"/>
          <w:color w:val="auto"/>
          <w:sz w:val="25"/>
          <w:szCs w:val="25"/>
        </w:rPr>
        <w:t>территориального развития администрации</w:t>
      </w:r>
    </w:p>
    <w:p w:rsidR="0082198F" w:rsidRPr="00706BF6" w:rsidRDefault="002A6CC2" w:rsidP="00706BF6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2A6CC2">
        <w:rPr>
          <w:rFonts w:ascii="Times New Roman" w:hAnsi="Times New Roman"/>
          <w:color w:val="auto"/>
          <w:sz w:val="25"/>
          <w:szCs w:val="25"/>
        </w:rPr>
        <w:t>Вологодского муниципального округа</w:t>
      </w:r>
      <w:r w:rsidRPr="002A6CC2">
        <w:rPr>
          <w:rFonts w:ascii="Times New Roman" w:hAnsi="Times New Roman"/>
          <w:color w:val="auto"/>
          <w:sz w:val="25"/>
          <w:szCs w:val="25"/>
        </w:rPr>
        <w:tab/>
      </w:r>
      <w:r w:rsidRPr="002A6CC2">
        <w:rPr>
          <w:rFonts w:ascii="Times New Roman" w:hAnsi="Times New Roman"/>
          <w:color w:val="auto"/>
          <w:sz w:val="25"/>
          <w:szCs w:val="25"/>
        </w:rPr>
        <w:tab/>
      </w:r>
      <w:r w:rsidRPr="002A6CC2">
        <w:rPr>
          <w:rFonts w:ascii="Times New Roman" w:hAnsi="Times New Roman"/>
          <w:color w:val="auto"/>
          <w:sz w:val="25"/>
          <w:szCs w:val="25"/>
        </w:rPr>
        <w:tab/>
      </w:r>
      <w:r w:rsidRPr="002A6CC2">
        <w:rPr>
          <w:rFonts w:ascii="Times New Roman" w:hAnsi="Times New Roman"/>
          <w:color w:val="auto"/>
          <w:sz w:val="25"/>
          <w:szCs w:val="25"/>
        </w:rPr>
        <w:tab/>
      </w:r>
      <w:r w:rsidRPr="002A6CC2">
        <w:rPr>
          <w:rFonts w:ascii="Times New Roman" w:hAnsi="Times New Roman"/>
          <w:color w:val="auto"/>
          <w:sz w:val="25"/>
          <w:szCs w:val="25"/>
        </w:rPr>
        <w:tab/>
      </w:r>
      <w:r w:rsidRPr="002A6CC2">
        <w:rPr>
          <w:rFonts w:ascii="Times New Roman" w:hAnsi="Times New Roman"/>
          <w:color w:val="auto"/>
          <w:sz w:val="25"/>
          <w:szCs w:val="25"/>
        </w:rPr>
        <w:tab/>
        <w:t xml:space="preserve"> С.А. Завацкая </w:t>
      </w:r>
      <w:bookmarkStart w:id="0" w:name="_GoBack"/>
      <w:bookmarkEnd w:id="0"/>
    </w:p>
    <w:sectPr w:rsidR="0082198F" w:rsidRPr="00706BF6" w:rsidSect="00535E9F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E591F"/>
    <w:rsid w:val="00085DC5"/>
    <w:rsid w:val="000E531B"/>
    <w:rsid w:val="001C1A24"/>
    <w:rsid w:val="002543CE"/>
    <w:rsid w:val="002A247A"/>
    <w:rsid w:val="002A6CC2"/>
    <w:rsid w:val="002D7809"/>
    <w:rsid w:val="002E640E"/>
    <w:rsid w:val="0030667C"/>
    <w:rsid w:val="0034504D"/>
    <w:rsid w:val="003E591F"/>
    <w:rsid w:val="00535E9F"/>
    <w:rsid w:val="005B615C"/>
    <w:rsid w:val="005D1515"/>
    <w:rsid w:val="00706BF6"/>
    <w:rsid w:val="0082198F"/>
    <w:rsid w:val="00936480"/>
    <w:rsid w:val="00BE09E8"/>
    <w:rsid w:val="00E33BBD"/>
    <w:rsid w:val="00F55617"/>
    <w:rsid w:val="00F97AB5"/>
    <w:rsid w:val="00FD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5C4862D283ED97AAE7D05EC5BF533B5475D8F703F340C7BD6CD883DCD7DFADA0AD4D02E84040711D81193193E21F859CDC1618C6B38F97396AEC12e3T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C4862D283ED97AAE7D05EC5BF533B5475D8F703F340C7BD6CD883DCD7DFADA0AD4D02E84040711D81193293E21F859CDC1618C6B38F97396AEC12e3T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Сабурова Елена Анатольевна</dc:creator>
  <cp:lastModifiedBy>Аннин Валерий Романович</cp:lastModifiedBy>
  <cp:revision>13</cp:revision>
  <cp:lastPrinted>2023-09-18T13:15:00Z</cp:lastPrinted>
  <dcterms:created xsi:type="dcterms:W3CDTF">2023-06-23T08:10:00Z</dcterms:created>
  <dcterms:modified xsi:type="dcterms:W3CDTF">2023-09-22T06:24:00Z</dcterms:modified>
</cp:coreProperties>
</file>