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C1" w:rsidRPr="00E75614" w:rsidRDefault="00DB4BC1" w:rsidP="00DB4BC1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r w:rsidRPr="00E75614">
        <w:rPr>
          <w:b/>
          <w:sz w:val="32"/>
          <w:szCs w:val="32"/>
        </w:rPr>
        <w:t>Как улучшить жилищные условия в сельской местности</w:t>
      </w:r>
      <w:r w:rsidR="00E75614">
        <w:rPr>
          <w:b/>
          <w:sz w:val="32"/>
          <w:szCs w:val="32"/>
        </w:rPr>
        <w:t>.</w:t>
      </w:r>
    </w:p>
    <w:p w:rsidR="00DB4BC1" w:rsidRPr="00E75614" w:rsidRDefault="00DB4BC1" w:rsidP="00DB4BC1">
      <w:pPr>
        <w:widowControl w:val="0"/>
        <w:jc w:val="center"/>
        <w:rPr>
          <w:b/>
          <w:sz w:val="32"/>
          <w:szCs w:val="32"/>
        </w:rPr>
      </w:pPr>
    </w:p>
    <w:p w:rsidR="00DB4BC1" w:rsidRPr="00F93B6C" w:rsidRDefault="00DB4BC1" w:rsidP="00F93B6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3B6C">
        <w:rPr>
          <w:rFonts w:ascii="Times New Roman" w:hAnsi="Times New Roman" w:cs="Times New Roman"/>
          <w:b w:val="0"/>
          <w:sz w:val="28"/>
          <w:szCs w:val="28"/>
        </w:rPr>
        <w:t xml:space="preserve">Порядок и условия получения социальной выплаты на строительство (приобретение) жилья на сельских территориях </w:t>
      </w:r>
      <w:r w:rsidR="00940D76" w:rsidRPr="00F93B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проживающим и работающим на селе, либо изъявившим желание переехать на постоянное место жительства в сельскую местность и работать там, </w:t>
      </w:r>
      <w:r w:rsidRPr="00F93B6C">
        <w:rPr>
          <w:rFonts w:ascii="Times New Roman" w:hAnsi="Times New Roman" w:cs="Times New Roman"/>
          <w:b w:val="0"/>
          <w:sz w:val="28"/>
          <w:szCs w:val="28"/>
        </w:rPr>
        <w:t xml:space="preserve">определены </w:t>
      </w:r>
      <w:r w:rsidRPr="00F93B6C">
        <w:rPr>
          <w:rFonts w:ascii="Times New Roman" w:hAnsi="Times New Roman" w:cs="Times New Roman"/>
          <w:sz w:val="28"/>
          <w:szCs w:val="28"/>
        </w:rPr>
        <w:t>постановлением Правительства Вологодской области от 26 октября 2020 года № 1267 О государственной программе «</w:t>
      </w:r>
      <w:r w:rsidRPr="00F93B6C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Комплексное развитие сельских территорий Вологодской области на 2021-2025 годы»</w:t>
      </w:r>
      <w:r w:rsidR="00E75614" w:rsidRPr="00F93B6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940D76" w:rsidRPr="00F93B6C" w:rsidRDefault="00DB4BC1" w:rsidP="00F93B6C">
      <w:pPr>
        <w:widowControl w:val="0"/>
        <w:ind w:firstLine="709"/>
        <w:jc w:val="both"/>
        <w:rPr>
          <w:sz w:val="28"/>
          <w:szCs w:val="28"/>
        </w:rPr>
      </w:pPr>
      <w:bookmarkStart w:id="1" w:name="sub_1402"/>
      <w:r w:rsidRPr="00F93B6C">
        <w:rPr>
          <w:sz w:val="28"/>
          <w:szCs w:val="28"/>
        </w:rPr>
        <w:t xml:space="preserve">Социальные выплаты гражданам, предоставляются за счет средств федерального бюджета, областного и районного бюджетов. </w:t>
      </w:r>
      <w:bookmarkEnd w:id="1"/>
    </w:p>
    <w:p w:rsidR="00DB4BC1" w:rsidRPr="00F93B6C" w:rsidRDefault="00DB4BC1" w:rsidP="00F93B6C">
      <w:pPr>
        <w:widowControl w:val="0"/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>Размер социальной</w:t>
      </w:r>
      <w:r w:rsidR="00940D76" w:rsidRPr="00F93B6C">
        <w:rPr>
          <w:sz w:val="28"/>
          <w:szCs w:val="28"/>
        </w:rPr>
        <w:t xml:space="preserve"> выплаты составляет 70%</w:t>
      </w:r>
      <w:r w:rsidRPr="00F93B6C">
        <w:rPr>
          <w:sz w:val="28"/>
          <w:szCs w:val="28"/>
        </w:rPr>
        <w:t xml:space="preserve">, </w:t>
      </w:r>
      <w:r w:rsidR="00940D76" w:rsidRPr="00F93B6C">
        <w:rPr>
          <w:sz w:val="28"/>
          <w:szCs w:val="28"/>
        </w:rPr>
        <w:t>а размер собственных средств – 30%</w:t>
      </w:r>
      <w:r w:rsidRPr="00F93B6C">
        <w:rPr>
          <w:sz w:val="28"/>
          <w:szCs w:val="28"/>
        </w:rPr>
        <w:t xml:space="preserve"> от расчётной по социальным нормам стоимости строительства (приобретения) жилья.</w:t>
      </w:r>
    </w:p>
    <w:p w:rsidR="00DB4BC1" w:rsidRPr="00F93B6C" w:rsidRDefault="00DB4BC1" w:rsidP="00F93B6C">
      <w:pPr>
        <w:widowControl w:val="0"/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>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выплат.</w:t>
      </w:r>
    </w:p>
    <w:p w:rsidR="00DB4BC1" w:rsidRPr="00F93B6C" w:rsidRDefault="00DB4BC1" w:rsidP="00F93B6C">
      <w:pPr>
        <w:ind w:firstLine="709"/>
        <w:jc w:val="both"/>
        <w:rPr>
          <w:b/>
          <w:sz w:val="28"/>
          <w:szCs w:val="28"/>
        </w:rPr>
      </w:pPr>
    </w:p>
    <w:p w:rsidR="00210AB4" w:rsidRPr="00F93B6C" w:rsidRDefault="00210AB4" w:rsidP="00F93B6C">
      <w:pPr>
        <w:ind w:firstLine="709"/>
        <w:jc w:val="both"/>
        <w:rPr>
          <w:b/>
          <w:sz w:val="28"/>
          <w:szCs w:val="28"/>
        </w:rPr>
      </w:pPr>
      <w:r w:rsidRPr="00F93B6C">
        <w:rPr>
          <w:b/>
          <w:sz w:val="28"/>
          <w:szCs w:val="28"/>
        </w:rPr>
        <w:t>Право на получение социальной выплаты имеют</w:t>
      </w:r>
      <w:r w:rsidR="00940D76" w:rsidRPr="00F93B6C">
        <w:rPr>
          <w:b/>
          <w:sz w:val="28"/>
          <w:szCs w:val="28"/>
        </w:rPr>
        <w:t xml:space="preserve"> граждане</w:t>
      </w:r>
      <w:r w:rsidRPr="00F93B6C">
        <w:rPr>
          <w:b/>
          <w:sz w:val="28"/>
          <w:szCs w:val="28"/>
        </w:rPr>
        <w:t>:</w:t>
      </w:r>
    </w:p>
    <w:p w:rsidR="00210AB4" w:rsidRPr="00F93B6C" w:rsidRDefault="00940D76" w:rsidP="00F93B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2" w:name="sub_161041"/>
      <w:r w:rsidRPr="00F93B6C">
        <w:rPr>
          <w:sz w:val="28"/>
          <w:szCs w:val="28"/>
        </w:rPr>
        <w:t>-постоянно проживающие</w:t>
      </w:r>
      <w:r w:rsidR="00210AB4" w:rsidRPr="00F93B6C">
        <w:rPr>
          <w:sz w:val="28"/>
          <w:szCs w:val="28"/>
        </w:rPr>
        <w:t xml:space="preserve"> на сельских территориях</w:t>
      </w:r>
      <w:r w:rsidR="00825D71" w:rsidRPr="00F93B6C">
        <w:rPr>
          <w:sz w:val="28"/>
          <w:szCs w:val="28"/>
        </w:rPr>
        <w:t>,</w:t>
      </w:r>
    </w:p>
    <w:p w:rsidR="00210AB4" w:rsidRPr="00F93B6C" w:rsidRDefault="00210AB4" w:rsidP="00F93B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>-</w:t>
      </w:r>
      <w:r w:rsidR="00825D71" w:rsidRPr="00F93B6C">
        <w:rPr>
          <w:sz w:val="28"/>
          <w:szCs w:val="28"/>
        </w:rPr>
        <w:t xml:space="preserve"> осуществляющие трудовую деятельность</w:t>
      </w:r>
      <w:r w:rsidRPr="00F93B6C">
        <w:rPr>
          <w:sz w:val="28"/>
          <w:szCs w:val="28"/>
        </w:rPr>
        <w:t xml:space="preserve"> (основное место работы) в сельской местности</w:t>
      </w:r>
      <w:r w:rsidR="00825D71" w:rsidRPr="00F93B6C">
        <w:rPr>
          <w:sz w:val="28"/>
          <w:szCs w:val="28"/>
        </w:rPr>
        <w:t xml:space="preserve"> в сфере</w:t>
      </w:r>
      <w:r w:rsidRPr="00F93B6C">
        <w:rPr>
          <w:sz w:val="28"/>
          <w:szCs w:val="28"/>
        </w:rPr>
        <w:t xml:space="preserve"> агропромышленного комплекса или социальной сфере, или в организациях, осуществляющих ветеринарную деятельность для сельскохозяйственных животных на сельских территориях не менее 1 года на дату подачи заявления;</w:t>
      </w:r>
    </w:p>
    <w:p w:rsidR="00210AB4" w:rsidRPr="00F93B6C" w:rsidRDefault="00825D71" w:rsidP="00F93B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>- при условии наличия</w:t>
      </w:r>
      <w:r w:rsidR="00210AB4" w:rsidRPr="00F93B6C">
        <w:rPr>
          <w:sz w:val="28"/>
          <w:szCs w:val="28"/>
        </w:rPr>
        <w:t xml:space="preserve"> собственных или заемных средств (30% от расчетной стоимости жилья);</w:t>
      </w:r>
    </w:p>
    <w:p w:rsidR="00210AB4" w:rsidRPr="00F93B6C" w:rsidRDefault="00825D71" w:rsidP="00F93B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>- признанные</w:t>
      </w:r>
      <w:r w:rsidR="00210AB4" w:rsidRPr="00F93B6C">
        <w:rPr>
          <w:sz w:val="28"/>
          <w:szCs w:val="28"/>
        </w:rPr>
        <w:t xml:space="preserve"> нуждающимся в улучшении жилищных условий.</w:t>
      </w:r>
    </w:p>
    <w:p w:rsidR="00210AB4" w:rsidRPr="00F93B6C" w:rsidRDefault="00E75614" w:rsidP="00F93B6C">
      <w:pPr>
        <w:pStyle w:val="ConsPlusNormal"/>
        <w:ind w:firstLine="709"/>
        <w:jc w:val="both"/>
        <w:rPr>
          <w:sz w:val="28"/>
          <w:szCs w:val="28"/>
        </w:rPr>
      </w:pPr>
      <w:r w:rsidRPr="00F93B6C">
        <w:rPr>
          <w:b/>
          <w:sz w:val="28"/>
          <w:szCs w:val="28"/>
        </w:rPr>
        <w:t>А так же</w:t>
      </w:r>
      <w:r w:rsidR="00825D71" w:rsidRPr="00F93B6C">
        <w:rPr>
          <w:b/>
          <w:sz w:val="28"/>
          <w:szCs w:val="28"/>
        </w:rPr>
        <w:t xml:space="preserve"> </w:t>
      </w:r>
      <w:r w:rsidR="00210AB4" w:rsidRPr="00F93B6C">
        <w:rPr>
          <w:b/>
          <w:sz w:val="28"/>
          <w:szCs w:val="28"/>
        </w:rPr>
        <w:t>граждане</w:t>
      </w:r>
      <w:r w:rsidR="00825D71" w:rsidRPr="00F93B6C">
        <w:rPr>
          <w:b/>
          <w:sz w:val="28"/>
          <w:szCs w:val="28"/>
        </w:rPr>
        <w:t>, изъявившие</w:t>
      </w:r>
      <w:r w:rsidR="00210AB4" w:rsidRPr="00F93B6C">
        <w:rPr>
          <w:b/>
          <w:sz w:val="28"/>
          <w:szCs w:val="28"/>
        </w:rPr>
        <w:t xml:space="preserve"> желание постоянно проживать на </w:t>
      </w:r>
      <w:r w:rsidR="00825D71" w:rsidRPr="00F93B6C">
        <w:rPr>
          <w:b/>
          <w:sz w:val="28"/>
          <w:szCs w:val="28"/>
        </w:rPr>
        <w:t>сельских территориях и переехавшие</w:t>
      </w:r>
      <w:r w:rsidR="00210AB4" w:rsidRPr="00F93B6C">
        <w:rPr>
          <w:b/>
          <w:sz w:val="28"/>
          <w:szCs w:val="28"/>
        </w:rPr>
        <w:t xml:space="preserve"> на сельские территории в границах соответ</w:t>
      </w:r>
      <w:r w:rsidR="00825D71" w:rsidRPr="00F93B6C">
        <w:rPr>
          <w:b/>
          <w:sz w:val="28"/>
          <w:szCs w:val="28"/>
        </w:rPr>
        <w:t>ствующего муниципального района</w:t>
      </w:r>
      <w:r w:rsidR="00825D71" w:rsidRPr="00F93B6C">
        <w:rPr>
          <w:sz w:val="28"/>
          <w:szCs w:val="28"/>
        </w:rPr>
        <w:t>, зарегистрированные по месту пребывания</w:t>
      </w:r>
      <w:r w:rsidR="00210AB4" w:rsidRPr="00F93B6C">
        <w:rPr>
          <w:sz w:val="28"/>
          <w:szCs w:val="28"/>
        </w:rPr>
        <w:t xml:space="preserve"> </w:t>
      </w:r>
      <w:r w:rsidR="00825D71" w:rsidRPr="00F93B6C">
        <w:rPr>
          <w:sz w:val="28"/>
          <w:szCs w:val="28"/>
        </w:rPr>
        <w:t>и не имеющие в собственности жилого помещения на сельских территориях в границах муниципального района, в который гражданин изъявил желание переехать на постоянное место жительства</w:t>
      </w:r>
      <w:bookmarkEnd w:id="2"/>
      <w:r w:rsidR="00825D71" w:rsidRPr="00F93B6C">
        <w:rPr>
          <w:sz w:val="28"/>
          <w:szCs w:val="28"/>
        </w:rPr>
        <w:t xml:space="preserve">, </w:t>
      </w:r>
      <w:r w:rsidRPr="00F93B6C">
        <w:rPr>
          <w:sz w:val="28"/>
          <w:szCs w:val="28"/>
        </w:rPr>
        <w:t xml:space="preserve">при </w:t>
      </w:r>
      <w:r w:rsidR="00825D71" w:rsidRPr="00F93B6C">
        <w:rPr>
          <w:sz w:val="28"/>
          <w:szCs w:val="28"/>
        </w:rPr>
        <w:t>соблюдения вышеперечисленных</w:t>
      </w:r>
      <w:r w:rsidRPr="00F93B6C">
        <w:rPr>
          <w:sz w:val="28"/>
          <w:szCs w:val="28"/>
        </w:rPr>
        <w:t xml:space="preserve"> условий.</w:t>
      </w:r>
    </w:p>
    <w:p w:rsidR="00F93B6C" w:rsidRDefault="00F93B6C" w:rsidP="00F93B6C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color w:val="000000"/>
          <w:sz w:val="28"/>
          <w:szCs w:val="28"/>
        </w:rPr>
      </w:pPr>
    </w:p>
    <w:p w:rsidR="00F93B6C" w:rsidRPr="00F93B6C" w:rsidRDefault="00F93B6C" w:rsidP="00F93B6C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F93B6C">
        <w:rPr>
          <w:b/>
          <w:color w:val="000000"/>
          <w:sz w:val="28"/>
          <w:szCs w:val="28"/>
        </w:rPr>
        <w:t xml:space="preserve">Для </w:t>
      </w:r>
      <w:r w:rsidRPr="00F93B6C">
        <w:rPr>
          <w:b/>
          <w:i/>
          <w:color w:val="000000"/>
          <w:sz w:val="28"/>
          <w:szCs w:val="28"/>
        </w:rPr>
        <w:t>включения в Список граждан</w:t>
      </w:r>
      <w:r w:rsidR="0068427F">
        <w:rPr>
          <w:b/>
          <w:color w:val="000000"/>
          <w:sz w:val="28"/>
          <w:szCs w:val="28"/>
        </w:rPr>
        <w:t xml:space="preserve">, </w:t>
      </w:r>
      <w:r w:rsidRPr="00F93B6C">
        <w:rPr>
          <w:b/>
          <w:i/>
          <w:color w:val="000000"/>
          <w:sz w:val="28"/>
          <w:szCs w:val="28"/>
        </w:rPr>
        <w:t>изъявивших желание улучшить жилищные условия</w:t>
      </w:r>
      <w:r w:rsidRPr="00F93B6C">
        <w:rPr>
          <w:b/>
          <w:color w:val="000000"/>
          <w:sz w:val="28"/>
          <w:szCs w:val="28"/>
        </w:rPr>
        <w:t xml:space="preserve"> с использованием социальных выплат на строительство (приобретение) жилья на сельских территориях </w:t>
      </w:r>
      <w:r w:rsidRPr="00F93B6C">
        <w:rPr>
          <w:color w:val="000000"/>
          <w:sz w:val="28"/>
          <w:szCs w:val="28"/>
        </w:rPr>
        <w:t>н</w:t>
      </w:r>
      <w:r w:rsidRPr="00F93B6C">
        <w:rPr>
          <w:sz w:val="28"/>
          <w:szCs w:val="28"/>
        </w:rPr>
        <w:t>еобходимо представить в администрацию муниципального округа</w:t>
      </w:r>
      <w:r w:rsidR="00EB29D1">
        <w:rPr>
          <w:sz w:val="28"/>
          <w:szCs w:val="28"/>
        </w:rPr>
        <w:t xml:space="preserve"> </w:t>
      </w:r>
      <w:r w:rsidRPr="00F93B6C">
        <w:rPr>
          <w:sz w:val="28"/>
          <w:szCs w:val="28"/>
        </w:rPr>
        <w:t>заявление и необходимый пакет документов, в соответствии с установленными требованиями.</w:t>
      </w:r>
    </w:p>
    <w:p w:rsidR="00F93B6C" w:rsidRPr="00F93B6C" w:rsidRDefault="00F93B6C" w:rsidP="00F93B6C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F93B6C" w:rsidRPr="00F93B6C" w:rsidRDefault="00210AB4" w:rsidP="00F93B6C">
      <w:pPr>
        <w:widowControl w:val="0"/>
        <w:ind w:firstLine="709"/>
        <w:jc w:val="both"/>
        <w:rPr>
          <w:b/>
          <w:sz w:val="28"/>
          <w:szCs w:val="28"/>
        </w:rPr>
      </w:pPr>
      <w:r w:rsidRPr="00F93B6C">
        <w:rPr>
          <w:b/>
          <w:sz w:val="28"/>
          <w:szCs w:val="28"/>
        </w:rPr>
        <w:t>Средства социальной выплаты могут быть использованы на:</w:t>
      </w:r>
    </w:p>
    <w:p w:rsidR="00E75614" w:rsidRPr="00F93B6C" w:rsidRDefault="00210AB4" w:rsidP="00F93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lastRenderedPageBreak/>
        <w:t>а) на приобретение жилого помещения на сельских территориях</w:t>
      </w:r>
      <w:r w:rsidR="00E75614" w:rsidRPr="00F93B6C">
        <w:rPr>
          <w:sz w:val="28"/>
          <w:szCs w:val="28"/>
        </w:rPr>
        <w:t>,</w:t>
      </w:r>
      <w:r w:rsidRPr="00F93B6C">
        <w:rPr>
          <w:sz w:val="28"/>
          <w:szCs w:val="28"/>
        </w:rPr>
        <w:t xml:space="preserve"> </w:t>
      </w:r>
    </w:p>
    <w:p w:rsidR="00210AB4" w:rsidRPr="00F93B6C" w:rsidRDefault="00210AB4" w:rsidP="00F93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>б)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 сельских территориях, в том числе на завершение ранее нач</w:t>
      </w:r>
      <w:r w:rsidR="00E75614" w:rsidRPr="00F93B6C">
        <w:rPr>
          <w:sz w:val="28"/>
          <w:szCs w:val="28"/>
        </w:rPr>
        <w:t>атого строительства жилого дома,</w:t>
      </w:r>
    </w:p>
    <w:p w:rsidR="00210AB4" w:rsidRPr="00F93B6C" w:rsidRDefault="00210AB4" w:rsidP="00F93B6C">
      <w:pPr>
        <w:ind w:firstLine="709"/>
        <w:jc w:val="both"/>
        <w:rPr>
          <w:b/>
          <w:color w:val="000000"/>
          <w:sz w:val="28"/>
          <w:szCs w:val="28"/>
        </w:rPr>
      </w:pPr>
      <w:r w:rsidRPr="00F93B6C">
        <w:rPr>
          <w:sz w:val="28"/>
          <w:szCs w:val="28"/>
        </w:rPr>
        <w:t>в) на участие в долевом строительстве жилых домов (квартир) на сельских территориях.</w:t>
      </w:r>
    </w:p>
    <w:p w:rsidR="00E75614" w:rsidRPr="00F93B6C" w:rsidRDefault="00A972A7" w:rsidP="00F93B6C">
      <w:pPr>
        <w:ind w:firstLine="709"/>
        <w:jc w:val="both"/>
        <w:rPr>
          <w:sz w:val="28"/>
          <w:szCs w:val="28"/>
        </w:rPr>
      </w:pPr>
      <w:r w:rsidRPr="00F93B6C">
        <w:rPr>
          <w:b/>
          <w:sz w:val="28"/>
          <w:szCs w:val="28"/>
        </w:rPr>
        <w:t xml:space="preserve">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численности. </w:t>
      </w:r>
    </w:p>
    <w:p w:rsidR="00E75614" w:rsidRPr="00F93B6C" w:rsidRDefault="00E75614" w:rsidP="00F93B6C">
      <w:pPr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 xml:space="preserve">- </w:t>
      </w:r>
      <w:r w:rsidR="00A972A7" w:rsidRPr="00F93B6C">
        <w:rPr>
          <w:sz w:val="28"/>
          <w:szCs w:val="28"/>
        </w:rPr>
        <w:t>33 квадратных метра – для одиноких граждан,</w:t>
      </w:r>
    </w:p>
    <w:p w:rsidR="00E75614" w:rsidRPr="00F93B6C" w:rsidRDefault="00A972A7" w:rsidP="00F93B6C">
      <w:pPr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 xml:space="preserve"> </w:t>
      </w:r>
      <w:r w:rsidR="00E75614" w:rsidRPr="00F93B6C">
        <w:rPr>
          <w:sz w:val="28"/>
          <w:szCs w:val="28"/>
        </w:rPr>
        <w:t xml:space="preserve">- </w:t>
      </w:r>
      <w:r w:rsidRPr="00F93B6C">
        <w:rPr>
          <w:sz w:val="28"/>
          <w:szCs w:val="28"/>
        </w:rPr>
        <w:t>42 квадратных метра – на семью из</w:t>
      </w:r>
      <w:r w:rsidR="00E75614" w:rsidRPr="00F93B6C">
        <w:rPr>
          <w:sz w:val="28"/>
          <w:szCs w:val="28"/>
        </w:rPr>
        <w:t xml:space="preserve"> 2 человек</w:t>
      </w:r>
    </w:p>
    <w:p w:rsidR="00A972A7" w:rsidRPr="00F93B6C" w:rsidRDefault="00E75614" w:rsidP="00F93B6C">
      <w:pPr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 xml:space="preserve">- </w:t>
      </w:r>
      <w:r w:rsidR="002E49C6" w:rsidRPr="00F93B6C">
        <w:rPr>
          <w:sz w:val="28"/>
          <w:szCs w:val="28"/>
        </w:rPr>
        <w:t>по 18 квадратных ме</w:t>
      </w:r>
      <w:r w:rsidR="00A972A7" w:rsidRPr="00F93B6C">
        <w:rPr>
          <w:sz w:val="28"/>
          <w:szCs w:val="28"/>
        </w:rPr>
        <w:t>тров на каждого члена семьи при численности</w:t>
      </w:r>
      <w:r w:rsidR="002E49C6" w:rsidRPr="00F93B6C">
        <w:rPr>
          <w:sz w:val="28"/>
          <w:szCs w:val="28"/>
        </w:rPr>
        <w:t xml:space="preserve"> 3 и более человек. </w:t>
      </w:r>
    </w:p>
    <w:p w:rsidR="00E75614" w:rsidRPr="00F93B6C" w:rsidRDefault="00E75614" w:rsidP="00F93B6C">
      <w:pPr>
        <w:ind w:firstLine="709"/>
        <w:jc w:val="both"/>
        <w:rPr>
          <w:b/>
          <w:sz w:val="28"/>
          <w:szCs w:val="28"/>
        </w:rPr>
      </w:pPr>
    </w:p>
    <w:p w:rsidR="00E75614" w:rsidRPr="00F93B6C" w:rsidRDefault="00E75614" w:rsidP="00F93B6C">
      <w:pPr>
        <w:ind w:firstLine="709"/>
        <w:jc w:val="both"/>
        <w:rPr>
          <w:b/>
          <w:sz w:val="28"/>
          <w:szCs w:val="28"/>
        </w:rPr>
      </w:pPr>
      <w:r w:rsidRPr="00F93B6C">
        <w:rPr>
          <w:b/>
          <w:sz w:val="28"/>
          <w:szCs w:val="28"/>
        </w:rPr>
        <w:t xml:space="preserve">Условие </w:t>
      </w:r>
      <w:r w:rsidR="002E49C6" w:rsidRPr="00F93B6C">
        <w:rPr>
          <w:b/>
          <w:sz w:val="28"/>
          <w:szCs w:val="28"/>
        </w:rPr>
        <w:t>использования гражданином социальной выплаты</w:t>
      </w:r>
      <w:r w:rsidRPr="00F93B6C">
        <w:rPr>
          <w:b/>
          <w:sz w:val="28"/>
          <w:szCs w:val="28"/>
        </w:rPr>
        <w:t xml:space="preserve"> </w:t>
      </w:r>
    </w:p>
    <w:p w:rsidR="00E75614" w:rsidRPr="00F93B6C" w:rsidRDefault="00E75614" w:rsidP="00F93B6C">
      <w:pPr>
        <w:ind w:firstLine="709"/>
        <w:jc w:val="both"/>
        <w:rPr>
          <w:b/>
          <w:sz w:val="28"/>
          <w:szCs w:val="28"/>
        </w:rPr>
      </w:pPr>
    </w:p>
    <w:p w:rsidR="002E49C6" w:rsidRPr="00F93B6C" w:rsidRDefault="00E75614" w:rsidP="00F93B6C">
      <w:pPr>
        <w:ind w:firstLine="709"/>
        <w:jc w:val="both"/>
        <w:rPr>
          <w:sz w:val="28"/>
          <w:szCs w:val="28"/>
        </w:rPr>
      </w:pPr>
      <w:r w:rsidRPr="00F93B6C">
        <w:rPr>
          <w:sz w:val="28"/>
          <w:szCs w:val="28"/>
        </w:rPr>
        <w:t xml:space="preserve">- </w:t>
      </w:r>
      <w:r w:rsidR="002E49C6" w:rsidRPr="00F93B6C">
        <w:rPr>
          <w:sz w:val="28"/>
          <w:szCs w:val="28"/>
        </w:rPr>
        <w:t>осуществление гражданином трудовой или предпринимательской деятельности в организациях одной сферы деятельности на сельских территориях, в которой было построено (приобретено) жилье за счет средств социальной выплаты</w:t>
      </w:r>
      <w:r w:rsidRPr="00F93B6C">
        <w:rPr>
          <w:sz w:val="28"/>
          <w:szCs w:val="28"/>
        </w:rPr>
        <w:t xml:space="preserve"> не менее 5 лет со дня получения социальной выплаты</w:t>
      </w:r>
      <w:r w:rsidR="002E49C6" w:rsidRPr="00F93B6C">
        <w:rPr>
          <w:sz w:val="28"/>
          <w:szCs w:val="28"/>
        </w:rPr>
        <w:t xml:space="preserve">. </w:t>
      </w:r>
    </w:p>
    <w:p w:rsidR="002E49C6" w:rsidRPr="00F93B6C" w:rsidRDefault="002E49C6" w:rsidP="00F93B6C">
      <w:pPr>
        <w:ind w:firstLine="709"/>
        <w:jc w:val="both"/>
        <w:rPr>
          <w:sz w:val="28"/>
          <w:szCs w:val="28"/>
        </w:rPr>
      </w:pPr>
    </w:p>
    <w:p w:rsidR="00E75614" w:rsidRPr="00E75614" w:rsidRDefault="00E75614" w:rsidP="00F93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14">
        <w:rPr>
          <w:bCs/>
          <w:sz w:val="28"/>
          <w:szCs w:val="28"/>
        </w:rPr>
        <w:t>За более подробной консультацией граждане могут о</w:t>
      </w:r>
      <w:r w:rsidRPr="00F93B6C">
        <w:rPr>
          <w:bCs/>
          <w:sz w:val="28"/>
          <w:szCs w:val="28"/>
        </w:rPr>
        <w:t>братиться в администрацию Вологодского муниципального округа</w:t>
      </w:r>
      <w:r w:rsidRPr="00E75614">
        <w:rPr>
          <w:bCs/>
          <w:sz w:val="28"/>
          <w:szCs w:val="28"/>
        </w:rPr>
        <w:t xml:space="preserve"> по адресу </w:t>
      </w:r>
      <w:r w:rsidRPr="00E75614">
        <w:rPr>
          <w:sz w:val="28"/>
          <w:szCs w:val="28"/>
        </w:rPr>
        <w:t>г. Волог</w:t>
      </w:r>
      <w:r w:rsidR="00F93B6C" w:rsidRPr="00F93B6C">
        <w:rPr>
          <w:sz w:val="28"/>
          <w:szCs w:val="28"/>
        </w:rPr>
        <w:t>да, ул. Пушкинская 24, каб.</w:t>
      </w:r>
      <w:r w:rsidRPr="00E75614">
        <w:rPr>
          <w:sz w:val="28"/>
          <w:szCs w:val="28"/>
        </w:rPr>
        <w:t xml:space="preserve"> 420, </w:t>
      </w:r>
      <w:r w:rsidR="00F93B6C" w:rsidRPr="00F93B6C">
        <w:rPr>
          <w:bCs/>
          <w:sz w:val="28"/>
          <w:szCs w:val="28"/>
        </w:rPr>
        <w:t>телефон 72-49-40, 72-49-91, ответственный специалист Ершова Анна Борисовна.</w:t>
      </w:r>
    </w:p>
    <w:p w:rsidR="00E75614" w:rsidRPr="00F93B6C" w:rsidRDefault="00E75614" w:rsidP="00F93B6C">
      <w:pPr>
        <w:ind w:firstLine="709"/>
        <w:jc w:val="both"/>
        <w:rPr>
          <w:sz w:val="28"/>
          <w:szCs w:val="28"/>
        </w:rPr>
      </w:pPr>
    </w:p>
    <w:sectPr w:rsidR="00E75614" w:rsidRPr="00F9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80"/>
    <w:rsid w:val="00210AB4"/>
    <w:rsid w:val="002E49C6"/>
    <w:rsid w:val="0068427F"/>
    <w:rsid w:val="007427BA"/>
    <w:rsid w:val="00825D71"/>
    <w:rsid w:val="00940D76"/>
    <w:rsid w:val="00A972A7"/>
    <w:rsid w:val="00D46180"/>
    <w:rsid w:val="00DB4BC1"/>
    <w:rsid w:val="00E75614"/>
    <w:rsid w:val="00EB29D1"/>
    <w:rsid w:val="00ED5BEB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B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4BC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3B6C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B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4BC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3B6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Галина Вениаминовна</dc:creator>
  <cp:lastModifiedBy>Московкина Галина Вениаминовна</cp:lastModifiedBy>
  <cp:revision>2</cp:revision>
  <cp:lastPrinted>2023-10-05T05:44:00Z</cp:lastPrinted>
  <dcterms:created xsi:type="dcterms:W3CDTF">2023-10-05T07:27:00Z</dcterms:created>
  <dcterms:modified xsi:type="dcterms:W3CDTF">2023-10-05T07:27:00Z</dcterms:modified>
</cp:coreProperties>
</file>