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36" w:rsidRDefault="0009047B">
      <w:pPr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График дистанционных совещаний с участниками оборота пива и слабоалкогольных напитков</w:t>
      </w:r>
      <w:bookmarkEnd w:id="0"/>
      <w:r>
        <w:rPr>
          <w:rFonts w:ascii="Times New Roman" w:hAnsi="Times New Roman"/>
          <w:b/>
          <w:sz w:val="28"/>
        </w:rPr>
        <w:t xml:space="preserve"> по вопросу доведения информации о вступлении в силу с 01.09.2024 изменений в Правила маркировки пива, напитков, изготавливаемых на основе пива, и отдельных видов </w:t>
      </w:r>
      <w:r>
        <w:rPr>
          <w:rFonts w:ascii="Times New Roman" w:hAnsi="Times New Roman"/>
          <w:b/>
          <w:sz w:val="28"/>
        </w:rPr>
        <w:t>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напитков*</w:t>
      </w:r>
    </w:p>
    <w:p w:rsidR="00180636" w:rsidRDefault="0009047B">
      <w:pPr>
        <w:ind w:firstLine="426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Воп</w:t>
      </w:r>
      <w:r>
        <w:rPr>
          <w:rFonts w:ascii="Times New Roman" w:hAnsi="Times New Roman"/>
          <w:b/>
          <w:sz w:val="24"/>
          <w:u w:val="single"/>
        </w:rPr>
        <w:t>росы к обсуждению:</w:t>
      </w:r>
    </w:p>
    <w:p w:rsidR="00180636" w:rsidRDefault="0009047B">
      <w:pPr>
        <w:pStyle w:val="a7"/>
        <w:numPr>
          <w:ilvl w:val="0"/>
          <w:numId w:val="1"/>
        </w:numPr>
        <w:ind w:left="993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дорожной карты.</w:t>
      </w:r>
    </w:p>
    <w:p w:rsidR="00180636" w:rsidRDefault="0009047B">
      <w:pPr>
        <w:pStyle w:val="a7"/>
        <w:numPr>
          <w:ilvl w:val="0"/>
          <w:numId w:val="1"/>
        </w:numPr>
        <w:ind w:left="993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основных бизнес-процессов.</w:t>
      </w:r>
    </w:p>
    <w:p w:rsidR="00180636" w:rsidRDefault="0009047B">
      <w:pPr>
        <w:pStyle w:val="a7"/>
        <w:numPr>
          <w:ilvl w:val="0"/>
          <w:numId w:val="1"/>
        </w:numPr>
        <w:ind w:left="993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Разъяснения о возможностях работы с расхождениями.</w:t>
      </w:r>
    </w:p>
    <w:p w:rsidR="00180636" w:rsidRDefault="0009047B">
      <w:pPr>
        <w:pStyle w:val="a7"/>
        <w:numPr>
          <w:ilvl w:val="0"/>
          <w:numId w:val="1"/>
        </w:numPr>
        <w:ind w:left="993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вопросы участников встречи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180636">
        <w:trPr>
          <w:trHeight w:val="333"/>
          <w:tblHeader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(МСК)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Спикер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Субъекты РФ**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для подключения к мероприятию***</w:t>
            </w:r>
          </w:p>
        </w:tc>
      </w:tr>
      <w:tr w:rsidR="00180636">
        <w:trPr>
          <w:trHeight w:val="976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.07.2024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Гордеев Юрий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субъекты РФ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7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https://my.mts-link.ru/j/95521243/1270565245</w:t>
              </w:r>
            </w:hyperlink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</w:tc>
      </w:tr>
      <w:tr w:rsidR="00180636">
        <w:trPr>
          <w:trHeight w:val="272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Тузлуков </w:t>
            </w:r>
            <w:r>
              <w:rPr>
                <w:rFonts w:ascii="Times New Roman" w:hAnsi="Times New Roman"/>
                <w:sz w:val="20"/>
              </w:rPr>
              <w:t>Артём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Алтай</w:t>
            </w:r>
            <w:r>
              <w:rPr>
                <w:rFonts w:ascii="Times New Roman" w:hAnsi="Times New Roman"/>
                <w:sz w:val="20"/>
              </w:rPr>
              <w:br/>
              <w:t>Республика Тыва</w:t>
            </w:r>
            <w:r>
              <w:rPr>
                <w:rFonts w:ascii="Times New Roman" w:hAnsi="Times New Roman"/>
                <w:sz w:val="20"/>
              </w:rPr>
              <w:br/>
              <w:t>Республика Хакасия</w:t>
            </w:r>
            <w:r>
              <w:rPr>
                <w:rFonts w:ascii="Times New Roman" w:hAnsi="Times New Roman"/>
                <w:sz w:val="20"/>
              </w:rPr>
              <w:br/>
              <w:t>Алтайский край</w:t>
            </w:r>
            <w:r>
              <w:rPr>
                <w:rFonts w:ascii="Times New Roman" w:hAnsi="Times New Roman"/>
                <w:sz w:val="20"/>
              </w:rPr>
              <w:br/>
              <w:t xml:space="preserve">Красноярский край </w:t>
            </w:r>
            <w:r>
              <w:rPr>
                <w:rFonts w:ascii="Times New Roman" w:hAnsi="Times New Roman"/>
                <w:sz w:val="20"/>
              </w:rPr>
              <w:br/>
              <w:t>Иркутская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Кемеровская область – Кузбасс </w:t>
            </w:r>
            <w:r>
              <w:rPr>
                <w:rFonts w:ascii="Times New Roman" w:hAnsi="Times New Roman"/>
                <w:sz w:val="20"/>
              </w:rPr>
              <w:br/>
              <w:t xml:space="preserve">Новосибирская область </w:t>
            </w:r>
            <w:r>
              <w:rPr>
                <w:rFonts w:ascii="Times New Roman" w:hAnsi="Times New Roman"/>
                <w:sz w:val="20"/>
              </w:rPr>
              <w:br/>
              <w:t>Омская область</w:t>
            </w:r>
            <w:r>
              <w:rPr>
                <w:rFonts w:ascii="Times New Roman" w:hAnsi="Times New Roman"/>
                <w:sz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СФО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8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https://my.mts-link.ru/j/95521243/1053340220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0636">
        <w:trPr>
          <w:trHeight w:val="272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Карелия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Коми </w:t>
            </w:r>
            <w:r>
              <w:rPr>
                <w:rFonts w:ascii="Times New Roman" w:hAnsi="Times New Roman"/>
                <w:sz w:val="20"/>
              </w:rPr>
              <w:br/>
              <w:t xml:space="preserve">Архангельская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Вологодская область </w:t>
            </w:r>
            <w:r>
              <w:rPr>
                <w:rFonts w:ascii="Times New Roman" w:hAnsi="Times New Roman"/>
                <w:sz w:val="20"/>
              </w:rPr>
              <w:br/>
              <w:t>Калининградская</w:t>
            </w:r>
            <w:r>
              <w:rPr>
                <w:rFonts w:ascii="Times New Roman" w:hAnsi="Times New Roman"/>
                <w:sz w:val="20"/>
              </w:rPr>
              <w:t xml:space="preserve">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Ленинградская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Мурманская область  </w:t>
            </w:r>
            <w:r>
              <w:rPr>
                <w:rFonts w:ascii="Times New Roman" w:hAnsi="Times New Roman"/>
                <w:sz w:val="20"/>
              </w:rPr>
              <w:br/>
              <w:t>Новгородская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Псковская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город федерального значения </w:t>
            </w:r>
            <w:r>
              <w:rPr>
                <w:rFonts w:ascii="Times New Roman" w:hAnsi="Times New Roman"/>
                <w:sz w:val="20"/>
              </w:rPr>
              <w:br/>
              <w:t xml:space="preserve">Санкт-Петербург </w:t>
            </w:r>
            <w:r>
              <w:rPr>
                <w:rFonts w:ascii="Times New Roman" w:hAnsi="Times New Roman"/>
                <w:sz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СЗФО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9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https://my.mts-link.ru/j/95521243/136937562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0636">
        <w:trPr>
          <w:trHeight w:val="272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Колбин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Кирилл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Брянская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Владимирская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Воронежская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Ивановская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Калужская область </w:t>
            </w:r>
            <w:r>
              <w:rPr>
                <w:rFonts w:ascii="Times New Roman" w:hAnsi="Times New Roman"/>
                <w:sz w:val="20"/>
              </w:rPr>
              <w:br/>
              <w:t>Ко</w:t>
            </w:r>
            <w:r>
              <w:rPr>
                <w:rFonts w:ascii="Times New Roman" w:hAnsi="Times New Roman"/>
                <w:sz w:val="20"/>
              </w:rPr>
              <w:t xml:space="preserve">стромская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Курская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Липецкая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Московская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Орловская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Рязанская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Смоленская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Тамбовская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Тверская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Тульская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Ярославская область  </w:t>
            </w:r>
            <w:r>
              <w:rPr>
                <w:rFonts w:ascii="Times New Roman" w:hAnsi="Times New Roman"/>
                <w:sz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</w:t>
            </w:r>
            <w:r>
              <w:rPr>
                <w:rFonts w:ascii="Times New Roman" w:hAnsi="Times New Roman"/>
                <w:sz w:val="20"/>
              </w:rPr>
              <w:t xml:space="preserve">ля РОИВ ЦФО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10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https://my.mts-link.ru/j/95521243/1348695986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0636">
        <w:trPr>
          <w:trHeight w:val="285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Колбин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Кирилл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Саха (Якутия) </w:t>
            </w:r>
            <w:r>
              <w:rPr>
                <w:rFonts w:ascii="Times New Roman" w:hAnsi="Times New Roman"/>
                <w:sz w:val="20"/>
              </w:rPr>
              <w:br/>
              <w:t xml:space="preserve">Камчатский край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Приморский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Хабаровский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Амурская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Магаданская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Сахалинская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Еврейская автономная область  </w:t>
            </w:r>
            <w:r>
              <w:rPr>
                <w:rFonts w:ascii="Times New Roman" w:hAnsi="Times New Roman"/>
                <w:sz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ДФО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11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https://my.mts-link.ru/j/95521243/334807809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0636">
        <w:trPr>
          <w:trHeight w:val="285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Беденьгов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Башкортостан</w:t>
            </w:r>
            <w:r>
              <w:rPr>
                <w:rFonts w:ascii="Times New Roman" w:hAnsi="Times New Roman"/>
                <w:sz w:val="20"/>
              </w:rPr>
              <w:br/>
              <w:t>Республика Марий Эл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Мордовия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Татарстан (Татарстан)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>Удмуртская Республика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Чувашская Республика – Чувашия  </w:t>
            </w: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Пермский край  </w:t>
            </w:r>
            <w:r>
              <w:rPr>
                <w:rFonts w:ascii="Times New Roman" w:hAnsi="Times New Roman"/>
                <w:sz w:val="20"/>
              </w:rPr>
              <w:br/>
              <w:t xml:space="preserve">Кировская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Нижегородская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Оренбургская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Пензенская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Самарская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Саратовская область </w:t>
            </w:r>
            <w:r>
              <w:rPr>
                <w:rFonts w:ascii="Times New Roman" w:hAnsi="Times New Roman"/>
                <w:sz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ПФО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12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https://my.mts-link.ru/j/95521243/663898056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0636">
        <w:trPr>
          <w:trHeight w:val="272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Беденьгов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Адыгея </w:t>
            </w:r>
            <w:r>
              <w:rPr>
                <w:rFonts w:ascii="Times New Roman" w:hAnsi="Times New Roman"/>
                <w:sz w:val="20"/>
              </w:rPr>
              <w:br/>
              <w:t>Республика Калмыкия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Крым </w:t>
            </w:r>
            <w:r>
              <w:rPr>
                <w:rFonts w:ascii="Times New Roman" w:hAnsi="Times New Roman"/>
                <w:sz w:val="20"/>
              </w:rPr>
              <w:br/>
              <w:t>Краснодарский край</w:t>
            </w:r>
            <w:r>
              <w:rPr>
                <w:rFonts w:ascii="Times New Roman" w:hAnsi="Times New Roman"/>
                <w:sz w:val="20"/>
              </w:rPr>
              <w:br/>
              <w:t>Астраханская область</w:t>
            </w:r>
            <w:r>
              <w:rPr>
                <w:rFonts w:ascii="Times New Roman" w:hAnsi="Times New Roman"/>
                <w:sz w:val="20"/>
              </w:rPr>
              <w:br/>
              <w:t>Во</w:t>
            </w:r>
            <w:r>
              <w:rPr>
                <w:rFonts w:ascii="Times New Roman" w:hAnsi="Times New Roman"/>
                <w:sz w:val="20"/>
              </w:rPr>
              <w:t>лгоградская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Ростовская область </w:t>
            </w:r>
            <w:r>
              <w:rPr>
                <w:rFonts w:ascii="Times New Roman" w:hAnsi="Times New Roman"/>
                <w:sz w:val="20"/>
              </w:rPr>
              <w:br/>
              <w:t>город федерального значения Севастополь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ЮФО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13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https://my.mts-link.ru/j/95521243/1717919663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0636">
        <w:trPr>
          <w:trHeight w:val="272"/>
        </w:trPr>
        <w:tc>
          <w:tcPr>
            <w:tcW w:w="889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05.08.2024</w:t>
            </w:r>
          </w:p>
        </w:tc>
        <w:tc>
          <w:tcPr>
            <w:tcW w:w="1701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394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Курганская область </w:t>
            </w:r>
            <w:r>
              <w:rPr>
                <w:rFonts w:ascii="Times New Roman" w:hAnsi="Times New Roman"/>
                <w:sz w:val="20"/>
              </w:rPr>
              <w:br/>
              <w:t>Свердловская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Тюменская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Челябинская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Ханты-Мансийский автономный округ – Югра </w:t>
            </w:r>
            <w:r>
              <w:rPr>
                <w:rFonts w:ascii="Times New Roman" w:hAnsi="Times New Roman"/>
                <w:sz w:val="20"/>
              </w:rPr>
              <w:br/>
              <w:t>Ямало-Ненецкий автономный округ</w:t>
            </w: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Ингушетия </w:t>
            </w:r>
            <w:r>
              <w:rPr>
                <w:rFonts w:ascii="Times New Roman" w:hAnsi="Times New Roman"/>
                <w:sz w:val="20"/>
              </w:rPr>
              <w:br/>
              <w:t xml:space="preserve">Кабардино-Балкарская Республика </w:t>
            </w:r>
            <w:r>
              <w:rPr>
                <w:rFonts w:ascii="Times New Roman" w:hAnsi="Times New Roman"/>
                <w:sz w:val="20"/>
              </w:rPr>
              <w:br/>
              <w:t xml:space="preserve">Карачаево-Черкесская Республика 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Республика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Северная Осетия – Алания </w:t>
            </w:r>
            <w:r>
              <w:rPr>
                <w:rFonts w:ascii="Times New Roman" w:hAnsi="Times New Roman"/>
                <w:sz w:val="20"/>
              </w:rPr>
              <w:br/>
              <w:t>Чеченская Республика</w:t>
            </w:r>
            <w:r>
              <w:rPr>
                <w:rFonts w:ascii="Times New Roman" w:hAnsi="Times New Roman"/>
                <w:sz w:val="20"/>
              </w:rPr>
              <w:br/>
              <w:t>Ставропольский край</w:t>
            </w:r>
          </w:p>
        </w:tc>
        <w:tc>
          <w:tcPr>
            <w:tcW w:w="4678" w:type="dxa"/>
          </w:tcPr>
          <w:p w:rsidR="00180636" w:rsidRDefault="000904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УФО и СКФО «Маркировка пива. Внедрение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экземплярной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180636">
            <w:pPr>
              <w:rPr>
                <w:rFonts w:ascii="Times New Roman" w:hAnsi="Times New Roman"/>
                <w:sz w:val="20"/>
              </w:rPr>
            </w:pPr>
          </w:p>
          <w:p w:rsidR="00180636" w:rsidRDefault="0009047B">
            <w:pPr>
              <w:rPr>
                <w:rFonts w:ascii="Times New Roman" w:hAnsi="Times New Roman"/>
                <w:sz w:val="20"/>
              </w:rPr>
            </w:pPr>
            <w:hyperlink r:id="rId14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https://my.mts-link.ru/j/95521243/252411198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180636" w:rsidRDefault="00180636">
      <w:pPr>
        <w:rPr>
          <w:rFonts w:ascii="Times New Roman" w:hAnsi="Times New Roman"/>
          <w:sz w:val="20"/>
        </w:rPr>
      </w:pPr>
    </w:p>
    <w:sectPr w:rsidR="00180636">
      <w:footerReference w:type="default" r:id="rId15"/>
      <w:pgSz w:w="16838" w:h="11906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7B" w:rsidRDefault="0009047B">
      <w:pPr>
        <w:spacing w:after="0" w:line="240" w:lineRule="auto"/>
      </w:pPr>
      <w:r>
        <w:separator/>
      </w:r>
    </w:p>
  </w:endnote>
  <w:endnote w:type="continuationSeparator" w:id="0">
    <w:p w:rsidR="0009047B" w:rsidRDefault="000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36" w:rsidRDefault="0009047B">
    <w:pPr>
      <w:pStyle w:val="a3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*</w:t>
    </w:r>
    <w:r>
      <w:rPr>
        <w:rFonts w:ascii="Times New Roman" w:hAnsi="Times New Roman"/>
        <w:sz w:val="20"/>
      </w:rPr>
      <w:t xml:space="preserve">     В соответствии с постановлением Правительства РФ №746 от 01.06.2024</w:t>
    </w:r>
    <w:r>
      <w:rPr>
        <w:rFonts w:ascii="Times New Roman" w:hAnsi="Times New Roman"/>
        <w:sz w:val="20"/>
      </w:rPr>
      <w:tab/>
      <w:t xml:space="preserve">     </w:t>
    </w:r>
    <w:r>
      <w:rPr>
        <w:rFonts w:ascii="Times New Roman" w:hAnsi="Times New Roman"/>
        <w:sz w:val="20"/>
      </w:rPr>
      <w:br/>
      <w:t>**   Сотрудники профильных органов власти, производители, импортеры, представители розничного звена</w:t>
    </w:r>
    <w:r>
      <w:rPr>
        <w:rFonts w:ascii="Times New Roman" w:hAnsi="Times New Roman"/>
        <w:sz w:val="20"/>
      </w:rPr>
      <w:br/>
      <w:t>*** Максимальное количество участников – 1 000</w:t>
    </w:r>
  </w:p>
  <w:p w:rsidR="00180636" w:rsidRDefault="0009047B">
    <w:pPr>
      <w:pStyle w:val="a3"/>
      <w:rPr>
        <w:sz w:val="20"/>
      </w:rPr>
    </w:pPr>
    <w:r>
      <w:rPr>
        <w:rFonts w:ascii="Times New Roman" w:hAnsi="Times New Roman"/>
        <w:sz w:val="20"/>
      </w:rPr>
      <w:t>****Запись мероприятия и матер</w:t>
    </w:r>
    <w:r>
      <w:rPr>
        <w:rFonts w:ascii="Times New Roman" w:hAnsi="Times New Roman"/>
        <w:sz w:val="20"/>
      </w:rPr>
      <w:t>иалы встречи будут направлены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7B" w:rsidRDefault="0009047B">
      <w:pPr>
        <w:spacing w:after="0" w:line="240" w:lineRule="auto"/>
      </w:pPr>
      <w:r>
        <w:separator/>
      </w:r>
    </w:p>
  </w:footnote>
  <w:footnote w:type="continuationSeparator" w:id="0">
    <w:p w:rsidR="0009047B" w:rsidRDefault="0009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C3A97"/>
    <w:multiLevelType w:val="multilevel"/>
    <w:tmpl w:val="C6C2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36"/>
    <w:rsid w:val="0009047B"/>
    <w:rsid w:val="00180636"/>
    <w:rsid w:val="007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8E804-D95F-4D2F-8A3E-99D53E67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e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053340220" TargetMode="External"/><Relationship Id="rId13" Type="http://schemas.openxmlformats.org/officeDocument/2006/relationships/hyperlink" Target="https://my.mts-link.ru/j/95521243/171791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ts-link.ru/j/95521243/1270565245" TargetMode="External"/><Relationship Id="rId12" Type="http://schemas.openxmlformats.org/officeDocument/2006/relationships/hyperlink" Target="https://my.mts-link.ru/j/95521243/6638980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95521243/3348078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y.mts-link.ru/j/95521243/1348695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95521243/136937562" TargetMode="External"/><Relationship Id="rId14" Type="http://schemas.openxmlformats.org/officeDocument/2006/relationships/hyperlink" Target="https://my.mts-link.ru/j/95521243/252411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Малюкова Наталья Игоревна</dc:creator>
  <cp:lastModifiedBy>Малюкова Наталья Игоревна</cp:lastModifiedBy>
  <cp:revision>2</cp:revision>
  <dcterms:created xsi:type="dcterms:W3CDTF">2024-07-25T06:44:00Z</dcterms:created>
  <dcterms:modified xsi:type="dcterms:W3CDTF">2024-07-25T06:44:00Z</dcterms:modified>
</cp:coreProperties>
</file>